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57A72" w14:textId="77777777" w:rsidR="005C0508" w:rsidRPr="005A6337" w:rsidRDefault="005C0508" w:rsidP="005A6337">
      <w:pPr>
        <w:spacing w:after="0"/>
        <w:ind w:left="5103"/>
        <w:rPr>
          <w:rFonts w:ascii="Times New Roman" w:hAnsi="Times New Roman" w:cs="Times New Roman"/>
          <w:color w:val="000000" w:themeColor="text1"/>
          <w:sz w:val="16"/>
          <w:szCs w:val="16"/>
        </w:rPr>
      </w:pPr>
      <w:bookmarkStart w:id="0" w:name="_Toc155274464"/>
      <w:bookmarkStart w:id="1" w:name="_Hlk119785385"/>
      <w:bookmarkStart w:id="2" w:name="_Hlk122018342"/>
      <w:bookmarkStart w:id="3" w:name="_Hlk166228397"/>
      <w:r w:rsidRPr="005A6337">
        <w:rPr>
          <w:rFonts w:ascii="Times New Roman" w:hAnsi="Times New Roman" w:cs="Times New Roman"/>
          <w:noProof/>
          <w:color w:val="000000" w:themeColor="text1"/>
        </w:rPr>
        <w:drawing>
          <wp:anchor distT="0" distB="0" distL="114300" distR="114300" simplePos="0" relativeHeight="251659264" behindDoc="0" locked="0" layoutInCell="1" allowOverlap="1" wp14:anchorId="5D5DED90" wp14:editId="776F8341">
            <wp:simplePos x="0" y="0"/>
            <wp:positionH relativeFrom="column">
              <wp:posOffset>81280</wp:posOffset>
            </wp:positionH>
            <wp:positionV relativeFrom="paragraph">
              <wp:posOffset>-43815</wp:posOffset>
            </wp:positionV>
            <wp:extent cx="1485900" cy="4692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r="45673" b="15526"/>
                    <a:stretch>
                      <a:fillRect/>
                    </a:stretch>
                  </pic:blipFill>
                  <pic:spPr bwMode="auto">
                    <a:xfrm>
                      <a:off x="0" y="0"/>
                      <a:ext cx="148590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4" w:name="_Hlk151013126"/>
      <w:bookmarkEnd w:id="4"/>
      <w:r w:rsidRPr="005A6337">
        <w:rPr>
          <w:rFonts w:ascii="Times New Roman" w:hAnsi="Times New Roman" w:cs="Times New Roman"/>
          <w:color w:val="000000" w:themeColor="text1"/>
          <w:sz w:val="16"/>
          <w:szCs w:val="16"/>
        </w:rPr>
        <w:t>p-ISSN 2621-797X ; e-ISSN 2746-6841 DOI:10.32493</w:t>
      </w:r>
    </w:p>
    <w:p w14:paraId="11C7351E" w14:textId="6EDD2E93" w:rsidR="005C0508" w:rsidRPr="005A6337" w:rsidRDefault="005C0508" w:rsidP="005A6337">
      <w:pPr>
        <w:spacing w:after="0"/>
        <w:ind w:left="5103" w:right="-78"/>
        <w:rPr>
          <w:rFonts w:ascii="Times New Roman" w:hAnsi="Times New Roman" w:cs="Times New Roman"/>
          <w:color w:val="000000" w:themeColor="text1"/>
          <w:sz w:val="16"/>
          <w:szCs w:val="16"/>
        </w:rPr>
      </w:pPr>
      <w:proofErr w:type="spellStart"/>
      <w:r w:rsidRPr="005A6337">
        <w:rPr>
          <w:rFonts w:ascii="Times New Roman" w:hAnsi="Times New Roman" w:cs="Times New Roman"/>
          <w:b/>
          <w:color w:val="000000" w:themeColor="text1"/>
          <w:sz w:val="16"/>
          <w:szCs w:val="16"/>
        </w:rPr>
        <w:t>Jurnal</w:t>
      </w:r>
      <w:proofErr w:type="spellEnd"/>
      <w:r w:rsidRPr="005A6337">
        <w:rPr>
          <w:rFonts w:ascii="Times New Roman" w:hAnsi="Times New Roman" w:cs="Times New Roman"/>
          <w:b/>
          <w:color w:val="000000" w:themeColor="text1"/>
          <w:sz w:val="16"/>
          <w:szCs w:val="16"/>
        </w:rPr>
        <w:t xml:space="preserve"> </w:t>
      </w:r>
      <w:proofErr w:type="spellStart"/>
      <w:r w:rsidRPr="005A6337">
        <w:rPr>
          <w:rFonts w:ascii="Times New Roman" w:hAnsi="Times New Roman" w:cs="Times New Roman"/>
          <w:b/>
          <w:color w:val="000000" w:themeColor="text1"/>
          <w:sz w:val="16"/>
          <w:szCs w:val="16"/>
        </w:rPr>
        <w:t>Disrupsi</w:t>
      </w:r>
      <w:proofErr w:type="spellEnd"/>
      <w:r w:rsidRPr="005A6337">
        <w:rPr>
          <w:rFonts w:ascii="Times New Roman" w:hAnsi="Times New Roman" w:cs="Times New Roman"/>
          <w:b/>
          <w:color w:val="000000" w:themeColor="text1"/>
          <w:sz w:val="16"/>
          <w:szCs w:val="16"/>
        </w:rPr>
        <w:t xml:space="preserve"> </w:t>
      </w:r>
      <w:proofErr w:type="spellStart"/>
      <w:r w:rsidRPr="005A6337">
        <w:rPr>
          <w:rFonts w:ascii="Times New Roman" w:hAnsi="Times New Roman" w:cs="Times New Roman"/>
          <w:b/>
          <w:color w:val="000000" w:themeColor="text1"/>
          <w:sz w:val="16"/>
          <w:szCs w:val="16"/>
        </w:rPr>
        <w:t>Bisnis</w:t>
      </w:r>
      <w:proofErr w:type="spellEnd"/>
      <w:r w:rsidRPr="005A6337">
        <w:rPr>
          <w:rFonts w:ascii="Times New Roman" w:hAnsi="Times New Roman" w:cs="Times New Roman"/>
          <w:color w:val="000000" w:themeColor="text1"/>
          <w:sz w:val="16"/>
          <w:szCs w:val="16"/>
        </w:rPr>
        <w:t>, Vol.7, No.3, Mei 2024 (</w:t>
      </w:r>
      <w:r w:rsidR="00DB6162" w:rsidRPr="00DB6162">
        <w:rPr>
          <w:rFonts w:ascii="Times New Roman" w:hAnsi="Times New Roman" w:cs="Times New Roman"/>
          <w:color w:val="000000" w:themeColor="text1"/>
          <w:sz w:val="16"/>
          <w:szCs w:val="16"/>
        </w:rPr>
        <w:t>583-590</w:t>
      </w:r>
      <w:r w:rsidRPr="005A6337">
        <w:rPr>
          <w:rFonts w:ascii="Times New Roman" w:hAnsi="Times New Roman" w:cs="Times New Roman"/>
          <w:color w:val="000000" w:themeColor="text1"/>
          <w:sz w:val="16"/>
          <w:szCs w:val="16"/>
        </w:rPr>
        <w:t>)</w:t>
      </w:r>
    </w:p>
    <w:p w14:paraId="224D813D" w14:textId="77777777" w:rsidR="005C0508" w:rsidRPr="005A6337" w:rsidRDefault="005C0508" w:rsidP="005A6337">
      <w:pPr>
        <w:spacing w:after="0"/>
        <w:ind w:left="5103"/>
        <w:rPr>
          <w:rFonts w:ascii="Times New Roman" w:hAnsi="Times New Roman" w:cs="Times New Roman"/>
          <w:b/>
          <w:color w:val="000000" w:themeColor="text1"/>
        </w:rPr>
      </w:pPr>
      <w:r w:rsidRPr="005A6337">
        <w:rPr>
          <w:rFonts w:ascii="Times New Roman" w:hAnsi="Times New Roman" w:cs="Times New Roman"/>
          <w:color w:val="000000" w:themeColor="text1"/>
          <w:sz w:val="16"/>
          <w:szCs w:val="16"/>
        </w:rPr>
        <w:t>http://openjournal.unpam.ac.id/index.php/DRB/index</w:t>
      </w:r>
    </w:p>
    <w:p w14:paraId="1263C3A0" w14:textId="77777777" w:rsidR="005C0508" w:rsidRPr="005A6337" w:rsidRDefault="005C0508" w:rsidP="005A6337">
      <w:pPr>
        <w:spacing w:after="0"/>
        <w:ind w:left="5103"/>
        <w:jc w:val="center"/>
        <w:rPr>
          <w:rFonts w:ascii="Times New Roman" w:hAnsi="Times New Roman" w:cs="Times New Roman"/>
          <w:b/>
          <w:color w:val="000000" w:themeColor="text1"/>
        </w:rPr>
      </w:pPr>
    </w:p>
    <w:p w14:paraId="18548906" w14:textId="77777777" w:rsidR="005C0508" w:rsidRPr="005A6337" w:rsidRDefault="005C0508" w:rsidP="005A6337">
      <w:pPr>
        <w:spacing w:after="0"/>
        <w:jc w:val="center"/>
        <w:rPr>
          <w:rFonts w:ascii="Times New Roman" w:hAnsi="Times New Roman" w:cs="Times New Roman"/>
          <w:b/>
          <w:bCs/>
          <w:color w:val="000000" w:themeColor="text1"/>
          <w:sz w:val="28"/>
          <w:szCs w:val="28"/>
        </w:rPr>
      </w:pPr>
    </w:p>
    <w:p w14:paraId="6AFDCA8D" w14:textId="77777777" w:rsidR="0018536B" w:rsidRPr="005A6337" w:rsidRDefault="0018536B" w:rsidP="0018536B">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rPr>
      </w:pPr>
      <w:proofErr w:type="spellStart"/>
      <w:r w:rsidRPr="005A6337">
        <w:rPr>
          <w:rFonts w:ascii="Times New Roman" w:eastAsia="Times New Roman" w:hAnsi="Times New Roman" w:cs="Times New Roman"/>
          <w:b/>
          <w:color w:val="000000"/>
          <w:sz w:val="28"/>
          <w:szCs w:val="28"/>
        </w:rPr>
        <w:t>Pengaruh</w:t>
      </w:r>
      <w:proofErr w:type="spellEnd"/>
      <w:r w:rsidRPr="005A6337">
        <w:rPr>
          <w:rFonts w:ascii="Times New Roman" w:eastAsia="Times New Roman" w:hAnsi="Times New Roman" w:cs="Times New Roman"/>
          <w:b/>
          <w:color w:val="000000"/>
          <w:sz w:val="28"/>
          <w:szCs w:val="28"/>
        </w:rPr>
        <w:t xml:space="preserve"> </w:t>
      </w:r>
      <w:proofErr w:type="spellStart"/>
      <w:r w:rsidRPr="005A6337">
        <w:rPr>
          <w:rFonts w:ascii="Times New Roman" w:eastAsia="Times New Roman" w:hAnsi="Times New Roman" w:cs="Times New Roman"/>
          <w:b/>
          <w:color w:val="000000"/>
          <w:sz w:val="28"/>
          <w:szCs w:val="28"/>
        </w:rPr>
        <w:t>Lingkungan</w:t>
      </w:r>
      <w:proofErr w:type="spellEnd"/>
      <w:r w:rsidRPr="005A6337">
        <w:rPr>
          <w:rFonts w:ascii="Times New Roman" w:eastAsia="Times New Roman" w:hAnsi="Times New Roman" w:cs="Times New Roman"/>
          <w:b/>
          <w:color w:val="000000"/>
          <w:sz w:val="28"/>
          <w:szCs w:val="28"/>
        </w:rPr>
        <w:t xml:space="preserve"> </w:t>
      </w:r>
      <w:proofErr w:type="spellStart"/>
      <w:r w:rsidRPr="005A6337">
        <w:rPr>
          <w:rFonts w:ascii="Times New Roman" w:eastAsia="Times New Roman" w:hAnsi="Times New Roman" w:cs="Times New Roman"/>
          <w:b/>
          <w:color w:val="000000"/>
          <w:sz w:val="28"/>
          <w:szCs w:val="28"/>
        </w:rPr>
        <w:t>Kerja</w:t>
      </w:r>
      <w:proofErr w:type="spellEnd"/>
      <w:r w:rsidRPr="005A6337">
        <w:rPr>
          <w:rFonts w:ascii="Times New Roman" w:eastAsia="Times New Roman" w:hAnsi="Times New Roman" w:cs="Times New Roman"/>
          <w:b/>
          <w:color w:val="000000"/>
          <w:sz w:val="28"/>
          <w:szCs w:val="28"/>
        </w:rPr>
        <w:t xml:space="preserve"> dan </w:t>
      </w:r>
      <w:proofErr w:type="spellStart"/>
      <w:r w:rsidRPr="005A6337">
        <w:rPr>
          <w:rFonts w:ascii="Times New Roman" w:eastAsia="Times New Roman" w:hAnsi="Times New Roman" w:cs="Times New Roman"/>
          <w:b/>
          <w:color w:val="000000"/>
          <w:sz w:val="28"/>
          <w:szCs w:val="28"/>
        </w:rPr>
        <w:t>Disiplin</w:t>
      </w:r>
      <w:proofErr w:type="spellEnd"/>
      <w:r w:rsidRPr="005A6337">
        <w:rPr>
          <w:rFonts w:ascii="Times New Roman" w:eastAsia="Times New Roman" w:hAnsi="Times New Roman" w:cs="Times New Roman"/>
          <w:b/>
          <w:color w:val="000000"/>
          <w:sz w:val="28"/>
          <w:szCs w:val="28"/>
        </w:rPr>
        <w:t xml:space="preserve"> </w:t>
      </w:r>
      <w:proofErr w:type="spellStart"/>
      <w:r w:rsidRPr="005A6337">
        <w:rPr>
          <w:rFonts w:ascii="Times New Roman" w:eastAsia="Times New Roman" w:hAnsi="Times New Roman" w:cs="Times New Roman"/>
          <w:b/>
          <w:color w:val="000000"/>
          <w:sz w:val="28"/>
          <w:szCs w:val="28"/>
        </w:rPr>
        <w:t>Kerja</w:t>
      </w:r>
      <w:proofErr w:type="spellEnd"/>
      <w:r w:rsidRPr="005A6337">
        <w:rPr>
          <w:rFonts w:ascii="Times New Roman" w:eastAsia="Times New Roman" w:hAnsi="Times New Roman" w:cs="Times New Roman"/>
          <w:b/>
          <w:color w:val="000000"/>
          <w:sz w:val="28"/>
          <w:szCs w:val="28"/>
        </w:rPr>
        <w:t xml:space="preserve"> </w:t>
      </w:r>
      <w:proofErr w:type="spellStart"/>
      <w:r w:rsidRPr="005A6337">
        <w:rPr>
          <w:rFonts w:ascii="Times New Roman" w:eastAsia="Times New Roman" w:hAnsi="Times New Roman" w:cs="Times New Roman"/>
          <w:b/>
          <w:color w:val="000000"/>
          <w:sz w:val="28"/>
          <w:szCs w:val="28"/>
        </w:rPr>
        <w:t>terhadap</w:t>
      </w:r>
      <w:proofErr w:type="spellEnd"/>
      <w:r w:rsidRPr="005A6337">
        <w:rPr>
          <w:rFonts w:ascii="Times New Roman" w:eastAsia="Times New Roman" w:hAnsi="Times New Roman" w:cs="Times New Roman"/>
          <w:b/>
          <w:color w:val="000000"/>
          <w:sz w:val="28"/>
          <w:szCs w:val="28"/>
        </w:rPr>
        <w:t xml:space="preserve"> Kinerja </w:t>
      </w:r>
      <w:proofErr w:type="spellStart"/>
      <w:r w:rsidRPr="005A6337">
        <w:rPr>
          <w:rFonts w:ascii="Times New Roman" w:eastAsia="Times New Roman" w:hAnsi="Times New Roman" w:cs="Times New Roman"/>
          <w:b/>
          <w:color w:val="000000"/>
          <w:sz w:val="28"/>
          <w:szCs w:val="28"/>
        </w:rPr>
        <w:t>Karyawan</w:t>
      </w:r>
      <w:proofErr w:type="spellEnd"/>
      <w:r w:rsidRPr="005A6337">
        <w:rPr>
          <w:rFonts w:ascii="Times New Roman" w:eastAsia="Times New Roman" w:hAnsi="Times New Roman" w:cs="Times New Roman"/>
          <w:b/>
          <w:color w:val="000000"/>
          <w:sz w:val="28"/>
          <w:szCs w:val="28"/>
        </w:rPr>
        <w:t xml:space="preserve"> pada PT Origin </w:t>
      </w:r>
      <w:proofErr w:type="spellStart"/>
      <w:r w:rsidRPr="005A6337">
        <w:rPr>
          <w:rFonts w:ascii="Times New Roman" w:eastAsia="Times New Roman" w:hAnsi="Times New Roman" w:cs="Times New Roman"/>
          <w:b/>
          <w:color w:val="000000"/>
          <w:sz w:val="28"/>
          <w:szCs w:val="28"/>
        </w:rPr>
        <w:t>Wiracipta</w:t>
      </w:r>
      <w:proofErr w:type="spellEnd"/>
      <w:r w:rsidRPr="005A6337">
        <w:rPr>
          <w:rFonts w:ascii="Times New Roman" w:eastAsia="Times New Roman" w:hAnsi="Times New Roman" w:cs="Times New Roman"/>
          <w:b/>
          <w:color w:val="000000"/>
          <w:sz w:val="28"/>
          <w:szCs w:val="28"/>
        </w:rPr>
        <w:t xml:space="preserve"> Lestari Jakarta Selatan</w:t>
      </w:r>
    </w:p>
    <w:p w14:paraId="2550709F" w14:textId="77777777" w:rsidR="0018536B" w:rsidRPr="0018536B" w:rsidRDefault="0018536B" w:rsidP="0018536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0"/>
          <w:szCs w:val="20"/>
        </w:rPr>
      </w:pPr>
    </w:p>
    <w:p w14:paraId="19FD3EBC" w14:textId="77777777" w:rsidR="0018536B" w:rsidRPr="005A6337" w:rsidRDefault="0018536B" w:rsidP="0018536B">
      <w:pPr>
        <w:spacing w:after="0" w:line="240" w:lineRule="auto"/>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Diana Azwina</w:t>
      </w:r>
      <w:r w:rsidRPr="005A6337">
        <w:rPr>
          <w:rFonts w:ascii="Times New Roman" w:eastAsia="Times New Roman" w:hAnsi="Times New Roman" w:cs="Times New Roman"/>
          <w:b/>
          <w:sz w:val="20"/>
          <w:szCs w:val="20"/>
          <w:vertAlign w:val="superscript"/>
        </w:rPr>
        <w:t>1</w:t>
      </w:r>
      <w:r w:rsidRPr="005A6337">
        <w:rPr>
          <w:rFonts w:ascii="Times New Roman" w:eastAsia="Times New Roman" w:hAnsi="Times New Roman" w:cs="Times New Roman"/>
          <w:b/>
          <w:sz w:val="20"/>
          <w:szCs w:val="20"/>
        </w:rPr>
        <w:t>*, Putri Indah Mei Lestari</w:t>
      </w:r>
      <w:r w:rsidRPr="005A6337">
        <w:rPr>
          <w:rFonts w:ascii="Times New Roman" w:eastAsia="Times New Roman" w:hAnsi="Times New Roman" w:cs="Times New Roman"/>
          <w:b/>
          <w:sz w:val="20"/>
          <w:szCs w:val="20"/>
          <w:vertAlign w:val="superscript"/>
        </w:rPr>
        <w:t>2</w:t>
      </w:r>
      <w:r w:rsidRPr="005A6337">
        <w:rPr>
          <w:rFonts w:ascii="Times New Roman" w:eastAsia="Times New Roman" w:hAnsi="Times New Roman" w:cs="Times New Roman"/>
          <w:b/>
          <w:sz w:val="20"/>
          <w:szCs w:val="20"/>
        </w:rPr>
        <w:t>, Piola</w:t>
      </w:r>
      <w:r w:rsidRPr="005A6337">
        <w:rPr>
          <w:rFonts w:ascii="Times New Roman" w:eastAsia="Times New Roman" w:hAnsi="Times New Roman" w:cs="Times New Roman"/>
          <w:b/>
          <w:sz w:val="20"/>
          <w:szCs w:val="20"/>
          <w:vertAlign w:val="superscript"/>
        </w:rPr>
        <w:t>3</w:t>
      </w:r>
      <w:r w:rsidRPr="005A6337">
        <w:rPr>
          <w:rFonts w:ascii="Times New Roman" w:eastAsia="Times New Roman" w:hAnsi="Times New Roman" w:cs="Times New Roman"/>
          <w:b/>
          <w:sz w:val="20"/>
          <w:szCs w:val="20"/>
        </w:rPr>
        <w:t xml:space="preserve"> </w:t>
      </w:r>
    </w:p>
    <w:p w14:paraId="235C63E7" w14:textId="12FF2BCF" w:rsidR="0018536B" w:rsidRPr="005A6337" w:rsidRDefault="0018536B" w:rsidP="0018536B">
      <w:pPr>
        <w:spacing w:after="0" w:line="240" w:lineRule="auto"/>
        <w:jc w:val="center"/>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sz w:val="20"/>
          <w:szCs w:val="20"/>
        </w:rPr>
        <w:t>Fakultas</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Ekonomi</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Bisnis</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Universitas</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Pamulang</w:t>
      </w:r>
      <w:proofErr w:type="spellEnd"/>
    </w:p>
    <w:p w14:paraId="31676E81" w14:textId="585D4C11" w:rsidR="005C0508" w:rsidRDefault="00A50D93" w:rsidP="0018536B">
      <w:pPr>
        <w:spacing w:after="0"/>
        <w:jc w:val="center"/>
        <w:rPr>
          <w:rStyle w:val="Hyperlink"/>
          <w:rFonts w:ascii="Times New Roman" w:eastAsia="Times New Roman" w:hAnsi="Times New Roman" w:cs="Times New Roman"/>
          <w:color w:val="000000" w:themeColor="text1"/>
          <w:sz w:val="20"/>
          <w:szCs w:val="20"/>
          <w:u w:val="none"/>
        </w:rPr>
      </w:pPr>
      <w:hyperlink r:id="rId9" w:history="1">
        <w:r w:rsidR="0018536B" w:rsidRPr="0018536B">
          <w:rPr>
            <w:rStyle w:val="Hyperlink"/>
            <w:rFonts w:ascii="Times New Roman" w:eastAsia="Times New Roman" w:hAnsi="Times New Roman" w:cs="Times New Roman"/>
            <w:color w:val="000000" w:themeColor="text1"/>
            <w:sz w:val="20"/>
            <w:szCs w:val="20"/>
            <w:u w:val="none"/>
          </w:rPr>
          <w:t>dosen01741@unpam.ac.id*</w:t>
        </w:r>
      </w:hyperlink>
      <w:r w:rsidR="0018536B" w:rsidRPr="0018536B">
        <w:rPr>
          <w:rFonts w:ascii="Times New Roman" w:eastAsia="Times New Roman" w:hAnsi="Times New Roman" w:cs="Times New Roman"/>
          <w:color w:val="000000" w:themeColor="text1"/>
          <w:sz w:val="20"/>
          <w:szCs w:val="20"/>
        </w:rPr>
        <w:t xml:space="preserve">, </w:t>
      </w:r>
      <w:hyperlink r:id="rId10" w:history="1">
        <w:r w:rsidR="0018536B" w:rsidRPr="0018536B">
          <w:rPr>
            <w:rStyle w:val="Hyperlink"/>
            <w:rFonts w:ascii="Times New Roman" w:eastAsia="Times New Roman" w:hAnsi="Times New Roman" w:cs="Times New Roman"/>
            <w:color w:val="000000" w:themeColor="text1"/>
            <w:sz w:val="20"/>
            <w:szCs w:val="20"/>
            <w:u w:val="none"/>
          </w:rPr>
          <w:t>ptriindahmei27@gmail.com</w:t>
        </w:r>
      </w:hyperlink>
    </w:p>
    <w:p w14:paraId="0E3C1367" w14:textId="77777777" w:rsidR="0018536B" w:rsidRPr="005A6337" w:rsidRDefault="0018536B" w:rsidP="0018536B">
      <w:pPr>
        <w:spacing w:after="0"/>
        <w:jc w:val="center"/>
        <w:rPr>
          <w:rFonts w:ascii="Times New Roman" w:hAnsi="Times New Roman" w:cs="Times New Roman"/>
          <w:iCs/>
          <w:color w:val="000000" w:themeColor="text1"/>
          <w:sz w:val="20"/>
          <w:szCs w:val="20"/>
        </w:rPr>
      </w:pPr>
    </w:p>
    <w:p w14:paraId="68070F58" w14:textId="7228810E" w:rsidR="005C0508" w:rsidRPr="005A6337" w:rsidRDefault="005C0508" w:rsidP="005A6337">
      <w:pPr>
        <w:spacing w:after="0"/>
        <w:jc w:val="center"/>
        <w:rPr>
          <w:rFonts w:ascii="Times New Roman" w:hAnsi="Times New Roman" w:cs="Times New Roman"/>
          <w:iCs/>
          <w:color w:val="000000" w:themeColor="text1"/>
          <w:sz w:val="20"/>
          <w:szCs w:val="20"/>
        </w:rPr>
      </w:pPr>
      <w:r w:rsidRPr="005A6337">
        <w:rPr>
          <w:rFonts w:ascii="Times New Roman" w:hAnsi="Times New Roman" w:cs="Times New Roman"/>
          <w:iCs/>
          <w:color w:val="000000" w:themeColor="text1"/>
          <w:sz w:val="20"/>
          <w:szCs w:val="20"/>
        </w:rPr>
        <w:t xml:space="preserve">Received </w:t>
      </w:r>
      <w:r w:rsidR="00BE36D1">
        <w:rPr>
          <w:rFonts w:ascii="Times New Roman" w:hAnsi="Times New Roman" w:cs="Times New Roman"/>
          <w:iCs/>
          <w:color w:val="000000" w:themeColor="text1"/>
          <w:sz w:val="20"/>
          <w:szCs w:val="20"/>
        </w:rPr>
        <w:t>29</w:t>
      </w:r>
      <w:r w:rsidRPr="005A6337">
        <w:rPr>
          <w:rFonts w:ascii="Times New Roman" w:hAnsi="Times New Roman" w:cs="Times New Roman"/>
          <w:iCs/>
          <w:color w:val="000000" w:themeColor="text1"/>
          <w:sz w:val="20"/>
          <w:szCs w:val="20"/>
        </w:rPr>
        <w:t xml:space="preserve"> Mei 2024</w:t>
      </w:r>
      <w:r w:rsidRPr="005A6337">
        <w:rPr>
          <w:rFonts w:ascii="Times New Roman" w:hAnsi="Times New Roman" w:cs="Times New Roman"/>
          <w:b/>
          <w:iCs/>
          <w:color w:val="000000" w:themeColor="text1"/>
          <w:sz w:val="20"/>
          <w:szCs w:val="20"/>
        </w:rPr>
        <w:t xml:space="preserve"> |</w:t>
      </w:r>
      <w:r w:rsidRPr="005A6337">
        <w:rPr>
          <w:rFonts w:ascii="Times New Roman" w:hAnsi="Times New Roman" w:cs="Times New Roman"/>
          <w:iCs/>
          <w:color w:val="000000" w:themeColor="text1"/>
          <w:sz w:val="20"/>
          <w:szCs w:val="20"/>
        </w:rPr>
        <w:t xml:space="preserve"> Revised 5 </w:t>
      </w:r>
      <w:proofErr w:type="spellStart"/>
      <w:r w:rsidR="00BE36D1">
        <w:rPr>
          <w:rFonts w:ascii="Times New Roman" w:hAnsi="Times New Roman" w:cs="Times New Roman"/>
          <w:iCs/>
          <w:color w:val="000000" w:themeColor="text1"/>
          <w:sz w:val="20"/>
          <w:szCs w:val="20"/>
        </w:rPr>
        <w:t>Jun</w:t>
      </w:r>
      <w:r w:rsidRPr="005A6337">
        <w:rPr>
          <w:rFonts w:ascii="Times New Roman" w:hAnsi="Times New Roman" w:cs="Times New Roman"/>
          <w:iCs/>
          <w:color w:val="000000" w:themeColor="text1"/>
          <w:sz w:val="20"/>
          <w:szCs w:val="20"/>
        </w:rPr>
        <w:t>i</w:t>
      </w:r>
      <w:proofErr w:type="spellEnd"/>
      <w:r w:rsidRPr="005A6337">
        <w:rPr>
          <w:rFonts w:ascii="Times New Roman" w:hAnsi="Times New Roman" w:cs="Times New Roman"/>
          <w:iCs/>
          <w:color w:val="000000" w:themeColor="text1"/>
          <w:sz w:val="20"/>
          <w:szCs w:val="20"/>
        </w:rPr>
        <w:t xml:space="preserve"> 2024 </w:t>
      </w:r>
      <w:r w:rsidRPr="005A6337">
        <w:rPr>
          <w:rFonts w:ascii="Times New Roman" w:hAnsi="Times New Roman" w:cs="Times New Roman"/>
          <w:b/>
          <w:iCs/>
          <w:color w:val="000000" w:themeColor="text1"/>
          <w:sz w:val="20"/>
          <w:szCs w:val="20"/>
        </w:rPr>
        <w:t>|</w:t>
      </w:r>
      <w:r w:rsidRPr="005A6337">
        <w:rPr>
          <w:rFonts w:ascii="Times New Roman" w:hAnsi="Times New Roman" w:cs="Times New Roman"/>
          <w:iCs/>
          <w:color w:val="000000" w:themeColor="text1"/>
          <w:sz w:val="20"/>
          <w:szCs w:val="20"/>
        </w:rPr>
        <w:t xml:space="preserve"> Accepted  </w:t>
      </w:r>
      <w:r w:rsidR="00BE36D1">
        <w:rPr>
          <w:rFonts w:ascii="Times New Roman" w:hAnsi="Times New Roman" w:cs="Times New Roman"/>
          <w:iCs/>
          <w:color w:val="000000" w:themeColor="text1"/>
          <w:sz w:val="20"/>
          <w:szCs w:val="20"/>
        </w:rPr>
        <w:t>07</w:t>
      </w:r>
      <w:r w:rsidRPr="005A6337">
        <w:rPr>
          <w:rFonts w:ascii="Times New Roman" w:hAnsi="Times New Roman" w:cs="Times New Roman"/>
          <w:iCs/>
          <w:color w:val="000000" w:themeColor="text1"/>
          <w:sz w:val="20"/>
          <w:szCs w:val="20"/>
        </w:rPr>
        <w:t xml:space="preserve"> </w:t>
      </w:r>
      <w:proofErr w:type="spellStart"/>
      <w:r w:rsidR="00BE36D1">
        <w:rPr>
          <w:rFonts w:ascii="Times New Roman" w:hAnsi="Times New Roman" w:cs="Times New Roman"/>
          <w:iCs/>
          <w:color w:val="000000" w:themeColor="text1"/>
          <w:sz w:val="20"/>
          <w:szCs w:val="20"/>
        </w:rPr>
        <w:t>Jun</w:t>
      </w:r>
      <w:r w:rsidRPr="005A6337">
        <w:rPr>
          <w:rFonts w:ascii="Times New Roman" w:hAnsi="Times New Roman" w:cs="Times New Roman"/>
          <w:iCs/>
          <w:color w:val="000000" w:themeColor="text1"/>
          <w:sz w:val="20"/>
          <w:szCs w:val="20"/>
        </w:rPr>
        <w:t>i</w:t>
      </w:r>
      <w:proofErr w:type="spellEnd"/>
      <w:r w:rsidRPr="005A6337">
        <w:rPr>
          <w:rFonts w:ascii="Times New Roman" w:hAnsi="Times New Roman" w:cs="Times New Roman"/>
          <w:iCs/>
          <w:color w:val="000000" w:themeColor="text1"/>
          <w:sz w:val="20"/>
          <w:szCs w:val="20"/>
        </w:rPr>
        <w:t xml:space="preserve"> 2024</w:t>
      </w:r>
    </w:p>
    <w:p w14:paraId="71E4A3EB" w14:textId="77777777" w:rsidR="005C0508" w:rsidRPr="005A6337" w:rsidRDefault="005C0508" w:rsidP="005A6337">
      <w:pPr>
        <w:pStyle w:val="BodyText"/>
        <w:pBdr>
          <w:bottom w:val="single" w:sz="4" w:space="2" w:color="auto"/>
        </w:pBdr>
        <w:spacing w:after="0"/>
        <w:jc w:val="center"/>
        <w:rPr>
          <w:rFonts w:ascii="Times New Roman" w:hAnsi="Times New Roman" w:cs="Times New Roman"/>
          <w:iCs/>
          <w:color w:val="000000" w:themeColor="text1"/>
          <w:sz w:val="20"/>
        </w:rPr>
      </w:pPr>
      <w:r w:rsidRPr="005A6337">
        <w:rPr>
          <w:rFonts w:ascii="Times New Roman" w:hAnsi="Times New Roman" w:cs="Times New Roman"/>
          <w:iCs/>
          <w:color w:val="000000" w:themeColor="text1"/>
          <w:sz w:val="20"/>
        </w:rPr>
        <w:t>*</w:t>
      </w:r>
      <w:proofErr w:type="spellStart"/>
      <w:r w:rsidRPr="005A6337">
        <w:rPr>
          <w:rFonts w:ascii="Times New Roman" w:hAnsi="Times New Roman" w:cs="Times New Roman"/>
          <w:iCs/>
          <w:color w:val="000000" w:themeColor="text1"/>
          <w:sz w:val="20"/>
        </w:rPr>
        <w:t>Korespondensi</w:t>
      </w:r>
      <w:proofErr w:type="spellEnd"/>
      <w:r w:rsidRPr="005A6337">
        <w:rPr>
          <w:rFonts w:ascii="Times New Roman" w:hAnsi="Times New Roman" w:cs="Times New Roman"/>
          <w:iCs/>
          <w:color w:val="000000" w:themeColor="text1"/>
          <w:sz w:val="20"/>
        </w:rPr>
        <w:t xml:space="preserve"> </w:t>
      </w:r>
      <w:proofErr w:type="spellStart"/>
      <w:r w:rsidRPr="005A6337">
        <w:rPr>
          <w:rFonts w:ascii="Times New Roman" w:hAnsi="Times New Roman" w:cs="Times New Roman"/>
          <w:iCs/>
          <w:color w:val="000000" w:themeColor="text1"/>
          <w:sz w:val="20"/>
        </w:rPr>
        <w:t>Penulis</w:t>
      </w:r>
      <w:proofErr w:type="spellEnd"/>
    </w:p>
    <w:bookmarkEnd w:id="0"/>
    <w:bookmarkEnd w:id="1"/>
    <w:bookmarkEnd w:id="2"/>
    <w:p w14:paraId="6B715F5C" w14:textId="77777777" w:rsidR="005C0508" w:rsidRPr="005A6337" w:rsidRDefault="005C0508" w:rsidP="005A6337">
      <w:pPr>
        <w:spacing w:after="0"/>
        <w:jc w:val="center"/>
        <w:rPr>
          <w:rFonts w:ascii="Times New Roman" w:hAnsi="Times New Roman" w:cs="Times New Roman"/>
          <w:b/>
          <w:color w:val="000000" w:themeColor="text1"/>
        </w:rPr>
      </w:pPr>
    </w:p>
    <w:bookmarkEnd w:id="3"/>
    <w:p w14:paraId="77644953" w14:textId="77777777" w:rsidR="005C0508" w:rsidRPr="005A6337" w:rsidRDefault="005C0508" w:rsidP="005A6337">
      <w:pPr>
        <w:spacing w:after="0"/>
        <w:jc w:val="center"/>
        <w:rPr>
          <w:rFonts w:ascii="Times New Roman" w:hAnsi="Times New Roman" w:cs="Times New Roman"/>
          <w:color w:val="000000" w:themeColor="text1"/>
        </w:rPr>
      </w:pPr>
      <w:proofErr w:type="spellStart"/>
      <w:r w:rsidRPr="005A6337">
        <w:rPr>
          <w:rFonts w:ascii="Times New Roman" w:hAnsi="Times New Roman" w:cs="Times New Roman"/>
          <w:b/>
          <w:color w:val="000000" w:themeColor="text1"/>
        </w:rPr>
        <w:t>Abstrak</w:t>
      </w:r>
      <w:proofErr w:type="spellEnd"/>
    </w:p>
    <w:p w14:paraId="1E13BDF4" w14:textId="77777777" w:rsidR="0015110F" w:rsidRPr="005A6337" w:rsidRDefault="0015110F" w:rsidP="005A6337">
      <w:pPr>
        <w:spacing w:after="0" w:line="240" w:lineRule="auto"/>
        <w:jc w:val="both"/>
        <w:rPr>
          <w:rFonts w:ascii="Times New Roman" w:eastAsia="Times New Roman" w:hAnsi="Times New Roman" w:cs="Times New Roman"/>
        </w:rPr>
      </w:pPr>
    </w:p>
    <w:p w14:paraId="0278A2A6" w14:textId="3295E8F8" w:rsidR="00190D4A" w:rsidRPr="005A6337" w:rsidRDefault="00190D4A" w:rsidP="005A6337">
      <w:pPr>
        <w:spacing w:after="0" w:line="240" w:lineRule="auto"/>
        <w:jc w:val="both"/>
        <w:rPr>
          <w:rFonts w:ascii="Times New Roman" w:eastAsia="Times New Roman" w:hAnsi="Times New Roman" w:cs="Times New Roman"/>
        </w:rPr>
      </w:pPr>
      <w:proofErr w:type="spellStart"/>
      <w:r w:rsidRPr="005A6337">
        <w:rPr>
          <w:rFonts w:ascii="Times New Roman" w:eastAsia="Times New Roman" w:hAnsi="Times New Roman" w:cs="Times New Roman"/>
        </w:rPr>
        <w:t>Tujuan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penelitian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ini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adalah</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untuk</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mengetahui</w:t>
      </w:r>
      <w:proofErr w:type="spellEnd"/>
      <w:r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pengaruh</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lingkungan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kerja</w:t>
      </w:r>
      <w:proofErr w:type="spellEnd"/>
      <w:r w:rsidR="0018536B" w:rsidRPr="005A6337">
        <w:rPr>
          <w:rFonts w:ascii="Times New Roman" w:eastAsia="Times New Roman" w:hAnsi="Times New Roman" w:cs="Times New Roman"/>
        </w:rPr>
        <w:t xml:space="preserve"> dan </w:t>
      </w:r>
      <w:proofErr w:type="spellStart"/>
      <w:r w:rsidR="0018536B" w:rsidRPr="005A6337">
        <w:rPr>
          <w:rFonts w:ascii="Times New Roman" w:eastAsia="Times New Roman" w:hAnsi="Times New Roman" w:cs="Times New Roman"/>
        </w:rPr>
        <w:t>disiplin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secara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persial</w:t>
      </w:r>
      <w:proofErr w:type="spellEnd"/>
      <w:r w:rsidR="0018536B" w:rsidRPr="005A6337">
        <w:rPr>
          <w:rFonts w:ascii="Times New Roman" w:eastAsia="Times New Roman" w:hAnsi="Times New Roman" w:cs="Times New Roman"/>
        </w:rPr>
        <w:t xml:space="preserve"> dan </w:t>
      </w:r>
      <w:proofErr w:type="spellStart"/>
      <w:r w:rsidR="0018536B" w:rsidRPr="005A6337">
        <w:rPr>
          <w:rFonts w:ascii="Times New Roman" w:eastAsia="Times New Roman" w:hAnsi="Times New Roman" w:cs="Times New Roman"/>
        </w:rPr>
        <w:t>simultan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terhadap</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kinerja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karyawan</w:t>
      </w:r>
      <w:proofErr w:type="spellEnd"/>
      <w:r w:rsidR="0018536B" w:rsidRPr="005A6337">
        <w:rPr>
          <w:rFonts w:ascii="Times New Roman" w:eastAsia="Times New Roman" w:hAnsi="Times New Roman" w:cs="Times New Roman"/>
        </w:rPr>
        <w:t xml:space="preserve"> pad</w:t>
      </w:r>
      <w:r w:rsidRPr="005A6337">
        <w:rPr>
          <w:rFonts w:ascii="Times New Roman" w:eastAsia="Times New Roman" w:hAnsi="Times New Roman" w:cs="Times New Roman"/>
        </w:rPr>
        <w:t xml:space="preserve">a PT. Origin </w:t>
      </w:r>
      <w:proofErr w:type="spellStart"/>
      <w:r w:rsidRPr="005A6337">
        <w:rPr>
          <w:rFonts w:ascii="Times New Roman" w:eastAsia="Times New Roman" w:hAnsi="Times New Roman" w:cs="Times New Roman"/>
        </w:rPr>
        <w:t>WiraCipta</w:t>
      </w:r>
      <w:proofErr w:type="spellEnd"/>
      <w:r w:rsidRPr="005A6337">
        <w:rPr>
          <w:rFonts w:ascii="Times New Roman" w:eastAsia="Times New Roman" w:hAnsi="Times New Roman" w:cs="Times New Roman"/>
        </w:rPr>
        <w:t xml:space="preserve"> Lestari. </w:t>
      </w:r>
      <w:proofErr w:type="spellStart"/>
      <w:r w:rsidRPr="005A6337">
        <w:rPr>
          <w:rFonts w:ascii="Times New Roman" w:eastAsia="Times New Roman" w:hAnsi="Times New Roman" w:cs="Times New Roman"/>
        </w:rPr>
        <w:t>Metode</w:t>
      </w:r>
      <w:proofErr w:type="spellEnd"/>
      <w:r w:rsidRPr="005A6337">
        <w:rPr>
          <w:rFonts w:ascii="Times New Roman" w:eastAsia="Times New Roman" w:hAnsi="Times New Roman" w:cs="Times New Roman"/>
        </w:rPr>
        <w:t xml:space="preserve"> yang </w:t>
      </w:r>
      <w:proofErr w:type="spellStart"/>
      <w:r w:rsidRPr="005A6337">
        <w:rPr>
          <w:rFonts w:ascii="Times New Roman" w:eastAsia="Times New Roman" w:hAnsi="Times New Roman" w:cs="Times New Roman"/>
        </w:rPr>
        <w:t>digunakan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adalah</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kuantitatif</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Populasi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penelitian</w:t>
      </w:r>
      <w:proofErr w:type="spellEnd"/>
      <w:r w:rsidRPr="005A6337">
        <w:rPr>
          <w:rFonts w:ascii="Times New Roman" w:eastAsia="Times New Roman" w:hAnsi="Times New Roman" w:cs="Times New Roman"/>
        </w:rPr>
        <w:t xml:space="preserve"> </w:t>
      </w:r>
      <w:proofErr w:type="spellStart"/>
      <w:r w:rsidR="0018536B">
        <w:rPr>
          <w:rFonts w:ascii="Times New Roman" w:eastAsia="Times New Roman" w:hAnsi="Times New Roman" w:cs="Times New Roman"/>
        </w:rPr>
        <w:t>berjumlah</w:t>
      </w:r>
      <w:proofErr w:type="spellEnd"/>
      <w:r w:rsidRPr="005A6337">
        <w:rPr>
          <w:rFonts w:ascii="Times New Roman" w:eastAsia="Times New Roman" w:hAnsi="Times New Roman" w:cs="Times New Roman"/>
        </w:rPr>
        <w:t xml:space="preserve"> 62 orang</w:t>
      </w:r>
      <w:r w:rsidR="0018536B">
        <w:rPr>
          <w:rFonts w:ascii="Times New Roman" w:eastAsia="Times New Roman" w:hAnsi="Times New Roman" w:cs="Times New Roman"/>
        </w:rPr>
        <w:t>.</w:t>
      </w:r>
      <w:r w:rsidRPr="005A6337">
        <w:rPr>
          <w:rFonts w:ascii="Times New Roman" w:eastAsia="Times New Roman" w:hAnsi="Times New Roman" w:cs="Times New Roman"/>
        </w:rPr>
        <w:t xml:space="preserve"> Teknik </w:t>
      </w:r>
      <w:proofErr w:type="spellStart"/>
      <w:r w:rsidRPr="005A6337">
        <w:rPr>
          <w:rFonts w:ascii="Times New Roman" w:eastAsia="Times New Roman" w:hAnsi="Times New Roman" w:cs="Times New Roman"/>
        </w:rPr>
        <w:t>analisis</w:t>
      </w:r>
      <w:proofErr w:type="spellEnd"/>
      <w:r w:rsidRPr="005A6337">
        <w:rPr>
          <w:rFonts w:ascii="Times New Roman" w:eastAsia="Times New Roman" w:hAnsi="Times New Roman" w:cs="Times New Roman"/>
        </w:rPr>
        <w:t xml:space="preserve"> dan uji data </w:t>
      </w:r>
      <w:proofErr w:type="spellStart"/>
      <w:r w:rsidRPr="005A6337">
        <w:rPr>
          <w:rFonts w:ascii="Times New Roman" w:eastAsia="Times New Roman" w:hAnsi="Times New Roman" w:cs="Times New Roman"/>
        </w:rPr>
        <w:t>meliputi</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validitas</w:t>
      </w:r>
      <w:proofErr w:type="spellEnd"/>
      <w:r w:rsidRPr="005A6337">
        <w:rPr>
          <w:rFonts w:ascii="Times New Roman" w:eastAsia="Times New Roman" w:hAnsi="Times New Roman" w:cs="Times New Roman"/>
        </w:rPr>
        <w:t xml:space="preserve"> dan uji </w:t>
      </w:r>
      <w:proofErr w:type="spellStart"/>
      <w:r w:rsidRPr="005A6337">
        <w:rPr>
          <w:rFonts w:ascii="Times New Roman" w:eastAsia="Times New Roman" w:hAnsi="Times New Roman" w:cs="Times New Roman"/>
        </w:rPr>
        <w:t>reliabilitas</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asumsi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klasik</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regresi</w:t>
      </w:r>
      <w:proofErr w:type="spellEnd"/>
      <w:r w:rsidRPr="005A6337">
        <w:rPr>
          <w:rFonts w:ascii="Times New Roman" w:eastAsia="Times New Roman" w:hAnsi="Times New Roman" w:cs="Times New Roman"/>
        </w:rPr>
        <w:t xml:space="preserve"> linier, uji </w:t>
      </w:r>
      <w:proofErr w:type="spellStart"/>
      <w:r w:rsidRPr="005A6337">
        <w:rPr>
          <w:rFonts w:ascii="Times New Roman" w:eastAsia="Times New Roman" w:hAnsi="Times New Roman" w:cs="Times New Roman"/>
        </w:rPr>
        <w:t>determinasi</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korelasi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serta</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hipotesis</w:t>
      </w:r>
      <w:proofErr w:type="spellEnd"/>
      <w:r w:rsidRPr="005A6337">
        <w:rPr>
          <w:rFonts w:ascii="Times New Roman" w:eastAsia="Times New Roman" w:hAnsi="Times New Roman" w:cs="Times New Roman"/>
        </w:rPr>
        <w:t xml:space="preserve">. </w:t>
      </w:r>
      <w:r w:rsidR="0018536B">
        <w:rPr>
          <w:rFonts w:ascii="Times New Roman" w:eastAsia="Times New Roman" w:hAnsi="Times New Roman" w:cs="Times New Roman"/>
        </w:rPr>
        <w:t>Hasil</w:t>
      </w:r>
      <w:r w:rsidRPr="005A6337">
        <w:rPr>
          <w:rFonts w:ascii="Times New Roman" w:eastAsia="Times New Roman" w:hAnsi="Times New Roman" w:cs="Times New Roman"/>
        </w:rPr>
        <w:t xml:space="preserve"> uji </w:t>
      </w:r>
      <w:proofErr w:type="spellStart"/>
      <w:r w:rsidR="0018536B" w:rsidRPr="005A6337">
        <w:rPr>
          <w:rFonts w:ascii="Times New Roman" w:eastAsia="Times New Roman" w:hAnsi="Times New Roman" w:cs="Times New Roman"/>
        </w:rPr>
        <w:t>parsial</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lingkungan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berpengaruh</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signifikan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terhadap</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kinerja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karyawan</w:t>
      </w:r>
      <w:proofErr w:type="spellEnd"/>
      <w:r w:rsidR="0018536B" w:rsidRPr="005A6337">
        <w:rPr>
          <w:rFonts w:ascii="Times New Roman" w:eastAsia="Times New Roman" w:hAnsi="Times New Roman" w:cs="Times New Roman"/>
        </w:rPr>
        <w:t xml:space="preserve"> pada </w:t>
      </w:r>
      <w:proofErr w:type="spellStart"/>
      <w:r w:rsidR="0018536B">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thitung</w:t>
      </w:r>
      <w:proofErr w:type="spellEnd"/>
      <w:r w:rsidRPr="005A6337">
        <w:rPr>
          <w:rFonts w:ascii="Times New Roman" w:eastAsia="Times New Roman" w:hAnsi="Times New Roman" w:cs="Times New Roman"/>
        </w:rPr>
        <w:t xml:space="preserve"> &gt; t </w:t>
      </w:r>
      <w:proofErr w:type="spellStart"/>
      <w:r w:rsidRPr="005A6337">
        <w:rPr>
          <w:rFonts w:ascii="Times New Roman" w:eastAsia="Times New Roman" w:hAnsi="Times New Roman" w:cs="Times New Roman"/>
        </w:rPr>
        <w:t>tabel</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atau</w:t>
      </w:r>
      <w:proofErr w:type="spellEnd"/>
      <w:r w:rsidRPr="005A6337">
        <w:rPr>
          <w:rFonts w:ascii="Times New Roman" w:eastAsia="Times New Roman" w:hAnsi="Times New Roman" w:cs="Times New Roman"/>
        </w:rPr>
        <w:t xml:space="preserve"> (5,264 &gt;2,000)</w:t>
      </w:r>
      <w:r w:rsidR="0018536B">
        <w:rPr>
          <w:rFonts w:ascii="Times New Roman" w:eastAsia="Times New Roman" w:hAnsi="Times New Roman" w:cs="Times New Roman"/>
        </w:rPr>
        <w:t xml:space="preserve"> </w:t>
      </w:r>
      <w:r w:rsidRPr="005A6337">
        <w:rPr>
          <w:rFonts w:ascii="Times New Roman" w:eastAsia="Times New Roman" w:hAnsi="Times New Roman" w:cs="Times New Roman"/>
        </w:rPr>
        <w:t xml:space="preserve"> dan </w:t>
      </w:r>
      <w:proofErr w:type="spellStart"/>
      <w:r w:rsidRPr="005A6337">
        <w:rPr>
          <w:rFonts w:ascii="Times New Roman" w:eastAsia="Times New Roman" w:hAnsi="Times New Roman" w:cs="Times New Roman"/>
        </w:rPr>
        <w:t>diperkuat</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ρ value 0,000 &lt; 0,050. </w:t>
      </w:r>
      <w:r w:rsidR="0018536B">
        <w:rPr>
          <w:rFonts w:ascii="Times New Roman" w:eastAsia="Times New Roman" w:hAnsi="Times New Roman" w:cs="Times New Roman"/>
        </w:rPr>
        <w:t xml:space="preserve"> </w:t>
      </w:r>
      <w:proofErr w:type="spellStart"/>
      <w:r w:rsidR="0018536B">
        <w:rPr>
          <w:rFonts w:ascii="Times New Roman" w:eastAsia="Times New Roman" w:hAnsi="Times New Roman" w:cs="Times New Roman"/>
        </w:rPr>
        <w:t>S</w:t>
      </w:r>
      <w:r w:rsidR="0018536B" w:rsidRPr="005A6337">
        <w:rPr>
          <w:rFonts w:ascii="Times New Roman" w:eastAsia="Times New Roman" w:hAnsi="Times New Roman" w:cs="Times New Roman"/>
        </w:rPr>
        <w:t>ecara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parsial</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disiplin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berpengaruh</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signifikan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terhadap</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kinerja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karyawan</w:t>
      </w:r>
      <w:proofErr w:type="spellEnd"/>
      <w:r w:rsidRPr="005A6337">
        <w:rPr>
          <w:rFonts w:ascii="Times New Roman" w:eastAsia="Times New Roman" w:hAnsi="Times New Roman" w:cs="Times New Roman"/>
        </w:rPr>
        <w:t xml:space="preserve"> </w:t>
      </w:r>
      <w:r w:rsidR="0018536B">
        <w:rPr>
          <w:rFonts w:ascii="Times New Roman" w:eastAsia="Times New Roman" w:hAnsi="Times New Roman" w:cs="Times New Roman"/>
        </w:rPr>
        <w:t xml:space="preserve">dan </w:t>
      </w:r>
      <w:proofErr w:type="spellStart"/>
      <w:r w:rsidRPr="005A6337">
        <w:rPr>
          <w:rFonts w:ascii="Times New Roman" w:eastAsia="Times New Roman" w:hAnsi="Times New Roman" w:cs="Times New Roman"/>
        </w:rPr>
        <w:t>hasil</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t </w:t>
      </w:r>
      <w:proofErr w:type="spellStart"/>
      <w:r w:rsidRPr="005A6337">
        <w:rPr>
          <w:rFonts w:ascii="Times New Roman" w:eastAsia="Times New Roman" w:hAnsi="Times New Roman" w:cs="Times New Roman"/>
        </w:rPr>
        <w:t>hitung</w:t>
      </w:r>
      <w:proofErr w:type="spellEnd"/>
      <w:r w:rsidRPr="005A6337">
        <w:rPr>
          <w:rFonts w:ascii="Times New Roman" w:eastAsia="Times New Roman" w:hAnsi="Times New Roman" w:cs="Times New Roman"/>
        </w:rPr>
        <w:t xml:space="preserve"> &gt; t </w:t>
      </w:r>
      <w:proofErr w:type="spellStart"/>
      <w:r w:rsidRPr="005A6337">
        <w:rPr>
          <w:rFonts w:ascii="Times New Roman" w:eastAsia="Times New Roman" w:hAnsi="Times New Roman" w:cs="Times New Roman"/>
        </w:rPr>
        <w:t>tabel</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sebesar</w:t>
      </w:r>
      <w:proofErr w:type="spellEnd"/>
      <w:r w:rsidRPr="005A6337">
        <w:rPr>
          <w:rFonts w:ascii="Times New Roman" w:eastAsia="Times New Roman" w:hAnsi="Times New Roman" w:cs="Times New Roman"/>
        </w:rPr>
        <w:t xml:space="preserve"> (5,823 &gt;2,000). Hal </w:t>
      </w:r>
      <w:proofErr w:type="spellStart"/>
      <w:r w:rsidRPr="005A6337">
        <w:rPr>
          <w:rFonts w:ascii="Times New Roman" w:eastAsia="Times New Roman" w:hAnsi="Times New Roman" w:cs="Times New Roman"/>
        </w:rPr>
        <w:t>tersebut</w:t>
      </w:r>
      <w:proofErr w:type="spellEnd"/>
      <w:r w:rsidRPr="005A6337">
        <w:rPr>
          <w:rFonts w:ascii="Times New Roman" w:eastAsia="Times New Roman" w:hAnsi="Times New Roman" w:cs="Times New Roman"/>
        </w:rPr>
        <w:t xml:space="preserve"> juga </w:t>
      </w:r>
      <w:proofErr w:type="spellStart"/>
      <w:r w:rsidRPr="005A6337">
        <w:rPr>
          <w:rFonts w:ascii="Times New Roman" w:eastAsia="Times New Roman" w:hAnsi="Times New Roman" w:cs="Times New Roman"/>
        </w:rPr>
        <w:t>diperkuat</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ρ value 0,000 &lt; 0,050, </w:t>
      </w:r>
      <w:proofErr w:type="spellStart"/>
      <w:r w:rsidR="0018536B">
        <w:rPr>
          <w:rFonts w:ascii="Times New Roman" w:eastAsia="Times New Roman" w:hAnsi="Times New Roman" w:cs="Times New Roman"/>
        </w:rPr>
        <w:t>S</w:t>
      </w:r>
      <w:r w:rsidR="0018536B" w:rsidRPr="005A6337">
        <w:rPr>
          <w:rFonts w:ascii="Times New Roman" w:eastAsia="Times New Roman" w:hAnsi="Times New Roman" w:cs="Times New Roman"/>
        </w:rPr>
        <w:t>ecara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simultan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lingkungan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kerja</w:t>
      </w:r>
      <w:proofErr w:type="spellEnd"/>
      <w:r w:rsidR="0018536B" w:rsidRPr="005A6337">
        <w:rPr>
          <w:rFonts w:ascii="Times New Roman" w:eastAsia="Times New Roman" w:hAnsi="Times New Roman" w:cs="Times New Roman"/>
        </w:rPr>
        <w:t xml:space="preserve"> dan </w:t>
      </w:r>
      <w:proofErr w:type="spellStart"/>
      <w:r w:rsidR="0018536B" w:rsidRPr="005A6337">
        <w:rPr>
          <w:rFonts w:ascii="Times New Roman" w:eastAsia="Times New Roman" w:hAnsi="Times New Roman" w:cs="Times New Roman"/>
        </w:rPr>
        <w:t>disiplin</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terhadap</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kinerja</w:t>
      </w:r>
      <w:proofErr w:type="spellEnd"/>
      <w:r w:rsidR="0018536B" w:rsidRPr="005A6337">
        <w:rPr>
          <w:rFonts w:ascii="Times New Roman" w:eastAsia="Times New Roman" w:hAnsi="Times New Roman" w:cs="Times New Roman"/>
        </w:rPr>
        <w:t xml:space="preserve"> </w:t>
      </w:r>
      <w:proofErr w:type="spellStart"/>
      <w:r w:rsidR="0018536B" w:rsidRPr="005A6337">
        <w:rPr>
          <w:rFonts w:ascii="Times New Roman" w:eastAsia="Times New Roman" w:hAnsi="Times New Roman" w:cs="Times New Roman"/>
        </w:rPr>
        <w:t>karyawan</w:t>
      </w:r>
      <w:proofErr w:type="spellEnd"/>
      <w:r w:rsidR="0018536B" w:rsidRPr="005A6337">
        <w:rPr>
          <w:rFonts w:ascii="Times New Roman" w:eastAsia="Times New Roman" w:hAnsi="Times New Roman" w:cs="Times New Roman"/>
        </w:rPr>
        <w:t xml:space="preserve"> Pada PT Origin </w:t>
      </w:r>
      <w:proofErr w:type="spellStart"/>
      <w:r w:rsidR="0018536B" w:rsidRPr="005A6337">
        <w:rPr>
          <w:rFonts w:ascii="Times New Roman" w:eastAsia="Times New Roman" w:hAnsi="Times New Roman" w:cs="Times New Roman"/>
        </w:rPr>
        <w:t>WiraCipta</w:t>
      </w:r>
      <w:proofErr w:type="spellEnd"/>
      <w:r w:rsidR="0018536B" w:rsidRPr="005A6337">
        <w:rPr>
          <w:rFonts w:ascii="Times New Roman" w:eastAsia="Times New Roman" w:hAnsi="Times New Roman" w:cs="Times New Roman"/>
        </w:rPr>
        <w:t xml:space="preserve"> Lestari</w:t>
      </w:r>
      <w:r w:rsidR="0018536B">
        <w:rPr>
          <w:rFonts w:ascii="Times New Roman" w:eastAsia="Times New Roman" w:hAnsi="Times New Roman" w:cs="Times New Roman"/>
        </w:rPr>
        <w:t xml:space="preserve"> </w:t>
      </w:r>
      <w:proofErr w:type="spellStart"/>
      <w:r w:rsidR="0018536B">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F </w:t>
      </w:r>
      <w:proofErr w:type="spellStart"/>
      <w:r w:rsidRPr="005A6337">
        <w:rPr>
          <w:rFonts w:ascii="Times New Roman" w:eastAsia="Times New Roman" w:hAnsi="Times New Roman" w:cs="Times New Roman"/>
        </w:rPr>
        <w:t>hitung</w:t>
      </w:r>
      <w:proofErr w:type="spellEnd"/>
      <w:r w:rsidRPr="005A6337">
        <w:rPr>
          <w:rFonts w:ascii="Times New Roman" w:eastAsia="Times New Roman" w:hAnsi="Times New Roman" w:cs="Times New Roman"/>
        </w:rPr>
        <w:t xml:space="preserve"> &gt; F </w:t>
      </w:r>
      <w:proofErr w:type="spellStart"/>
      <w:r w:rsidRPr="005A6337">
        <w:rPr>
          <w:rFonts w:ascii="Times New Roman" w:eastAsia="Times New Roman" w:hAnsi="Times New Roman" w:cs="Times New Roman"/>
        </w:rPr>
        <w:t>tabel</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atau</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sebesar</w:t>
      </w:r>
      <w:proofErr w:type="spellEnd"/>
      <w:r w:rsidRPr="005A6337">
        <w:rPr>
          <w:rFonts w:ascii="Times New Roman" w:eastAsia="Times New Roman" w:hAnsi="Times New Roman" w:cs="Times New Roman"/>
        </w:rPr>
        <w:t xml:space="preserve"> (19,164&gt;2,761), </w:t>
      </w:r>
      <w:r w:rsidR="0018536B">
        <w:rPr>
          <w:rFonts w:ascii="Times New Roman" w:eastAsia="Times New Roman" w:hAnsi="Times New Roman" w:cs="Times New Roman"/>
        </w:rPr>
        <w:t>dan</w:t>
      </w:r>
      <w:r w:rsidRPr="005A6337">
        <w:rPr>
          <w:rFonts w:ascii="Times New Roman" w:eastAsia="Times New Roman" w:hAnsi="Times New Roman" w:cs="Times New Roman"/>
        </w:rPr>
        <w:t xml:space="preserve"> ρ value 0,000 &lt; 0,050. </w:t>
      </w:r>
    </w:p>
    <w:p w14:paraId="4DE00EC0" w14:textId="77777777" w:rsidR="0018536B" w:rsidRDefault="0018536B" w:rsidP="005A6337">
      <w:pPr>
        <w:spacing w:after="0" w:line="240" w:lineRule="auto"/>
        <w:jc w:val="both"/>
        <w:rPr>
          <w:rFonts w:ascii="Times New Roman" w:eastAsia="Times New Roman" w:hAnsi="Times New Roman" w:cs="Times New Roman"/>
          <w:b/>
        </w:rPr>
      </w:pPr>
    </w:p>
    <w:p w14:paraId="69046097" w14:textId="6F593F58" w:rsidR="0015110F" w:rsidRPr="0018536B" w:rsidRDefault="00190D4A" w:rsidP="005A6337">
      <w:pPr>
        <w:spacing w:after="0" w:line="240" w:lineRule="auto"/>
        <w:jc w:val="both"/>
        <w:rPr>
          <w:rFonts w:ascii="Times New Roman" w:eastAsia="Times New Roman" w:hAnsi="Times New Roman" w:cs="Times New Roman"/>
        </w:rPr>
      </w:pPr>
      <w:r w:rsidRPr="0018536B">
        <w:rPr>
          <w:rFonts w:ascii="Times New Roman" w:eastAsia="Times New Roman" w:hAnsi="Times New Roman" w:cs="Times New Roman"/>
          <w:b/>
        </w:rPr>
        <w:t xml:space="preserve">Kata </w:t>
      </w:r>
      <w:proofErr w:type="spellStart"/>
      <w:r w:rsidRPr="0018536B">
        <w:rPr>
          <w:rFonts w:ascii="Times New Roman" w:eastAsia="Times New Roman" w:hAnsi="Times New Roman" w:cs="Times New Roman"/>
          <w:b/>
        </w:rPr>
        <w:t>Kunci</w:t>
      </w:r>
      <w:proofErr w:type="spellEnd"/>
      <w:r w:rsidR="0054310B" w:rsidRPr="0018536B">
        <w:rPr>
          <w:rFonts w:ascii="Times New Roman" w:eastAsia="Times New Roman" w:hAnsi="Times New Roman" w:cs="Times New Roman"/>
          <w:b/>
        </w:rPr>
        <w:t xml:space="preserve">: </w:t>
      </w:r>
      <w:r w:rsidRPr="0018536B">
        <w:rPr>
          <w:rFonts w:ascii="Times New Roman" w:eastAsia="Times New Roman" w:hAnsi="Times New Roman" w:cs="Times New Roman"/>
        </w:rPr>
        <w:t xml:space="preserve"> </w:t>
      </w:r>
      <w:proofErr w:type="spellStart"/>
      <w:r w:rsidRPr="0018536B">
        <w:rPr>
          <w:rFonts w:ascii="Times New Roman" w:eastAsia="Times New Roman" w:hAnsi="Times New Roman" w:cs="Times New Roman"/>
        </w:rPr>
        <w:t>Lingkungan</w:t>
      </w:r>
      <w:proofErr w:type="spellEnd"/>
      <w:r w:rsidRPr="0018536B">
        <w:rPr>
          <w:rFonts w:ascii="Times New Roman" w:eastAsia="Times New Roman" w:hAnsi="Times New Roman" w:cs="Times New Roman"/>
        </w:rPr>
        <w:t xml:space="preserve"> </w:t>
      </w:r>
      <w:proofErr w:type="spellStart"/>
      <w:r w:rsidRPr="0018536B">
        <w:rPr>
          <w:rFonts w:ascii="Times New Roman" w:eastAsia="Times New Roman" w:hAnsi="Times New Roman" w:cs="Times New Roman"/>
        </w:rPr>
        <w:t>Kerja</w:t>
      </w:r>
      <w:proofErr w:type="spellEnd"/>
      <w:r w:rsidRPr="0018536B">
        <w:rPr>
          <w:rFonts w:ascii="Times New Roman" w:eastAsia="Times New Roman" w:hAnsi="Times New Roman" w:cs="Times New Roman"/>
        </w:rPr>
        <w:t xml:space="preserve">; </w:t>
      </w:r>
      <w:proofErr w:type="spellStart"/>
      <w:r w:rsidRPr="0018536B">
        <w:rPr>
          <w:rFonts w:ascii="Times New Roman" w:eastAsia="Times New Roman" w:hAnsi="Times New Roman" w:cs="Times New Roman"/>
        </w:rPr>
        <w:t>Disiplin</w:t>
      </w:r>
      <w:proofErr w:type="spellEnd"/>
      <w:r w:rsidRPr="0018536B">
        <w:rPr>
          <w:rFonts w:ascii="Times New Roman" w:eastAsia="Times New Roman" w:hAnsi="Times New Roman" w:cs="Times New Roman"/>
        </w:rPr>
        <w:t xml:space="preserve"> </w:t>
      </w:r>
      <w:proofErr w:type="spellStart"/>
      <w:r w:rsidRPr="0018536B">
        <w:rPr>
          <w:rFonts w:ascii="Times New Roman" w:eastAsia="Times New Roman" w:hAnsi="Times New Roman" w:cs="Times New Roman"/>
        </w:rPr>
        <w:t>Kerja</w:t>
      </w:r>
      <w:proofErr w:type="spellEnd"/>
      <w:r w:rsidRPr="0018536B">
        <w:rPr>
          <w:rFonts w:ascii="Times New Roman" w:eastAsia="Times New Roman" w:hAnsi="Times New Roman" w:cs="Times New Roman"/>
        </w:rPr>
        <w:t xml:space="preserve">; Kinerja </w:t>
      </w:r>
      <w:proofErr w:type="spellStart"/>
      <w:r w:rsidRPr="0018536B">
        <w:rPr>
          <w:rFonts w:ascii="Times New Roman" w:eastAsia="Times New Roman" w:hAnsi="Times New Roman" w:cs="Times New Roman"/>
        </w:rPr>
        <w:t>Karyawan</w:t>
      </w:r>
      <w:proofErr w:type="spellEnd"/>
      <w:r w:rsidRPr="0018536B">
        <w:rPr>
          <w:rFonts w:ascii="Times New Roman" w:eastAsia="Times New Roman" w:hAnsi="Times New Roman" w:cs="Times New Roman"/>
        </w:rPr>
        <w:t>.</w:t>
      </w:r>
    </w:p>
    <w:p w14:paraId="67FA7A17" w14:textId="77777777" w:rsidR="0015110F" w:rsidRPr="005A6337" w:rsidRDefault="0015110F" w:rsidP="005A6337">
      <w:pPr>
        <w:spacing w:after="0" w:line="240" w:lineRule="auto"/>
        <w:jc w:val="both"/>
        <w:rPr>
          <w:rFonts w:ascii="Times New Roman" w:eastAsia="Times New Roman" w:hAnsi="Times New Roman" w:cs="Times New Roman"/>
          <w:b/>
        </w:rPr>
      </w:pPr>
    </w:p>
    <w:p w14:paraId="0F2AB128" w14:textId="77777777" w:rsidR="0015110F" w:rsidRPr="005A6337" w:rsidRDefault="0054310B" w:rsidP="005A6337">
      <w:pPr>
        <w:pBdr>
          <w:bottom w:val="single" w:sz="4" w:space="1" w:color="000000"/>
        </w:pBdr>
        <w:spacing w:after="0" w:line="240" w:lineRule="auto"/>
        <w:jc w:val="center"/>
        <w:rPr>
          <w:rFonts w:ascii="Times New Roman" w:eastAsia="Times New Roman" w:hAnsi="Times New Roman" w:cs="Times New Roman"/>
          <w:b/>
          <w:i/>
        </w:rPr>
      </w:pPr>
      <w:r w:rsidRPr="005A6337">
        <w:rPr>
          <w:rFonts w:ascii="Times New Roman" w:eastAsia="Times New Roman" w:hAnsi="Times New Roman" w:cs="Times New Roman"/>
          <w:b/>
          <w:i/>
        </w:rPr>
        <w:t>Abstract</w:t>
      </w:r>
    </w:p>
    <w:p w14:paraId="73DAF51D" w14:textId="77777777" w:rsidR="0015110F" w:rsidRPr="005A6337" w:rsidRDefault="0015110F" w:rsidP="005A6337">
      <w:pPr>
        <w:pBdr>
          <w:bottom w:val="single" w:sz="4" w:space="1" w:color="000000"/>
        </w:pBdr>
        <w:spacing w:after="0" w:line="240" w:lineRule="auto"/>
        <w:jc w:val="both"/>
        <w:rPr>
          <w:rFonts w:ascii="Times New Roman" w:eastAsia="Times New Roman" w:hAnsi="Times New Roman" w:cs="Times New Roman"/>
          <w:b/>
          <w:i/>
        </w:rPr>
      </w:pPr>
    </w:p>
    <w:p w14:paraId="6B3AA606" w14:textId="37B60AD7" w:rsidR="00190D4A" w:rsidRPr="005A6337" w:rsidRDefault="0018536B" w:rsidP="005A6337">
      <w:pPr>
        <w:pBdr>
          <w:bottom w:val="single" w:sz="4" w:space="1" w:color="000000"/>
        </w:pBdr>
        <w:spacing w:after="0" w:line="240" w:lineRule="auto"/>
        <w:jc w:val="both"/>
        <w:rPr>
          <w:rFonts w:ascii="Times New Roman" w:eastAsia="Times New Roman" w:hAnsi="Times New Roman" w:cs="Times New Roman"/>
          <w:i/>
        </w:rPr>
      </w:pPr>
      <w:r w:rsidRPr="0018536B">
        <w:rPr>
          <w:rFonts w:ascii="Times New Roman" w:eastAsia="Times New Roman" w:hAnsi="Times New Roman" w:cs="Times New Roman"/>
          <w:i/>
        </w:rPr>
        <w:t xml:space="preserve">The purpose of this study is to determine the influence of the work environment and work discipline </w:t>
      </w:r>
      <w:proofErr w:type="spellStart"/>
      <w:r w:rsidRPr="0018536B">
        <w:rPr>
          <w:rFonts w:ascii="Times New Roman" w:eastAsia="Times New Roman" w:hAnsi="Times New Roman" w:cs="Times New Roman"/>
          <w:i/>
        </w:rPr>
        <w:t>persely</w:t>
      </w:r>
      <w:proofErr w:type="spellEnd"/>
      <w:r w:rsidRPr="0018536B">
        <w:rPr>
          <w:rFonts w:ascii="Times New Roman" w:eastAsia="Times New Roman" w:hAnsi="Times New Roman" w:cs="Times New Roman"/>
          <w:i/>
        </w:rPr>
        <w:t xml:space="preserve"> and simultaneously on employee performance at PT. Origin </w:t>
      </w:r>
      <w:proofErr w:type="spellStart"/>
      <w:r w:rsidRPr="0018536B">
        <w:rPr>
          <w:rFonts w:ascii="Times New Roman" w:eastAsia="Times New Roman" w:hAnsi="Times New Roman" w:cs="Times New Roman"/>
          <w:i/>
        </w:rPr>
        <w:t>WiraCipta</w:t>
      </w:r>
      <w:proofErr w:type="spellEnd"/>
      <w:r w:rsidRPr="0018536B">
        <w:rPr>
          <w:rFonts w:ascii="Times New Roman" w:eastAsia="Times New Roman" w:hAnsi="Times New Roman" w:cs="Times New Roman"/>
          <w:i/>
        </w:rPr>
        <w:t xml:space="preserve"> Lestari. The method used is quantitative. The study population numbered 62 people. Analysis techniques and data tests include validity tests and reliability tests, classical assumption tests, linear regression tests, determination tests, correlation tests and hypothesis tests. The results of the partial test of the work environment have a significant effect on employee performance with a calculated value of &gt; t table or (5.264 &gt;2.000) and reinforced with a value of ρ value 0.000 &lt; 0.050. Partially, work discipline has a significant effect on employee performance and the results of the t-value of the t-count &gt; table of (5,823 &gt;2,000). This is also reinforced by the ρ value of 0.000 &lt; 0.050, simultaneously the work environment and work discipline on employee performance at PT Origin </w:t>
      </w:r>
      <w:proofErr w:type="spellStart"/>
      <w:r w:rsidRPr="0018536B">
        <w:rPr>
          <w:rFonts w:ascii="Times New Roman" w:eastAsia="Times New Roman" w:hAnsi="Times New Roman" w:cs="Times New Roman"/>
          <w:i/>
        </w:rPr>
        <w:t>WiraCipta</w:t>
      </w:r>
      <w:proofErr w:type="spellEnd"/>
      <w:r w:rsidRPr="0018536B">
        <w:rPr>
          <w:rFonts w:ascii="Times New Roman" w:eastAsia="Times New Roman" w:hAnsi="Times New Roman" w:cs="Times New Roman"/>
          <w:i/>
        </w:rPr>
        <w:t xml:space="preserve"> Lestari with an F value calculated &gt; F table or (19.164&gt;2.761), and ρ value 0.000 &lt; 0.050.</w:t>
      </w:r>
    </w:p>
    <w:p w14:paraId="429FF105" w14:textId="77777777" w:rsidR="0018536B" w:rsidRDefault="0018536B" w:rsidP="005A6337">
      <w:pPr>
        <w:pBdr>
          <w:bottom w:val="single" w:sz="4" w:space="1" w:color="000000"/>
        </w:pBdr>
        <w:spacing w:after="0" w:line="240" w:lineRule="auto"/>
        <w:jc w:val="both"/>
        <w:rPr>
          <w:rFonts w:ascii="Times New Roman" w:eastAsia="Times New Roman" w:hAnsi="Times New Roman" w:cs="Times New Roman"/>
          <w:b/>
          <w:i/>
        </w:rPr>
      </w:pPr>
    </w:p>
    <w:p w14:paraId="44002B9E" w14:textId="5DCAA81B" w:rsidR="0015110F" w:rsidRPr="005A6337" w:rsidRDefault="0054310B" w:rsidP="005A6337">
      <w:pPr>
        <w:pBdr>
          <w:bottom w:val="single" w:sz="4" w:space="1" w:color="000000"/>
        </w:pBdr>
        <w:spacing w:after="0" w:line="240" w:lineRule="auto"/>
        <w:jc w:val="both"/>
        <w:rPr>
          <w:rFonts w:ascii="Times New Roman" w:eastAsia="Times New Roman" w:hAnsi="Times New Roman" w:cs="Times New Roman"/>
          <w:i/>
        </w:rPr>
      </w:pPr>
      <w:r w:rsidRPr="005A6337">
        <w:rPr>
          <w:rFonts w:ascii="Times New Roman" w:eastAsia="Times New Roman" w:hAnsi="Times New Roman" w:cs="Times New Roman"/>
          <w:b/>
          <w:i/>
        </w:rPr>
        <w:t>Keywords:</w:t>
      </w:r>
      <w:r w:rsidR="00190D4A" w:rsidRPr="005A6337">
        <w:rPr>
          <w:rFonts w:ascii="Times New Roman" w:eastAsia="Times New Roman" w:hAnsi="Times New Roman" w:cs="Times New Roman"/>
          <w:i/>
        </w:rPr>
        <w:t xml:space="preserve"> Work Environment; Work </w:t>
      </w:r>
      <w:proofErr w:type="spellStart"/>
      <w:r w:rsidR="00190D4A" w:rsidRPr="005A6337">
        <w:rPr>
          <w:rFonts w:ascii="Times New Roman" w:eastAsia="Times New Roman" w:hAnsi="Times New Roman" w:cs="Times New Roman"/>
          <w:i/>
        </w:rPr>
        <w:t>Dicipline</w:t>
      </w:r>
      <w:proofErr w:type="spellEnd"/>
      <w:r w:rsidR="00190D4A" w:rsidRPr="005A6337">
        <w:rPr>
          <w:rFonts w:ascii="Times New Roman" w:eastAsia="Times New Roman" w:hAnsi="Times New Roman" w:cs="Times New Roman"/>
          <w:i/>
        </w:rPr>
        <w:t>; Employee Performance.</w:t>
      </w:r>
    </w:p>
    <w:p w14:paraId="728CFD92" w14:textId="77777777" w:rsidR="0015110F" w:rsidRPr="005A6337" w:rsidRDefault="0015110F" w:rsidP="005A6337">
      <w:pPr>
        <w:spacing w:after="0" w:line="240" w:lineRule="auto"/>
        <w:jc w:val="both"/>
        <w:rPr>
          <w:rFonts w:ascii="Times New Roman" w:eastAsia="Times New Roman" w:hAnsi="Times New Roman" w:cs="Times New Roman"/>
          <w:b/>
          <w:sz w:val="24"/>
          <w:szCs w:val="24"/>
        </w:rPr>
      </w:pPr>
    </w:p>
    <w:p w14:paraId="25E8B304" w14:textId="77777777" w:rsidR="0015110F" w:rsidRPr="005A6337" w:rsidRDefault="00190D4A" w:rsidP="005A6337">
      <w:pPr>
        <w:spacing w:after="0" w:line="240" w:lineRule="auto"/>
        <w:jc w:val="both"/>
        <w:rPr>
          <w:rFonts w:ascii="Times New Roman" w:eastAsia="Times New Roman" w:hAnsi="Times New Roman" w:cs="Times New Roman"/>
          <w:b/>
          <w:sz w:val="24"/>
          <w:szCs w:val="24"/>
        </w:rPr>
      </w:pPr>
      <w:r w:rsidRPr="005A6337">
        <w:rPr>
          <w:rFonts w:ascii="Times New Roman" w:eastAsia="Times New Roman" w:hAnsi="Times New Roman" w:cs="Times New Roman"/>
          <w:b/>
          <w:sz w:val="24"/>
          <w:szCs w:val="24"/>
        </w:rPr>
        <w:t>PENDAHULUAN</w:t>
      </w:r>
    </w:p>
    <w:p w14:paraId="07EBC353" w14:textId="77777777" w:rsidR="00190D4A" w:rsidRPr="005A6337" w:rsidRDefault="00E56C43" w:rsidP="005A6337">
      <w:pPr>
        <w:spacing w:after="0" w:line="240" w:lineRule="auto"/>
        <w:ind w:firstLine="567"/>
        <w:jc w:val="both"/>
        <w:rPr>
          <w:rFonts w:ascii="Times New Roman" w:eastAsia="Times New Roman" w:hAnsi="Times New Roman" w:cs="Times New Roman"/>
          <w:szCs w:val="24"/>
        </w:rPr>
      </w:pPr>
      <w:proofErr w:type="spellStart"/>
      <w:r w:rsidRPr="005A6337">
        <w:rPr>
          <w:rFonts w:ascii="Times New Roman" w:eastAsia="Times New Roman" w:hAnsi="Times New Roman" w:cs="Times New Roman"/>
          <w:szCs w:val="24"/>
        </w:rPr>
        <w:t>Sumber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manusia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merupakan</w:t>
      </w:r>
      <w:proofErr w:type="spellEnd"/>
      <w:r w:rsidRPr="005A6337">
        <w:rPr>
          <w:rFonts w:ascii="Times New Roman" w:eastAsia="Times New Roman" w:hAnsi="Times New Roman" w:cs="Times New Roman"/>
          <w:szCs w:val="24"/>
        </w:rPr>
        <w:t xml:space="preserve"> modal </w:t>
      </w:r>
      <w:proofErr w:type="spellStart"/>
      <w:r w:rsidRPr="005A6337">
        <w:rPr>
          <w:rFonts w:ascii="Times New Roman" w:eastAsia="Times New Roman" w:hAnsi="Times New Roman" w:cs="Times New Roman"/>
          <w:szCs w:val="24"/>
        </w:rPr>
        <w:t>utama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untuk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menunjukan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keberhasilan</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upaya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meningkatkan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guna</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pencapain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tujuan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suatu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organisasi</w:t>
      </w:r>
      <w:proofErr w:type="spellEnd"/>
      <w:r w:rsidRPr="005A6337">
        <w:rPr>
          <w:rFonts w:ascii="Times New Roman" w:eastAsia="Times New Roman" w:hAnsi="Times New Roman" w:cs="Times New Roman"/>
          <w:szCs w:val="24"/>
        </w:rPr>
        <w:t xml:space="preserve">. Hal </w:t>
      </w:r>
      <w:proofErr w:type="spellStart"/>
      <w:r w:rsidRPr="005A6337">
        <w:rPr>
          <w:rFonts w:ascii="Times New Roman" w:eastAsia="Times New Roman" w:hAnsi="Times New Roman" w:cs="Times New Roman"/>
          <w:szCs w:val="24"/>
        </w:rPr>
        <w:t>ini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sangat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diperlukan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karena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kemajuan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suatu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organisasi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tidak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terlepas</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dari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peranan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manusia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sebagai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penggerak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organisasi</w:t>
      </w:r>
      <w:proofErr w:type="spellEnd"/>
      <w:r w:rsidRPr="005A6337">
        <w:rPr>
          <w:rFonts w:ascii="Times New Roman" w:eastAsia="Times New Roman" w:hAnsi="Times New Roman" w:cs="Times New Roman"/>
          <w:szCs w:val="24"/>
        </w:rPr>
        <w:t xml:space="preserve">. Oleh </w:t>
      </w:r>
      <w:proofErr w:type="spellStart"/>
      <w:r w:rsidRPr="005A6337">
        <w:rPr>
          <w:rFonts w:ascii="Times New Roman" w:eastAsia="Times New Roman" w:hAnsi="Times New Roman" w:cs="Times New Roman"/>
          <w:szCs w:val="24"/>
        </w:rPr>
        <w:t>karena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itu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memahami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pentingnya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keberadaan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sumber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manusia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saat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ini</w:t>
      </w:r>
      <w:proofErr w:type="spellEnd"/>
      <w:r w:rsidRPr="005A6337">
        <w:rPr>
          <w:rFonts w:ascii="Times New Roman" w:eastAsia="Times New Roman" w:hAnsi="Times New Roman" w:cs="Times New Roman"/>
          <w:szCs w:val="24"/>
        </w:rPr>
        <w:t xml:space="preserve"> salah </w:t>
      </w:r>
      <w:proofErr w:type="spellStart"/>
      <w:r w:rsidRPr="005A6337">
        <w:rPr>
          <w:rFonts w:ascii="Times New Roman" w:eastAsia="Times New Roman" w:hAnsi="Times New Roman" w:cs="Times New Roman"/>
          <w:szCs w:val="24"/>
        </w:rPr>
        <w:t>satunya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upaya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lastRenderedPageBreak/>
        <w:t>harus</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dilakukan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suatu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perusahaan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adalah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dengan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meningkatkan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kualitas</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sumber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manusia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diharapkan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meningkatkan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kinerjanya</w:t>
      </w:r>
      <w:proofErr w:type="spellEnd"/>
      <w:r w:rsidRPr="005A6337">
        <w:rPr>
          <w:rFonts w:ascii="Times New Roman" w:eastAsia="Times New Roman" w:hAnsi="Times New Roman" w:cs="Times New Roman"/>
          <w:szCs w:val="24"/>
        </w:rPr>
        <w:t>.</w:t>
      </w:r>
    </w:p>
    <w:p w14:paraId="7AB0E9D7" w14:textId="77777777" w:rsidR="0015110F" w:rsidRPr="005A6337" w:rsidRDefault="00E56C43" w:rsidP="005A6337">
      <w:pPr>
        <w:spacing w:after="0" w:line="240" w:lineRule="auto"/>
        <w:ind w:firstLine="567"/>
        <w:jc w:val="both"/>
        <w:rPr>
          <w:rFonts w:ascii="Times New Roman" w:eastAsia="Times New Roman" w:hAnsi="Times New Roman" w:cs="Times New Roman"/>
          <w:szCs w:val="24"/>
        </w:rPr>
      </w:pPr>
      <w:proofErr w:type="spellStart"/>
      <w:r w:rsidRPr="005A6337">
        <w:rPr>
          <w:rFonts w:ascii="Times New Roman" w:eastAsia="Times New Roman" w:hAnsi="Times New Roman" w:cs="Times New Roman"/>
          <w:szCs w:val="24"/>
        </w:rPr>
        <w:t>Keberhasilan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suatu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perusahaan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hingga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masih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dipengaruhi</w:t>
      </w:r>
      <w:proofErr w:type="spellEnd"/>
      <w:r w:rsidRPr="005A6337">
        <w:rPr>
          <w:rFonts w:ascii="Times New Roman" w:eastAsia="Times New Roman" w:hAnsi="Times New Roman" w:cs="Times New Roman"/>
          <w:szCs w:val="24"/>
        </w:rPr>
        <w:t xml:space="preserve"> oleh </w:t>
      </w:r>
      <w:proofErr w:type="spellStart"/>
      <w:r w:rsidRPr="005A6337">
        <w:rPr>
          <w:rFonts w:ascii="Times New Roman" w:eastAsia="Times New Roman" w:hAnsi="Times New Roman" w:cs="Times New Roman"/>
          <w:szCs w:val="24"/>
        </w:rPr>
        <w:t>kinerja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atau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hasil</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dicapai</w:t>
      </w:r>
      <w:proofErr w:type="spellEnd"/>
      <w:r w:rsidRPr="005A6337">
        <w:rPr>
          <w:rFonts w:ascii="Times New Roman" w:eastAsia="Times New Roman" w:hAnsi="Times New Roman" w:cs="Times New Roman"/>
          <w:szCs w:val="24"/>
        </w:rPr>
        <w:t xml:space="preserve"> oleh </w:t>
      </w:r>
      <w:proofErr w:type="spellStart"/>
      <w:r w:rsidRPr="005A6337">
        <w:rPr>
          <w:rFonts w:ascii="Times New Roman" w:eastAsia="Times New Roman" w:hAnsi="Times New Roman" w:cs="Times New Roman"/>
          <w:szCs w:val="24"/>
        </w:rPr>
        <w:t>seorang</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dalam</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melakukan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tugas</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sesuai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dengan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tanggung</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jawab</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diberikan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kepadanya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adalah</w:t>
      </w:r>
      <w:proofErr w:type="spellEnd"/>
      <w:r w:rsidRPr="005A6337">
        <w:rPr>
          <w:rFonts w:ascii="Times New Roman" w:eastAsia="Times New Roman" w:hAnsi="Times New Roman" w:cs="Times New Roman"/>
          <w:szCs w:val="24"/>
        </w:rPr>
        <w:t xml:space="preserve"> 2 asset </w:t>
      </w:r>
      <w:proofErr w:type="spellStart"/>
      <w:r w:rsidRPr="005A6337">
        <w:rPr>
          <w:rFonts w:ascii="Times New Roman" w:eastAsia="Times New Roman" w:hAnsi="Times New Roman" w:cs="Times New Roman"/>
          <w:szCs w:val="24"/>
        </w:rPr>
        <w:t>utama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suatu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perusahaan</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menjadi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perencana</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pelaku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aktif</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dari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setiap</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aktivitas</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perusahaan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mempunyai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pikiran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dorongan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perasaan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keinginan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kebutuhan</w:t>
      </w:r>
      <w:proofErr w:type="spellEnd"/>
      <w:r w:rsidRPr="005A6337">
        <w:rPr>
          <w:rFonts w:ascii="Times New Roman" w:eastAsia="Times New Roman" w:hAnsi="Times New Roman" w:cs="Times New Roman"/>
          <w:szCs w:val="24"/>
        </w:rPr>
        <w:t xml:space="preserve"> status, </w:t>
      </w:r>
      <w:proofErr w:type="spellStart"/>
      <w:r w:rsidRPr="005A6337">
        <w:rPr>
          <w:rFonts w:ascii="Times New Roman" w:eastAsia="Times New Roman" w:hAnsi="Times New Roman" w:cs="Times New Roman"/>
          <w:szCs w:val="24"/>
        </w:rPr>
        <w:t>latar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pendidikan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usia</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jenis</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kelamin</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dibawa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dalam</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organisasi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perusahaan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bukan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mesin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uangdan</w:t>
      </w:r>
      <w:proofErr w:type="spellEnd"/>
      <w:r w:rsidRPr="005A6337">
        <w:rPr>
          <w:rFonts w:ascii="Times New Roman" w:eastAsia="Times New Roman" w:hAnsi="Times New Roman" w:cs="Times New Roman"/>
          <w:szCs w:val="24"/>
        </w:rPr>
        <w:t xml:space="preserve"> material yang </w:t>
      </w:r>
      <w:proofErr w:type="spellStart"/>
      <w:r w:rsidRPr="005A6337">
        <w:rPr>
          <w:rFonts w:ascii="Times New Roman" w:eastAsia="Times New Roman" w:hAnsi="Times New Roman" w:cs="Times New Roman"/>
          <w:szCs w:val="24"/>
        </w:rPr>
        <w:t>sifatnya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pasif</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dikuasai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serta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diatur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sepenuhnya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dalam</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mendukung</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tercapainya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tujuan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organisasi</w:t>
      </w:r>
      <w:proofErr w:type="spellEnd"/>
      <w:r w:rsidRPr="005A6337">
        <w:rPr>
          <w:rFonts w:ascii="Times New Roman" w:eastAsia="Times New Roman" w:hAnsi="Times New Roman" w:cs="Times New Roman"/>
          <w:szCs w:val="24"/>
        </w:rPr>
        <w:t>.</w:t>
      </w:r>
    </w:p>
    <w:p w14:paraId="7007E120" w14:textId="77777777" w:rsidR="00E56C43" w:rsidRPr="005A6337" w:rsidRDefault="00E56C43" w:rsidP="005A6337">
      <w:pPr>
        <w:spacing w:after="0" w:line="240" w:lineRule="auto"/>
        <w:ind w:firstLine="567"/>
        <w:jc w:val="both"/>
        <w:rPr>
          <w:rFonts w:ascii="Times New Roman" w:eastAsia="Times New Roman" w:hAnsi="Times New Roman" w:cs="Times New Roman"/>
          <w:szCs w:val="24"/>
        </w:rPr>
      </w:pP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sangat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berpengaruh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terhadap</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karena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aman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mengembangkan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kreativitas</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kerjasama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baik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antar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serta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meningkatkan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itu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sendiri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sehingga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perlu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adanya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baik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Menurut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Kasmir</w:t>
      </w:r>
      <w:proofErr w:type="spellEnd"/>
      <w:r w:rsidRPr="005A6337">
        <w:rPr>
          <w:rFonts w:ascii="Times New Roman" w:eastAsia="Times New Roman" w:hAnsi="Times New Roman" w:cs="Times New Roman"/>
          <w:szCs w:val="24"/>
        </w:rPr>
        <w:t xml:space="preserve"> (2017:192) “</w:t>
      </w: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merupakan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suasana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atau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kondisi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disekitar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dilokasi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tempat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Dengan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memperhatikan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baik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atau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menciptakan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kondisi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mampu</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memberikan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motivasi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untuk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berkerja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maka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membawa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pengaruh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tehadap</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dalam</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berkerja</w:t>
      </w:r>
      <w:proofErr w:type="spellEnd"/>
      <w:r w:rsidRPr="005A6337">
        <w:rPr>
          <w:rFonts w:ascii="Times New Roman" w:eastAsia="Times New Roman" w:hAnsi="Times New Roman" w:cs="Times New Roman"/>
          <w:szCs w:val="24"/>
        </w:rPr>
        <w:t>”.</w:t>
      </w:r>
    </w:p>
    <w:p w14:paraId="79548AEC" w14:textId="77777777" w:rsidR="0015110F" w:rsidRPr="005A6337" w:rsidRDefault="00E56C43" w:rsidP="005A6337">
      <w:pPr>
        <w:spacing w:after="0" w:line="240" w:lineRule="auto"/>
        <w:ind w:firstLine="567"/>
        <w:jc w:val="both"/>
        <w:rPr>
          <w:rFonts w:ascii="Times New Roman" w:eastAsia="Times New Roman" w:hAnsi="Times New Roman" w:cs="Times New Roman"/>
          <w:szCs w:val="24"/>
        </w:rPr>
      </w:pPr>
      <w:r w:rsidRPr="005A6337">
        <w:rPr>
          <w:rFonts w:ascii="Times New Roman" w:eastAsia="Times New Roman" w:hAnsi="Times New Roman" w:cs="Times New Roman"/>
          <w:szCs w:val="24"/>
        </w:rPr>
        <w:t xml:space="preserve">Adapun </w:t>
      </w:r>
      <w:proofErr w:type="spellStart"/>
      <w:r w:rsidRPr="005A6337">
        <w:rPr>
          <w:rFonts w:ascii="Times New Roman" w:eastAsia="Times New Roman" w:hAnsi="Times New Roman" w:cs="Times New Roman"/>
          <w:szCs w:val="24"/>
        </w:rPr>
        <w:t>faktor</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mempengaruhi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selain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yaitu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disiplin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Menurut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Hasibuan</w:t>
      </w:r>
      <w:proofErr w:type="spellEnd"/>
      <w:r w:rsidRPr="005A6337">
        <w:rPr>
          <w:rFonts w:ascii="Times New Roman" w:eastAsia="Times New Roman" w:hAnsi="Times New Roman" w:cs="Times New Roman"/>
          <w:szCs w:val="24"/>
        </w:rPr>
        <w:t xml:space="preserve"> (2018:193) “</w:t>
      </w:r>
      <w:proofErr w:type="spellStart"/>
      <w:r w:rsidRPr="005A6337">
        <w:rPr>
          <w:rFonts w:ascii="Times New Roman" w:eastAsia="Times New Roman" w:hAnsi="Times New Roman" w:cs="Times New Roman"/>
          <w:szCs w:val="24"/>
        </w:rPr>
        <w:t>Disiplin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adalah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kesadaran</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kesedian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seseorang</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mentaati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semua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peraturan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perusahaan</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norma-norma</w:t>
      </w:r>
      <w:proofErr w:type="spellEnd"/>
      <w:r w:rsidRPr="005A6337">
        <w:rPr>
          <w:rFonts w:ascii="Times New Roman" w:eastAsia="Times New Roman" w:hAnsi="Times New Roman" w:cs="Times New Roman"/>
          <w:szCs w:val="24"/>
        </w:rPr>
        <w:t xml:space="preserve"> social yang </w:t>
      </w:r>
      <w:proofErr w:type="spellStart"/>
      <w:r w:rsidRPr="005A6337">
        <w:rPr>
          <w:rFonts w:ascii="Times New Roman" w:eastAsia="Times New Roman" w:hAnsi="Times New Roman" w:cs="Times New Roman"/>
          <w:szCs w:val="24"/>
        </w:rPr>
        <w:t>berlaku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Menurut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Sutrisno</w:t>
      </w:r>
      <w:proofErr w:type="spellEnd"/>
      <w:r w:rsidRPr="005A6337">
        <w:rPr>
          <w:rFonts w:ascii="Times New Roman" w:eastAsia="Times New Roman" w:hAnsi="Times New Roman" w:cs="Times New Roman"/>
          <w:szCs w:val="24"/>
        </w:rPr>
        <w:t xml:space="preserve"> (2018:89) </w:t>
      </w:r>
      <w:proofErr w:type="spellStart"/>
      <w:r w:rsidRPr="005A6337">
        <w:rPr>
          <w:rFonts w:ascii="Times New Roman" w:eastAsia="Times New Roman" w:hAnsi="Times New Roman" w:cs="Times New Roman"/>
          <w:szCs w:val="24"/>
        </w:rPr>
        <w:t>Mengatakan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bahwa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disiplin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adalah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perilaku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seorang</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dengan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peraturan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prosedur</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ada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atau</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disiplin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adalah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sikap</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tingkah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laku</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perbuatan</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sesuai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dengan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peraturan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dari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organisasi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baik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tertulis</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maupun</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tidak</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tertulis</w:t>
      </w:r>
      <w:proofErr w:type="spellEnd"/>
      <w:r w:rsidRPr="005A6337">
        <w:rPr>
          <w:rFonts w:ascii="Times New Roman" w:eastAsia="Times New Roman" w:hAnsi="Times New Roman" w:cs="Times New Roman"/>
          <w:szCs w:val="24"/>
        </w:rPr>
        <w:t>.</w:t>
      </w:r>
    </w:p>
    <w:p w14:paraId="3B627B24" w14:textId="77777777" w:rsidR="00FA1D72" w:rsidRPr="005A6337" w:rsidRDefault="0047616F" w:rsidP="005A6337">
      <w:pPr>
        <w:spacing w:after="0" w:line="240" w:lineRule="auto"/>
        <w:ind w:firstLine="567"/>
        <w:jc w:val="both"/>
        <w:rPr>
          <w:rFonts w:ascii="Times New Roman" w:eastAsia="Times New Roman" w:hAnsi="Times New Roman" w:cs="Times New Roman"/>
          <w:szCs w:val="24"/>
        </w:rPr>
      </w:pPr>
      <w:r w:rsidRPr="005A6337">
        <w:rPr>
          <w:rFonts w:ascii="Times New Roman" w:eastAsia="Times New Roman" w:hAnsi="Times New Roman" w:cs="Times New Roman"/>
          <w:szCs w:val="24"/>
        </w:rPr>
        <w:t xml:space="preserve">Dari </w:t>
      </w:r>
      <w:proofErr w:type="spellStart"/>
      <w:r w:rsidRPr="005A6337">
        <w:rPr>
          <w:rFonts w:ascii="Times New Roman" w:eastAsia="Times New Roman" w:hAnsi="Times New Roman" w:cs="Times New Roman"/>
          <w:szCs w:val="24"/>
        </w:rPr>
        <w:t>hasil</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observasi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w:t>
      </w:r>
      <w:proofErr w:type="spellEnd"/>
      <w:r w:rsidRPr="005A6337">
        <w:rPr>
          <w:rFonts w:ascii="Times New Roman" w:eastAsia="Times New Roman" w:hAnsi="Times New Roman" w:cs="Times New Roman"/>
          <w:szCs w:val="24"/>
        </w:rPr>
        <w:t xml:space="preserve"> PT Origin </w:t>
      </w:r>
      <w:proofErr w:type="spellStart"/>
      <w:r w:rsidRPr="005A6337">
        <w:rPr>
          <w:rFonts w:ascii="Times New Roman" w:eastAsia="Times New Roman" w:hAnsi="Times New Roman" w:cs="Times New Roman"/>
          <w:szCs w:val="24"/>
        </w:rPr>
        <w:t>Wiracipta</w:t>
      </w:r>
      <w:proofErr w:type="spellEnd"/>
      <w:r w:rsidRPr="005A6337">
        <w:rPr>
          <w:rFonts w:ascii="Times New Roman" w:eastAsia="Times New Roman" w:hAnsi="Times New Roman" w:cs="Times New Roman"/>
          <w:szCs w:val="24"/>
        </w:rPr>
        <w:t xml:space="preserve"> Lestari Jakarta Selatan </w:t>
      </w:r>
      <w:proofErr w:type="spellStart"/>
      <w:r w:rsidRPr="005A6337">
        <w:rPr>
          <w:rFonts w:ascii="Times New Roman" w:eastAsia="Times New Roman" w:hAnsi="Times New Roman" w:cs="Times New Roman"/>
          <w:szCs w:val="24"/>
        </w:rPr>
        <w:t>terdapat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masalah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mengenai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Berikut</w:t>
      </w:r>
      <w:proofErr w:type="spellEnd"/>
      <w:r w:rsidRPr="005A6337">
        <w:rPr>
          <w:rFonts w:ascii="Times New Roman" w:eastAsia="Times New Roman" w:hAnsi="Times New Roman" w:cs="Times New Roman"/>
          <w:szCs w:val="24"/>
        </w:rPr>
        <w:t xml:space="preserve"> data </w:t>
      </w:r>
      <w:proofErr w:type="spellStart"/>
      <w:r w:rsidRPr="005A6337">
        <w:rPr>
          <w:rFonts w:ascii="Times New Roman" w:eastAsia="Times New Roman" w:hAnsi="Times New Roman" w:cs="Times New Roman"/>
          <w:szCs w:val="24"/>
        </w:rPr>
        <w:t>mengenai</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kinerja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terdapat</w:t>
      </w:r>
      <w:proofErr w:type="spellEnd"/>
      <w:r w:rsidRPr="005A6337">
        <w:rPr>
          <w:rFonts w:ascii="Times New Roman" w:eastAsia="Times New Roman" w:hAnsi="Times New Roman" w:cs="Times New Roman"/>
          <w:szCs w:val="24"/>
        </w:rPr>
        <w:t xml:space="preserve"> pada PT Origin </w:t>
      </w:r>
      <w:proofErr w:type="spellStart"/>
      <w:r w:rsidRPr="005A6337">
        <w:rPr>
          <w:rFonts w:ascii="Times New Roman" w:eastAsia="Times New Roman" w:hAnsi="Times New Roman" w:cs="Times New Roman"/>
          <w:szCs w:val="24"/>
        </w:rPr>
        <w:t>Wiracipta</w:t>
      </w:r>
      <w:proofErr w:type="spellEnd"/>
      <w:r w:rsidRPr="005A6337">
        <w:rPr>
          <w:rFonts w:ascii="Times New Roman" w:eastAsia="Times New Roman" w:hAnsi="Times New Roman" w:cs="Times New Roman"/>
          <w:szCs w:val="24"/>
        </w:rPr>
        <w:t xml:space="preserve"> Lestari Jakarta Selatan.</w:t>
      </w:r>
    </w:p>
    <w:p w14:paraId="3B4ABFB4" w14:textId="77777777" w:rsidR="003829DE" w:rsidRPr="005A6337" w:rsidRDefault="00D1691C" w:rsidP="0018536B">
      <w:pPr>
        <w:spacing w:after="0" w:line="240" w:lineRule="auto"/>
        <w:jc w:val="center"/>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b/>
          <w:sz w:val="20"/>
          <w:szCs w:val="20"/>
        </w:rPr>
        <w:t>Tabel</w:t>
      </w:r>
      <w:proofErr w:type="spellEnd"/>
      <w:r w:rsidRPr="005A6337">
        <w:rPr>
          <w:rFonts w:ascii="Times New Roman" w:eastAsia="Times New Roman" w:hAnsi="Times New Roman" w:cs="Times New Roman"/>
          <w:b/>
          <w:sz w:val="20"/>
          <w:szCs w:val="20"/>
        </w:rPr>
        <w:t xml:space="preserve"> 1. </w:t>
      </w:r>
      <w:r w:rsidRPr="005A6337">
        <w:rPr>
          <w:rFonts w:ascii="Times New Roman" w:eastAsia="Times New Roman" w:hAnsi="Times New Roman" w:cs="Times New Roman"/>
          <w:sz w:val="20"/>
          <w:szCs w:val="20"/>
        </w:rPr>
        <w:t xml:space="preserve">Data </w:t>
      </w:r>
      <w:proofErr w:type="spellStart"/>
      <w:r w:rsidRPr="005A6337">
        <w:rPr>
          <w:rFonts w:ascii="Times New Roman" w:eastAsia="Times New Roman" w:hAnsi="Times New Roman" w:cs="Times New Roman"/>
          <w:sz w:val="20"/>
          <w:szCs w:val="20"/>
        </w:rPr>
        <w:t>Penilaian</w:t>
      </w:r>
      <w:proofErr w:type="spellEnd"/>
      <w:r w:rsidRPr="005A6337">
        <w:rPr>
          <w:rFonts w:ascii="Times New Roman" w:eastAsia="Times New Roman" w:hAnsi="Times New Roman" w:cs="Times New Roman"/>
          <w:sz w:val="20"/>
          <w:szCs w:val="20"/>
        </w:rPr>
        <w:t xml:space="preserve"> Kinerja </w:t>
      </w:r>
      <w:proofErr w:type="spellStart"/>
      <w:r w:rsidRPr="005A6337">
        <w:rPr>
          <w:rFonts w:ascii="Times New Roman" w:eastAsia="Times New Roman" w:hAnsi="Times New Roman" w:cs="Times New Roman"/>
          <w:sz w:val="20"/>
          <w:szCs w:val="20"/>
        </w:rPr>
        <w:t>Karyawan</w:t>
      </w:r>
      <w:proofErr w:type="spellEnd"/>
      <w:r w:rsidRPr="005A6337">
        <w:rPr>
          <w:rFonts w:ascii="Times New Roman" w:eastAsia="Times New Roman" w:hAnsi="Times New Roman" w:cs="Times New Roman"/>
          <w:sz w:val="20"/>
          <w:szCs w:val="20"/>
        </w:rPr>
        <w:t xml:space="preserve"> PT Origin </w:t>
      </w:r>
      <w:proofErr w:type="spellStart"/>
      <w:r w:rsidRPr="005A6337">
        <w:rPr>
          <w:rFonts w:ascii="Times New Roman" w:eastAsia="Times New Roman" w:hAnsi="Times New Roman" w:cs="Times New Roman"/>
          <w:sz w:val="20"/>
          <w:szCs w:val="20"/>
        </w:rPr>
        <w:t>Wiracipta</w:t>
      </w:r>
      <w:proofErr w:type="spellEnd"/>
      <w:r w:rsidRPr="005A6337">
        <w:rPr>
          <w:rFonts w:ascii="Times New Roman" w:eastAsia="Times New Roman" w:hAnsi="Times New Roman" w:cs="Times New Roman"/>
          <w:sz w:val="20"/>
          <w:szCs w:val="20"/>
        </w:rPr>
        <w:t xml:space="preserve"> Lestari Jakarta Selatan </w:t>
      </w:r>
      <w:proofErr w:type="spellStart"/>
      <w:r w:rsidRPr="005A6337">
        <w:rPr>
          <w:rFonts w:ascii="Times New Roman" w:eastAsia="Times New Roman" w:hAnsi="Times New Roman" w:cs="Times New Roman"/>
          <w:sz w:val="20"/>
          <w:szCs w:val="20"/>
        </w:rPr>
        <w:t>Tahun</w:t>
      </w:r>
      <w:proofErr w:type="spellEnd"/>
      <w:r w:rsidRPr="005A6337">
        <w:rPr>
          <w:rFonts w:ascii="Times New Roman" w:eastAsia="Times New Roman" w:hAnsi="Times New Roman" w:cs="Times New Roman"/>
          <w:sz w:val="20"/>
          <w:szCs w:val="20"/>
        </w:rPr>
        <w:t xml:space="preserve"> 2019-2021</w:t>
      </w:r>
    </w:p>
    <w:tbl>
      <w:tblPr>
        <w:tblStyle w:val="TableGrid"/>
        <w:tblW w:w="5000" w:type="pc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30"/>
        <w:gridCol w:w="2766"/>
        <w:gridCol w:w="1845"/>
        <w:gridCol w:w="1538"/>
        <w:gridCol w:w="1691"/>
      </w:tblGrid>
      <w:tr w:rsidR="003829DE" w:rsidRPr="005A6337" w14:paraId="690F2BC7" w14:textId="77777777" w:rsidTr="0054310B">
        <w:tc>
          <w:tcPr>
            <w:tcW w:w="678" w:type="pct"/>
            <w:tcBorders>
              <w:bottom w:val="single" w:sz="4" w:space="0" w:color="auto"/>
            </w:tcBorders>
            <w:shd w:val="clear" w:color="auto" w:fill="D9D9D9" w:themeFill="background1" w:themeFillShade="D9"/>
          </w:tcPr>
          <w:p w14:paraId="3DA94152" w14:textId="77777777" w:rsidR="003829DE" w:rsidRPr="005A6337" w:rsidRDefault="003829DE" w:rsidP="005A6337">
            <w:pPr>
              <w:ind w:firstLine="567"/>
              <w:jc w:val="both"/>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No</w:t>
            </w:r>
          </w:p>
        </w:tc>
        <w:tc>
          <w:tcPr>
            <w:tcW w:w="1525" w:type="pct"/>
            <w:tcBorders>
              <w:bottom w:val="single" w:sz="4" w:space="0" w:color="auto"/>
            </w:tcBorders>
            <w:shd w:val="clear" w:color="auto" w:fill="D9D9D9" w:themeFill="background1" w:themeFillShade="D9"/>
          </w:tcPr>
          <w:p w14:paraId="213BB3F8" w14:textId="77777777" w:rsidR="003829DE" w:rsidRPr="005A6337" w:rsidRDefault="003829DE" w:rsidP="005A6337">
            <w:pPr>
              <w:ind w:firstLine="567"/>
              <w:jc w:val="both"/>
              <w:rPr>
                <w:rFonts w:ascii="Times New Roman" w:eastAsia="Times New Roman" w:hAnsi="Times New Roman" w:cs="Times New Roman"/>
                <w:b/>
                <w:sz w:val="20"/>
                <w:szCs w:val="20"/>
              </w:rPr>
            </w:pPr>
            <w:proofErr w:type="spellStart"/>
            <w:r w:rsidRPr="005A6337">
              <w:rPr>
                <w:rFonts w:ascii="Times New Roman" w:eastAsia="Times New Roman" w:hAnsi="Times New Roman" w:cs="Times New Roman"/>
                <w:b/>
                <w:sz w:val="20"/>
                <w:szCs w:val="20"/>
              </w:rPr>
              <w:t>Unsur</w:t>
            </w:r>
            <w:proofErr w:type="spellEnd"/>
            <w:r w:rsidRPr="005A6337">
              <w:rPr>
                <w:rFonts w:ascii="Times New Roman" w:eastAsia="Times New Roman" w:hAnsi="Times New Roman" w:cs="Times New Roman"/>
                <w:b/>
                <w:sz w:val="20"/>
                <w:szCs w:val="20"/>
              </w:rPr>
              <w:t xml:space="preserve"> </w:t>
            </w:r>
            <w:proofErr w:type="spellStart"/>
            <w:r w:rsidRPr="005A6337">
              <w:rPr>
                <w:rFonts w:ascii="Times New Roman" w:eastAsia="Times New Roman" w:hAnsi="Times New Roman" w:cs="Times New Roman"/>
                <w:b/>
                <w:sz w:val="20"/>
                <w:szCs w:val="20"/>
              </w:rPr>
              <w:t>Penilaian</w:t>
            </w:r>
            <w:proofErr w:type="spellEnd"/>
          </w:p>
        </w:tc>
        <w:tc>
          <w:tcPr>
            <w:tcW w:w="1017" w:type="pct"/>
            <w:tcBorders>
              <w:bottom w:val="single" w:sz="4" w:space="0" w:color="auto"/>
            </w:tcBorders>
            <w:shd w:val="clear" w:color="auto" w:fill="D9D9D9" w:themeFill="background1" w:themeFillShade="D9"/>
          </w:tcPr>
          <w:p w14:paraId="0A73E805" w14:textId="77777777" w:rsidR="003829DE" w:rsidRPr="005A6337" w:rsidRDefault="003829DE" w:rsidP="005A6337">
            <w:pPr>
              <w:ind w:firstLine="567"/>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2019 (%)</w:t>
            </w:r>
          </w:p>
        </w:tc>
        <w:tc>
          <w:tcPr>
            <w:tcW w:w="848" w:type="pct"/>
            <w:tcBorders>
              <w:bottom w:val="single" w:sz="4" w:space="0" w:color="auto"/>
            </w:tcBorders>
            <w:shd w:val="clear" w:color="auto" w:fill="D9D9D9" w:themeFill="background1" w:themeFillShade="D9"/>
          </w:tcPr>
          <w:p w14:paraId="1B98C0C4" w14:textId="77777777" w:rsidR="003829DE" w:rsidRPr="005A6337" w:rsidRDefault="003829DE" w:rsidP="005A6337">
            <w:pPr>
              <w:ind w:firstLine="567"/>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2020(%)</w:t>
            </w:r>
          </w:p>
        </w:tc>
        <w:tc>
          <w:tcPr>
            <w:tcW w:w="932" w:type="pct"/>
            <w:tcBorders>
              <w:bottom w:val="single" w:sz="4" w:space="0" w:color="auto"/>
            </w:tcBorders>
            <w:shd w:val="clear" w:color="auto" w:fill="D9D9D9" w:themeFill="background1" w:themeFillShade="D9"/>
          </w:tcPr>
          <w:p w14:paraId="4E27D47A" w14:textId="77777777" w:rsidR="003829DE" w:rsidRPr="005A6337" w:rsidRDefault="003829DE" w:rsidP="005A6337">
            <w:pPr>
              <w:ind w:firstLine="567"/>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2021(%)</w:t>
            </w:r>
          </w:p>
        </w:tc>
      </w:tr>
      <w:tr w:rsidR="003829DE" w:rsidRPr="005A6337" w14:paraId="4BB05DD5" w14:textId="77777777" w:rsidTr="0054310B">
        <w:tc>
          <w:tcPr>
            <w:tcW w:w="678" w:type="pct"/>
            <w:tcBorders>
              <w:bottom w:val="nil"/>
            </w:tcBorders>
          </w:tcPr>
          <w:p w14:paraId="060F5ADF" w14:textId="77777777" w:rsidR="003829DE" w:rsidRPr="005A6337" w:rsidRDefault="003829DE" w:rsidP="005A6337">
            <w:pPr>
              <w:ind w:firstLine="567"/>
              <w:jc w:val="both"/>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1</w:t>
            </w:r>
          </w:p>
        </w:tc>
        <w:tc>
          <w:tcPr>
            <w:tcW w:w="1525" w:type="pct"/>
            <w:tcBorders>
              <w:bottom w:val="nil"/>
            </w:tcBorders>
          </w:tcPr>
          <w:p w14:paraId="161DCDDE" w14:textId="77777777" w:rsidR="003829DE" w:rsidRPr="005A6337" w:rsidRDefault="003829DE" w:rsidP="005A6337">
            <w:pPr>
              <w:ind w:firstLine="567"/>
              <w:jc w:val="both"/>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sz w:val="20"/>
                <w:szCs w:val="20"/>
              </w:rPr>
              <w:t>Kualitas</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kerja</w:t>
            </w:r>
            <w:proofErr w:type="spellEnd"/>
          </w:p>
        </w:tc>
        <w:tc>
          <w:tcPr>
            <w:tcW w:w="1017" w:type="pct"/>
            <w:tcBorders>
              <w:bottom w:val="nil"/>
            </w:tcBorders>
          </w:tcPr>
          <w:p w14:paraId="106F819D" w14:textId="77777777" w:rsidR="003829DE" w:rsidRPr="005A6337" w:rsidRDefault="003829DE"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80</w:t>
            </w:r>
          </w:p>
        </w:tc>
        <w:tc>
          <w:tcPr>
            <w:tcW w:w="848" w:type="pct"/>
            <w:tcBorders>
              <w:bottom w:val="nil"/>
            </w:tcBorders>
          </w:tcPr>
          <w:p w14:paraId="20CC0DD9" w14:textId="77777777" w:rsidR="003829DE" w:rsidRPr="005A6337" w:rsidRDefault="003829DE"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82</w:t>
            </w:r>
          </w:p>
        </w:tc>
        <w:tc>
          <w:tcPr>
            <w:tcW w:w="932" w:type="pct"/>
            <w:tcBorders>
              <w:bottom w:val="nil"/>
            </w:tcBorders>
          </w:tcPr>
          <w:p w14:paraId="4F3BFEF2" w14:textId="77777777" w:rsidR="003829DE" w:rsidRPr="005A6337" w:rsidRDefault="003829DE"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80</w:t>
            </w:r>
          </w:p>
        </w:tc>
      </w:tr>
      <w:tr w:rsidR="003829DE" w:rsidRPr="005A6337" w14:paraId="04F749E5" w14:textId="77777777" w:rsidTr="0054310B">
        <w:tc>
          <w:tcPr>
            <w:tcW w:w="678" w:type="pct"/>
            <w:tcBorders>
              <w:top w:val="nil"/>
              <w:bottom w:val="nil"/>
            </w:tcBorders>
          </w:tcPr>
          <w:p w14:paraId="480C9F00" w14:textId="77777777" w:rsidR="003829DE" w:rsidRPr="005A6337" w:rsidRDefault="003829DE" w:rsidP="005A6337">
            <w:pPr>
              <w:ind w:firstLine="567"/>
              <w:jc w:val="both"/>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2</w:t>
            </w:r>
          </w:p>
        </w:tc>
        <w:tc>
          <w:tcPr>
            <w:tcW w:w="1525" w:type="pct"/>
            <w:tcBorders>
              <w:top w:val="nil"/>
              <w:bottom w:val="nil"/>
            </w:tcBorders>
          </w:tcPr>
          <w:p w14:paraId="273CAF0C" w14:textId="77777777" w:rsidR="003829DE" w:rsidRPr="005A6337" w:rsidRDefault="003829DE" w:rsidP="005A6337">
            <w:pPr>
              <w:ind w:firstLine="567"/>
              <w:jc w:val="both"/>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sz w:val="20"/>
                <w:szCs w:val="20"/>
              </w:rPr>
              <w:t>Tanggung</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jawab</w:t>
            </w:r>
            <w:proofErr w:type="spellEnd"/>
          </w:p>
        </w:tc>
        <w:tc>
          <w:tcPr>
            <w:tcW w:w="1017" w:type="pct"/>
            <w:tcBorders>
              <w:top w:val="nil"/>
              <w:bottom w:val="nil"/>
            </w:tcBorders>
          </w:tcPr>
          <w:p w14:paraId="5E14365A" w14:textId="77777777" w:rsidR="003829DE" w:rsidRPr="005A6337" w:rsidRDefault="003829DE"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80</w:t>
            </w:r>
          </w:p>
        </w:tc>
        <w:tc>
          <w:tcPr>
            <w:tcW w:w="848" w:type="pct"/>
            <w:tcBorders>
              <w:top w:val="nil"/>
              <w:bottom w:val="nil"/>
            </w:tcBorders>
          </w:tcPr>
          <w:p w14:paraId="4875F01D" w14:textId="77777777" w:rsidR="003829DE" w:rsidRPr="005A6337" w:rsidRDefault="003829DE"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77</w:t>
            </w:r>
          </w:p>
        </w:tc>
        <w:tc>
          <w:tcPr>
            <w:tcW w:w="932" w:type="pct"/>
            <w:tcBorders>
              <w:top w:val="nil"/>
              <w:bottom w:val="nil"/>
            </w:tcBorders>
          </w:tcPr>
          <w:p w14:paraId="6F896512" w14:textId="77777777" w:rsidR="003829DE" w:rsidRPr="005A6337" w:rsidRDefault="003829DE"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80</w:t>
            </w:r>
          </w:p>
        </w:tc>
      </w:tr>
      <w:tr w:rsidR="003829DE" w:rsidRPr="005A6337" w14:paraId="1491B667" w14:textId="77777777" w:rsidTr="0054310B">
        <w:tc>
          <w:tcPr>
            <w:tcW w:w="678" w:type="pct"/>
            <w:tcBorders>
              <w:top w:val="nil"/>
              <w:bottom w:val="nil"/>
            </w:tcBorders>
          </w:tcPr>
          <w:p w14:paraId="1DDA8E77" w14:textId="77777777" w:rsidR="003829DE" w:rsidRPr="005A6337" w:rsidRDefault="003829DE" w:rsidP="005A6337">
            <w:pPr>
              <w:ind w:firstLine="567"/>
              <w:jc w:val="both"/>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3</w:t>
            </w:r>
          </w:p>
        </w:tc>
        <w:tc>
          <w:tcPr>
            <w:tcW w:w="1525" w:type="pct"/>
            <w:tcBorders>
              <w:top w:val="nil"/>
              <w:bottom w:val="nil"/>
            </w:tcBorders>
          </w:tcPr>
          <w:p w14:paraId="64982E84" w14:textId="77777777" w:rsidR="003829DE" w:rsidRPr="005A6337" w:rsidRDefault="003829DE" w:rsidP="005A6337">
            <w:pPr>
              <w:ind w:firstLine="567"/>
              <w:jc w:val="both"/>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sz w:val="20"/>
                <w:szCs w:val="20"/>
              </w:rPr>
              <w:t>Disiplin</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kerja</w:t>
            </w:r>
            <w:proofErr w:type="spellEnd"/>
          </w:p>
        </w:tc>
        <w:tc>
          <w:tcPr>
            <w:tcW w:w="1017" w:type="pct"/>
            <w:tcBorders>
              <w:top w:val="nil"/>
              <w:bottom w:val="nil"/>
            </w:tcBorders>
          </w:tcPr>
          <w:p w14:paraId="3D3D5C23" w14:textId="77777777" w:rsidR="003829DE" w:rsidRPr="005A6337" w:rsidRDefault="003829DE"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77</w:t>
            </w:r>
          </w:p>
        </w:tc>
        <w:tc>
          <w:tcPr>
            <w:tcW w:w="848" w:type="pct"/>
            <w:tcBorders>
              <w:top w:val="nil"/>
              <w:bottom w:val="nil"/>
            </w:tcBorders>
          </w:tcPr>
          <w:p w14:paraId="760490EA"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75</w:t>
            </w:r>
          </w:p>
        </w:tc>
        <w:tc>
          <w:tcPr>
            <w:tcW w:w="932" w:type="pct"/>
            <w:tcBorders>
              <w:top w:val="nil"/>
              <w:bottom w:val="nil"/>
            </w:tcBorders>
          </w:tcPr>
          <w:p w14:paraId="283857EC"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70</w:t>
            </w:r>
          </w:p>
        </w:tc>
      </w:tr>
      <w:tr w:rsidR="003829DE" w:rsidRPr="005A6337" w14:paraId="6D0CCE86" w14:textId="77777777" w:rsidTr="0054310B">
        <w:tc>
          <w:tcPr>
            <w:tcW w:w="678" w:type="pct"/>
            <w:tcBorders>
              <w:top w:val="nil"/>
              <w:bottom w:val="nil"/>
            </w:tcBorders>
          </w:tcPr>
          <w:p w14:paraId="350F53B4" w14:textId="77777777" w:rsidR="003829DE" w:rsidRPr="005A6337" w:rsidRDefault="003829DE" w:rsidP="005A6337">
            <w:pPr>
              <w:ind w:firstLine="567"/>
              <w:jc w:val="both"/>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4</w:t>
            </w:r>
          </w:p>
        </w:tc>
        <w:tc>
          <w:tcPr>
            <w:tcW w:w="1525" w:type="pct"/>
            <w:tcBorders>
              <w:top w:val="nil"/>
              <w:bottom w:val="nil"/>
            </w:tcBorders>
          </w:tcPr>
          <w:p w14:paraId="280AE267" w14:textId="77777777" w:rsidR="003829DE" w:rsidRPr="005A6337" w:rsidRDefault="00FA1D72" w:rsidP="005A6337">
            <w:pPr>
              <w:ind w:firstLine="567"/>
              <w:jc w:val="both"/>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Kerjasama</w:t>
            </w:r>
          </w:p>
        </w:tc>
        <w:tc>
          <w:tcPr>
            <w:tcW w:w="1017" w:type="pct"/>
            <w:tcBorders>
              <w:top w:val="nil"/>
              <w:bottom w:val="nil"/>
            </w:tcBorders>
          </w:tcPr>
          <w:p w14:paraId="449C643B"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84</w:t>
            </w:r>
          </w:p>
        </w:tc>
        <w:tc>
          <w:tcPr>
            <w:tcW w:w="848" w:type="pct"/>
            <w:tcBorders>
              <w:top w:val="nil"/>
              <w:bottom w:val="nil"/>
            </w:tcBorders>
          </w:tcPr>
          <w:p w14:paraId="3EBE0AF8"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80</w:t>
            </w:r>
          </w:p>
        </w:tc>
        <w:tc>
          <w:tcPr>
            <w:tcW w:w="932" w:type="pct"/>
            <w:tcBorders>
              <w:top w:val="nil"/>
              <w:bottom w:val="nil"/>
            </w:tcBorders>
          </w:tcPr>
          <w:p w14:paraId="1BB79646"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82</w:t>
            </w:r>
          </w:p>
        </w:tc>
      </w:tr>
      <w:tr w:rsidR="003829DE" w:rsidRPr="005A6337" w14:paraId="42E95E15" w14:textId="77777777" w:rsidTr="0054310B">
        <w:tc>
          <w:tcPr>
            <w:tcW w:w="678" w:type="pct"/>
            <w:tcBorders>
              <w:top w:val="nil"/>
              <w:bottom w:val="nil"/>
            </w:tcBorders>
          </w:tcPr>
          <w:p w14:paraId="1F5BD561" w14:textId="77777777" w:rsidR="003829DE" w:rsidRPr="005A6337" w:rsidRDefault="003829DE" w:rsidP="005A6337">
            <w:pPr>
              <w:ind w:firstLine="567"/>
              <w:jc w:val="both"/>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5</w:t>
            </w:r>
          </w:p>
        </w:tc>
        <w:tc>
          <w:tcPr>
            <w:tcW w:w="1525" w:type="pct"/>
            <w:tcBorders>
              <w:top w:val="nil"/>
              <w:bottom w:val="nil"/>
            </w:tcBorders>
          </w:tcPr>
          <w:p w14:paraId="2115B6E4" w14:textId="77777777" w:rsidR="003829DE" w:rsidRPr="005A6337" w:rsidRDefault="00FA1D72" w:rsidP="005A6337">
            <w:pPr>
              <w:ind w:firstLine="567"/>
              <w:jc w:val="both"/>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sz w:val="20"/>
                <w:szCs w:val="20"/>
              </w:rPr>
              <w:t>Komunikasi</w:t>
            </w:r>
            <w:proofErr w:type="spellEnd"/>
          </w:p>
        </w:tc>
        <w:tc>
          <w:tcPr>
            <w:tcW w:w="1017" w:type="pct"/>
            <w:tcBorders>
              <w:top w:val="nil"/>
              <w:bottom w:val="nil"/>
            </w:tcBorders>
          </w:tcPr>
          <w:p w14:paraId="59161BB3"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85</w:t>
            </w:r>
          </w:p>
        </w:tc>
        <w:tc>
          <w:tcPr>
            <w:tcW w:w="848" w:type="pct"/>
            <w:tcBorders>
              <w:top w:val="nil"/>
              <w:bottom w:val="nil"/>
            </w:tcBorders>
          </w:tcPr>
          <w:p w14:paraId="403177D2"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82</w:t>
            </w:r>
          </w:p>
        </w:tc>
        <w:tc>
          <w:tcPr>
            <w:tcW w:w="932" w:type="pct"/>
            <w:tcBorders>
              <w:top w:val="nil"/>
              <w:bottom w:val="nil"/>
            </w:tcBorders>
          </w:tcPr>
          <w:p w14:paraId="44CE8C4E" w14:textId="77777777" w:rsidR="003829DE" w:rsidRPr="005A6337" w:rsidRDefault="00FA1D72" w:rsidP="005A6337">
            <w:pPr>
              <w:ind w:firstLine="567"/>
              <w:jc w:val="center"/>
              <w:rPr>
                <w:rFonts w:ascii="Times New Roman" w:eastAsia="Times New Roman" w:hAnsi="Times New Roman" w:cs="Times New Roman"/>
                <w:sz w:val="20"/>
                <w:szCs w:val="20"/>
              </w:rPr>
            </w:pPr>
            <w:r w:rsidRPr="005A6337">
              <w:rPr>
                <w:rFonts w:ascii="Times New Roman" w:eastAsia="Times New Roman" w:hAnsi="Times New Roman" w:cs="Times New Roman"/>
                <w:sz w:val="20"/>
                <w:szCs w:val="20"/>
              </w:rPr>
              <w:t>80</w:t>
            </w:r>
          </w:p>
        </w:tc>
      </w:tr>
      <w:tr w:rsidR="003829DE" w:rsidRPr="005A6337" w14:paraId="0AEA5ED9" w14:textId="77777777" w:rsidTr="0054310B">
        <w:tc>
          <w:tcPr>
            <w:tcW w:w="2203" w:type="pct"/>
            <w:gridSpan w:val="2"/>
            <w:tcBorders>
              <w:top w:val="nil"/>
              <w:bottom w:val="nil"/>
            </w:tcBorders>
          </w:tcPr>
          <w:p w14:paraId="0DCB2BFD" w14:textId="77777777" w:rsidR="003829DE" w:rsidRPr="005A6337" w:rsidRDefault="00FA1D72" w:rsidP="005A6337">
            <w:pPr>
              <w:ind w:firstLine="567"/>
              <w:jc w:val="both"/>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 xml:space="preserve">Rata-rata </w:t>
            </w:r>
            <w:proofErr w:type="spellStart"/>
            <w:r w:rsidRPr="005A6337">
              <w:rPr>
                <w:rFonts w:ascii="Times New Roman" w:eastAsia="Times New Roman" w:hAnsi="Times New Roman" w:cs="Times New Roman"/>
                <w:b/>
                <w:sz w:val="20"/>
                <w:szCs w:val="20"/>
              </w:rPr>
              <w:t>nilai</w:t>
            </w:r>
            <w:proofErr w:type="spellEnd"/>
            <w:r w:rsidRPr="005A6337">
              <w:rPr>
                <w:rFonts w:ascii="Times New Roman" w:eastAsia="Times New Roman" w:hAnsi="Times New Roman" w:cs="Times New Roman"/>
                <w:b/>
                <w:sz w:val="20"/>
                <w:szCs w:val="20"/>
              </w:rPr>
              <w:t xml:space="preserve"> </w:t>
            </w:r>
            <w:proofErr w:type="spellStart"/>
            <w:r w:rsidRPr="005A6337">
              <w:rPr>
                <w:rFonts w:ascii="Times New Roman" w:eastAsia="Times New Roman" w:hAnsi="Times New Roman" w:cs="Times New Roman"/>
                <w:b/>
                <w:sz w:val="20"/>
                <w:szCs w:val="20"/>
              </w:rPr>
              <w:t>pertahun</w:t>
            </w:r>
            <w:proofErr w:type="spellEnd"/>
            <w:r w:rsidRPr="005A6337">
              <w:rPr>
                <w:rFonts w:ascii="Times New Roman" w:eastAsia="Times New Roman" w:hAnsi="Times New Roman" w:cs="Times New Roman"/>
                <w:b/>
                <w:sz w:val="20"/>
                <w:szCs w:val="20"/>
              </w:rPr>
              <w:t xml:space="preserve"> (%)</w:t>
            </w:r>
          </w:p>
        </w:tc>
        <w:tc>
          <w:tcPr>
            <w:tcW w:w="1017" w:type="pct"/>
            <w:tcBorders>
              <w:top w:val="nil"/>
              <w:bottom w:val="nil"/>
            </w:tcBorders>
          </w:tcPr>
          <w:p w14:paraId="46635304" w14:textId="77777777" w:rsidR="003829DE" w:rsidRPr="005A6337" w:rsidRDefault="00FA1D72" w:rsidP="005A6337">
            <w:pPr>
              <w:ind w:firstLine="567"/>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82,2</w:t>
            </w:r>
          </w:p>
        </w:tc>
        <w:tc>
          <w:tcPr>
            <w:tcW w:w="848" w:type="pct"/>
            <w:tcBorders>
              <w:top w:val="nil"/>
              <w:bottom w:val="nil"/>
            </w:tcBorders>
          </w:tcPr>
          <w:p w14:paraId="6B748C94" w14:textId="77777777" w:rsidR="003829DE" w:rsidRPr="005A6337" w:rsidRDefault="00FA1D72" w:rsidP="005A6337">
            <w:pPr>
              <w:ind w:firstLine="567"/>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79,2</w:t>
            </w:r>
          </w:p>
        </w:tc>
        <w:tc>
          <w:tcPr>
            <w:tcW w:w="932" w:type="pct"/>
            <w:tcBorders>
              <w:top w:val="nil"/>
              <w:bottom w:val="nil"/>
            </w:tcBorders>
          </w:tcPr>
          <w:p w14:paraId="7141F895" w14:textId="77777777" w:rsidR="003829DE" w:rsidRPr="005A6337" w:rsidRDefault="00FA1D72" w:rsidP="005A6337">
            <w:pPr>
              <w:ind w:firstLine="567"/>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78,4</w:t>
            </w:r>
          </w:p>
        </w:tc>
      </w:tr>
      <w:tr w:rsidR="003829DE" w:rsidRPr="005A6337" w14:paraId="757357C6" w14:textId="77777777" w:rsidTr="0054310B">
        <w:tc>
          <w:tcPr>
            <w:tcW w:w="2203" w:type="pct"/>
            <w:gridSpan w:val="2"/>
            <w:tcBorders>
              <w:top w:val="nil"/>
              <w:bottom w:val="single" w:sz="4" w:space="0" w:color="auto"/>
            </w:tcBorders>
          </w:tcPr>
          <w:p w14:paraId="5C4561E7" w14:textId="77777777" w:rsidR="003829DE" w:rsidRPr="005A6337" w:rsidRDefault="003829DE" w:rsidP="005A6337">
            <w:pPr>
              <w:ind w:firstLine="567"/>
              <w:jc w:val="both"/>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Rata-rata</w:t>
            </w:r>
            <w:r w:rsidR="00FA1D72" w:rsidRPr="005A6337">
              <w:rPr>
                <w:rFonts w:ascii="Times New Roman" w:eastAsia="Times New Roman" w:hAnsi="Times New Roman" w:cs="Times New Roman"/>
                <w:b/>
                <w:sz w:val="20"/>
                <w:szCs w:val="20"/>
              </w:rPr>
              <w:t xml:space="preserve"> </w:t>
            </w:r>
            <w:proofErr w:type="spellStart"/>
            <w:r w:rsidR="00FA1D72" w:rsidRPr="005A6337">
              <w:rPr>
                <w:rFonts w:ascii="Times New Roman" w:eastAsia="Times New Roman" w:hAnsi="Times New Roman" w:cs="Times New Roman"/>
                <w:b/>
                <w:sz w:val="20"/>
                <w:szCs w:val="20"/>
              </w:rPr>
              <w:t>nilai</w:t>
            </w:r>
            <w:proofErr w:type="spellEnd"/>
            <w:r w:rsidR="00FA1D72" w:rsidRPr="005A6337">
              <w:rPr>
                <w:rFonts w:ascii="Times New Roman" w:eastAsia="Times New Roman" w:hAnsi="Times New Roman" w:cs="Times New Roman"/>
                <w:b/>
                <w:sz w:val="20"/>
                <w:szCs w:val="20"/>
              </w:rPr>
              <w:t xml:space="preserve"> </w:t>
            </w:r>
            <w:proofErr w:type="spellStart"/>
            <w:r w:rsidR="00FA1D72" w:rsidRPr="005A6337">
              <w:rPr>
                <w:rFonts w:ascii="Times New Roman" w:eastAsia="Times New Roman" w:hAnsi="Times New Roman" w:cs="Times New Roman"/>
                <w:b/>
                <w:sz w:val="20"/>
                <w:szCs w:val="20"/>
              </w:rPr>
              <w:t>dalam</w:t>
            </w:r>
            <w:proofErr w:type="spellEnd"/>
            <w:r w:rsidR="00FA1D72" w:rsidRPr="005A6337">
              <w:rPr>
                <w:rFonts w:ascii="Times New Roman" w:eastAsia="Times New Roman" w:hAnsi="Times New Roman" w:cs="Times New Roman"/>
                <w:b/>
                <w:sz w:val="20"/>
                <w:szCs w:val="20"/>
              </w:rPr>
              <w:t xml:space="preserve"> 3 </w:t>
            </w:r>
            <w:proofErr w:type="spellStart"/>
            <w:r w:rsidR="00FA1D72" w:rsidRPr="005A6337">
              <w:rPr>
                <w:rFonts w:ascii="Times New Roman" w:eastAsia="Times New Roman" w:hAnsi="Times New Roman" w:cs="Times New Roman"/>
                <w:b/>
                <w:sz w:val="20"/>
                <w:szCs w:val="20"/>
              </w:rPr>
              <w:t>tahun</w:t>
            </w:r>
            <w:proofErr w:type="spellEnd"/>
          </w:p>
        </w:tc>
        <w:tc>
          <w:tcPr>
            <w:tcW w:w="1017" w:type="pct"/>
            <w:tcBorders>
              <w:top w:val="nil"/>
              <w:bottom w:val="single" w:sz="4" w:space="0" w:color="auto"/>
            </w:tcBorders>
          </w:tcPr>
          <w:p w14:paraId="6CC9C829" w14:textId="77777777" w:rsidR="003829DE" w:rsidRPr="005A6337" w:rsidRDefault="003829DE" w:rsidP="005A6337">
            <w:pPr>
              <w:jc w:val="both"/>
              <w:rPr>
                <w:rFonts w:ascii="Times New Roman" w:eastAsia="Times New Roman" w:hAnsi="Times New Roman" w:cs="Times New Roman"/>
                <w:b/>
                <w:sz w:val="20"/>
                <w:szCs w:val="20"/>
              </w:rPr>
            </w:pPr>
          </w:p>
        </w:tc>
        <w:tc>
          <w:tcPr>
            <w:tcW w:w="848" w:type="pct"/>
            <w:tcBorders>
              <w:top w:val="nil"/>
              <w:bottom w:val="single" w:sz="4" w:space="0" w:color="auto"/>
            </w:tcBorders>
          </w:tcPr>
          <w:p w14:paraId="1410C6A8" w14:textId="77777777" w:rsidR="003829DE" w:rsidRPr="005A6337" w:rsidRDefault="00FA1D72" w:rsidP="005A6337">
            <w:pPr>
              <w:jc w:val="center"/>
              <w:rPr>
                <w:rFonts w:ascii="Times New Roman" w:eastAsia="Times New Roman" w:hAnsi="Times New Roman" w:cs="Times New Roman"/>
                <w:b/>
                <w:sz w:val="20"/>
                <w:szCs w:val="20"/>
              </w:rPr>
            </w:pPr>
            <w:r w:rsidRPr="005A6337">
              <w:rPr>
                <w:rFonts w:ascii="Times New Roman" w:eastAsia="Times New Roman" w:hAnsi="Times New Roman" w:cs="Times New Roman"/>
                <w:b/>
                <w:sz w:val="20"/>
                <w:szCs w:val="20"/>
              </w:rPr>
              <w:t>79,9</w:t>
            </w:r>
          </w:p>
        </w:tc>
        <w:tc>
          <w:tcPr>
            <w:tcW w:w="932" w:type="pct"/>
            <w:tcBorders>
              <w:top w:val="nil"/>
              <w:bottom w:val="single" w:sz="4" w:space="0" w:color="auto"/>
            </w:tcBorders>
          </w:tcPr>
          <w:p w14:paraId="62A1D4F3" w14:textId="77777777" w:rsidR="003829DE" w:rsidRPr="005A6337" w:rsidRDefault="003829DE" w:rsidP="005A6337">
            <w:pPr>
              <w:jc w:val="both"/>
              <w:rPr>
                <w:rFonts w:ascii="Times New Roman" w:eastAsia="Times New Roman" w:hAnsi="Times New Roman" w:cs="Times New Roman"/>
                <w:b/>
                <w:sz w:val="20"/>
                <w:szCs w:val="20"/>
              </w:rPr>
            </w:pPr>
          </w:p>
        </w:tc>
      </w:tr>
    </w:tbl>
    <w:p w14:paraId="64FB3D8A" w14:textId="77777777" w:rsidR="003829DE" w:rsidRPr="005A6337" w:rsidRDefault="003829DE" w:rsidP="005A6337">
      <w:pPr>
        <w:spacing w:after="0" w:line="240" w:lineRule="auto"/>
        <w:jc w:val="both"/>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sz w:val="20"/>
          <w:szCs w:val="20"/>
        </w:rPr>
        <w:t>Sumber</w:t>
      </w:r>
      <w:proofErr w:type="spellEnd"/>
      <w:r w:rsidRPr="005A6337">
        <w:rPr>
          <w:rFonts w:ascii="Times New Roman" w:eastAsia="Times New Roman" w:hAnsi="Times New Roman" w:cs="Times New Roman"/>
          <w:i/>
          <w:sz w:val="20"/>
          <w:szCs w:val="20"/>
        </w:rPr>
        <w:t xml:space="preserve">: </w:t>
      </w:r>
      <w:r w:rsidR="00FA1D72" w:rsidRPr="005A6337">
        <w:rPr>
          <w:rFonts w:ascii="Times New Roman" w:eastAsia="Times New Roman" w:hAnsi="Times New Roman" w:cs="Times New Roman"/>
          <w:sz w:val="20"/>
          <w:szCs w:val="20"/>
        </w:rPr>
        <w:t xml:space="preserve">PT Origin </w:t>
      </w:r>
      <w:proofErr w:type="spellStart"/>
      <w:r w:rsidR="00FA1D72" w:rsidRPr="005A6337">
        <w:rPr>
          <w:rFonts w:ascii="Times New Roman" w:eastAsia="Times New Roman" w:hAnsi="Times New Roman" w:cs="Times New Roman"/>
          <w:sz w:val="20"/>
          <w:szCs w:val="20"/>
        </w:rPr>
        <w:t>Wiracipta</w:t>
      </w:r>
      <w:proofErr w:type="spellEnd"/>
      <w:r w:rsidR="00FA1D72" w:rsidRPr="005A6337">
        <w:rPr>
          <w:rFonts w:ascii="Times New Roman" w:eastAsia="Times New Roman" w:hAnsi="Times New Roman" w:cs="Times New Roman"/>
          <w:sz w:val="20"/>
          <w:szCs w:val="20"/>
        </w:rPr>
        <w:t xml:space="preserve"> Jakarta </w:t>
      </w:r>
      <w:proofErr w:type="spellStart"/>
      <w:r w:rsidR="00FA1D72" w:rsidRPr="005A6337">
        <w:rPr>
          <w:rFonts w:ascii="Times New Roman" w:eastAsia="Times New Roman" w:hAnsi="Times New Roman" w:cs="Times New Roman"/>
          <w:sz w:val="20"/>
          <w:szCs w:val="20"/>
        </w:rPr>
        <w:t>Selaran</w:t>
      </w:r>
      <w:proofErr w:type="spellEnd"/>
      <w:r w:rsidR="00FA1D72" w:rsidRPr="005A6337">
        <w:rPr>
          <w:rFonts w:ascii="Times New Roman" w:eastAsia="Times New Roman" w:hAnsi="Times New Roman" w:cs="Times New Roman"/>
          <w:sz w:val="20"/>
          <w:szCs w:val="20"/>
        </w:rPr>
        <w:t>, 2023</w:t>
      </w:r>
    </w:p>
    <w:p w14:paraId="1574C5A8" w14:textId="77777777" w:rsidR="00FA1D72" w:rsidRPr="005A6337" w:rsidRDefault="00FA1D72" w:rsidP="005A6337">
      <w:pPr>
        <w:spacing w:after="0" w:line="240" w:lineRule="auto"/>
        <w:jc w:val="both"/>
        <w:rPr>
          <w:rFonts w:ascii="Times New Roman" w:hAnsi="Times New Roman" w:cs="Times New Roman"/>
          <w:sz w:val="20"/>
          <w:szCs w:val="20"/>
        </w:rPr>
      </w:pPr>
      <w:proofErr w:type="spellStart"/>
      <w:r w:rsidRPr="005A6337">
        <w:rPr>
          <w:rFonts w:ascii="Times New Roman" w:hAnsi="Times New Roman" w:cs="Times New Roman"/>
          <w:sz w:val="20"/>
          <w:szCs w:val="20"/>
        </w:rPr>
        <w:t>Keterangan</w:t>
      </w:r>
      <w:proofErr w:type="spellEnd"/>
      <w:r w:rsidRPr="005A6337">
        <w:rPr>
          <w:rFonts w:ascii="Times New Roman" w:hAnsi="Times New Roman" w:cs="Times New Roman"/>
          <w:sz w:val="20"/>
          <w:szCs w:val="20"/>
        </w:rPr>
        <w:t xml:space="preserve">: </w:t>
      </w:r>
    </w:p>
    <w:p w14:paraId="3BCF6E6F" w14:textId="77777777" w:rsidR="00FA1D72" w:rsidRPr="005A6337" w:rsidRDefault="00FA1D72" w:rsidP="005A6337">
      <w:pPr>
        <w:spacing w:after="0" w:line="240" w:lineRule="auto"/>
        <w:jc w:val="both"/>
        <w:rPr>
          <w:rFonts w:ascii="Times New Roman" w:hAnsi="Times New Roman" w:cs="Times New Roman"/>
          <w:sz w:val="20"/>
          <w:szCs w:val="20"/>
        </w:rPr>
      </w:pPr>
      <w:r w:rsidRPr="005A6337">
        <w:rPr>
          <w:rFonts w:ascii="Times New Roman" w:hAnsi="Times New Roman" w:cs="Times New Roman"/>
          <w:sz w:val="20"/>
          <w:szCs w:val="20"/>
        </w:rPr>
        <w:t xml:space="preserve">91 – 100 : </w:t>
      </w:r>
      <w:proofErr w:type="spellStart"/>
      <w:r w:rsidRPr="005A6337">
        <w:rPr>
          <w:rFonts w:ascii="Times New Roman" w:hAnsi="Times New Roman" w:cs="Times New Roman"/>
          <w:sz w:val="20"/>
          <w:szCs w:val="20"/>
        </w:rPr>
        <w:t>Sangat</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Baik</w:t>
      </w:r>
      <w:proofErr w:type="spellEnd"/>
      <w:r w:rsidRPr="005A6337">
        <w:rPr>
          <w:rFonts w:ascii="Times New Roman" w:hAnsi="Times New Roman" w:cs="Times New Roman"/>
          <w:sz w:val="20"/>
          <w:szCs w:val="20"/>
        </w:rPr>
        <w:t xml:space="preserve"> </w:t>
      </w:r>
    </w:p>
    <w:p w14:paraId="1FCC7F34" w14:textId="77777777" w:rsidR="00FA1D72" w:rsidRPr="005A6337" w:rsidRDefault="00FA1D72" w:rsidP="005A6337">
      <w:pPr>
        <w:spacing w:after="0" w:line="240" w:lineRule="auto"/>
        <w:jc w:val="both"/>
        <w:rPr>
          <w:rFonts w:ascii="Times New Roman" w:hAnsi="Times New Roman" w:cs="Times New Roman"/>
          <w:sz w:val="20"/>
          <w:szCs w:val="20"/>
        </w:rPr>
      </w:pPr>
      <w:r w:rsidRPr="005A6337">
        <w:rPr>
          <w:rFonts w:ascii="Times New Roman" w:hAnsi="Times New Roman" w:cs="Times New Roman"/>
          <w:sz w:val="20"/>
          <w:szCs w:val="20"/>
        </w:rPr>
        <w:t xml:space="preserve">80 - 90    : </w:t>
      </w:r>
      <w:proofErr w:type="spellStart"/>
      <w:r w:rsidRPr="005A6337">
        <w:rPr>
          <w:rFonts w:ascii="Times New Roman" w:hAnsi="Times New Roman" w:cs="Times New Roman"/>
          <w:sz w:val="20"/>
          <w:szCs w:val="20"/>
        </w:rPr>
        <w:t>Baik</w:t>
      </w:r>
      <w:proofErr w:type="spellEnd"/>
      <w:r w:rsidRPr="005A6337">
        <w:rPr>
          <w:rFonts w:ascii="Times New Roman" w:hAnsi="Times New Roman" w:cs="Times New Roman"/>
          <w:sz w:val="20"/>
          <w:szCs w:val="20"/>
        </w:rPr>
        <w:t xml:space="preserve"> </w:t>
      </w:r>
    </w:p>
    <w:p w14:paraId="0338B06E" w14:textId="77777777" w:rsidR="00FA1D72" w:rsidRPr="005A6337" w:rsidRDefault="00FA1D72" w:rsidP="005A6337">
      <w:pPr>
        <w:spacing w:after="0" w:line="240" w:lineRule="auto"/>
        <w:jc w:val="both"/>
        <w:rPr>
          <w:rFonts w:ascii="Times New Roman" w:hAnsi="Times New Roman" w:cs="Times New Roman"/>
          <w:sz w:val="20"/>
          <w:szCs w:val="20"/>
        </w:rPr>
      </w:pPr>
      <w:r w:rsidRPr="005A6337">
        <w:rPr>
          <w:rFonts w:ascii="Times New Roman" w:hAnsi="Times New Roman" w:cs="Times New Roman"/>
          <w:sz w:val="20"/>
          <w:szCs w:val="20"/>
        </w:rPr>
        <w:t xml:space="preserve">70 - 79    : </w:t>
      </w:r>
      <w:proofErr w:type="spellStart"/>
      <w:r w:rsidRPr="005A6337">
        <w:rPr>
          <w:rFonts w:ascii="Times New Roman" w:hAnsi="Times New Roman" w:cs="Times New Roman"/>
          <w:sz w:val="20"/>
          <w:szCs w:val="20"/>
        </w:rPr>
        <w:t>Cukup</w:t>
      </w:r>
      <w:proofErr w:type="spellEnd"/>
      <w:r w:rsidRPr="005A6337">
        <w:rPr>
          <w:rFonts w:ascii="Times New Roman" w:hAnsi="Times New Roman" w:cs="Times New Roman"/>
          <w:sz w:val="20"/>
          <w:szCs w:val="20"/>
        </w:rPr>
        <w:t xml:space="preserve"> </w:t>
      </w:r>
    </w:p>
    <w:p w14:paraId="30D52AD4" w14:textId="77777777" w:rsidR="00D1691C" w:rsidRPr="005A6337" w:rsidRDefault="00FA1D72" w:rsidP="005A6337">
      <w:pPr>
        <w:spacing w:after="0" w:line="240" w:lineRule="auto"/>
        <w:jc w:val="both"/>
        <w:rPr>
          <w:rFonts w:ascii="Times New Roman" w:eastAsia="Times New Roman" w:hAnsi="Times New Roman" w:cs="Times New Roman"/>
          <w:sz w:val="20"/>
          <w:szCs w:val="20"/>
        </w:rPr>
      </w:pPr>
      <w:r w:rsidRPr="005A6337">
        <w:rPr>
          <w:rFonts w:ascii="Times New Roman" w:hAnsi="Times New Roman" w:cs="Times New Roman"/>
          <w:sz w:val="20"/>
          <w:szCs w:val="20"/>
        </w:rPr>
        <w:t xml:space="preserve">61 – 69    : </w:t>
      </w:r>
      <w:proofErr w:type="spellStart"/>
      <w:r w:rsidRPr="005A6337">
        <w:rPr>
          <w:rFonts w:ascii="Times New Roman" w:hAnsi="Times New Roman" w:cs="Times New Roman"/>
          <w:sz w:val="20"/>
          <w:szCs w:val="20"/>
        </w:rPr>
        <w:t>Buruk</w:t>
      </w:r>
      <w:proofErr w:type="spellEnd"/>
    </w:p>
    <w:p w14:paraId="7CD8C9B3" w14:textId="77777777" w:rsidR="0015110F" w:rsidRPr="005A6337" w:rsidRDefault="00FA1D72" w:rsidP="005A6337">
      <w:pPr>
        <w:spacing w:after="0" w:line="240" w:lineRule="auto"/>
        <w:ind w:firstLine="567"/>
        <w:jc w:val="both"/>
        <w:rPr>
          <w:rFonts w:ascii="Times New Roman" w:eastAsia="Times New Roman" w:hAnsi="Times New Roman" w:cs="Times New Roman"/>
        </w:rPr>
      </w:pPr>
      <w:r w:rsidRPr="005A6337">
        <w:rPr>
          <w:rFonts w:ascii="Times New Roman" w:eastAsia="Times New Roman" w:hAnsi="Times New Roman" w:cs="Times New Roman"/>
        </w:rPr>
        <w:t xml:space="preserve">Dari </w:t>
      </w:r>
      <w:proofErr w:type="spellStart"/>
      <w:r w:rsidRPr="005A6337">
        <w:rPr>
          <w:rFonts w:ascii="Times New Roman" w:eastAsia="Times New Roman" w:hAnsi="Times New Roman" w:cs="Times New Roman"/>
        </w:rPr>
        <w:t>tabel</w:t>
      </w:r>
      <w:proofErr w:type="spellEnd"/>
      <w:r w:rsidRPr="005A6337">
        <w:rPr>
          <w:rFonts w:ascii="Times New Roman" w:eastAsia="Times New Roman" w:hAnsi="Times New Roman" w:cs="Times New Roman"/>
        </w:rPr>
        <w:t xml:space="preserve"> 1. </w:t>
      </w:r>
      <w:proofErr w:type="spellStart"/>
      <w:r w:rsidRPr="005A6337">
        <w:rPr>
          <w:rFonts w:ascii="Times New Roman" w:eastAsia="Times New Roman" w:hAnsi="Times New Roman" w:cs="Times New Roman"/>
        </w:rPr>
        <w:t>dapat</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kita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lihat</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masalah</w:t>
      </w:r>
      <w:proofErr w:type="spellEnd"/>
      <w:r w:rsidRPr="005A6337">
        <w:rPr>
          <w:rFonts w:ascii="Times New Roman" w:eastAsia="Times New Roman" w:hAnsi="Times New Roman" w:cs="Times New Roman"/>
        </w:rPr>
        <w:t xml:space="preserve"> yang </w:t>
      </w:r>
      <w:proofErr w:type="spellStart"/>
      <w:r w:rsidRPr="005A6337">
        <w:rPr>
          <w:rFonts w:ascii="Times New Roman" w:eastAsia="Times New Roman" w:hAnsi="Times New Roman" w:cs="Times New Roman"/>
        </w:rPr>
        <w:t>terjadi</w:t>
      </w:r>
      <w:proofErr w:type="spellEnd"/>
      <w:r w:rsidRPr="005A6337">
        <w:rPr>
          <w:rFonts w:ascii="Times New Roman" w:eastAsia="Times New Roman" w:hAnsi="Times New Roman" w:cs="Times New Roman"/>
        </w:rPr>
        <w:t xml:space="preserve"> di PT Origin </w:t>
      </w:r>
      <w:proofErr w:type="spellStart"/>
      <w:r w:rsidRPr="005A6337">
        <w:rPr>
          <w:rFonts w:ascii="Times New Roman" w:eastAsia="Times New Roman" w:hAnsi="Times New Roman" w:cs="Times New Roman"/>
        </w:rPr>
        <w:t>wiricipta</w:t>
      </w:r>
      <w:proofErr w:type="spellEnd"/>
      <w:r w:rsidRPr="005A6337">
        <w:rPr>
          <w:rFonts w:ascii="Times New Roman" w:eastAsia="Times New Roman" w:hAnsi="Times New Roman" w:cs="Times New Roman"/>
        </w:rPr>
        <w:t xml:space="preserve"> Lestari Jakarta Selatan </w:t>
      </w:r>
      <w:proofErr w:type="spellStart"/>
      <w:r w:rsidRPr="005A6337">
        <w:rPr>
          <w:rFonts w:ascii="Times New Roman" w:eastAsia="Times New Roman" w:hAnsi="Times New Roman" w:cs="Times New Roman"/>
        </w:rPr>
        <w:t>mengalami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penurunan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kinerja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karyawan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dari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tahun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ketahun</w:t>
      </w:r>
      <w:proofErr w:type="spellEnd"/>
      <w:r w:rsidRPr="005A6337">
        <w:rPr>
          <w:rFonts w:ascii="Times New Roman" w:eastAsia="Times New Roman" w:hAnsi="Times New Roman" w:cs="Times New Roman"/>
        </w:rPr>
        <w:t xml:space="preserve">, pada </w:t>
      </w:r>
      <w:proofErr w:type="spellStart"/>
      <w:r w:rsidRPr="005A6337">
        <w:rPr>
          <w:rFonts w:ascii="Times New Roman" w:eastAsia="Times New Roman" w:hAnsi="Times New Roman" w:cs="Times New Roman"/>
        </w:rPr>
        <w:t>tahun</w:t>
      </w:r>
      <w:proofErr w:type="spellEnd"/>
      <w:r w:rsidRPr="005A6337">
        <w:rPr>
          <w:rFonts w:ascii="Times New Roman" w:eastAsia="Times New Roman" w:hAnsi="Times New Roman" w:cs="Times New Roman"/>
        </w:rPr>
        <w:t xml:space="preserve"> 2019 </w:t>
      </w:r>
      <w:proofErr w:type="spellStart"/>
      <w:r w:rsidRPr="005A6337">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rata-rata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82,2% </w:t>
      </w:r>
      <w:proofErr w:type="spellStart"/>
      <w:r w:rsidRPr="005A6337">
        <w:rPr>
          <w:rFonts w:ascii="Times New Roman" w:eastAsia="Times New Roman" w:hAnsi="Times New Roman" w:cs="Times New Roman"/>
        </w:rPr>
        <w:t>mengalami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penurunan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sebesar</w:t>
      </w:r>
      <w:proofErr w:type="spellEnd"/>
      <w:r w:rsidRPr="005A6337">
        <w:rPr>
          <w:rFonts w:ascii="Times New Roman" w:eastAsia="Times New Roman" w:hAnsi="Times New Roman" w:cs="Times New Roman"/>
        </w:rPr>
        <w:t xml:space="preserve"> 3% pada </w:t>
      </w:r>
      <w:proofErr w:type="spellStart"/>
      <w:r w:rsidRPr="005A6337">
        <w:rPr>
          <w:rFonts w:ascii="Times New Roman" w:eastAsia="Times New Roman" w:hAnsi="Times New Roman" w:cs="Times New Roman"/>
        </w:rPr>
        <w:t>tahun</w:t>
      </w:r>
      <w:proofErr w:type="spellEnd"/>
      <w:r w:rsidRPr="005A6337">
        <w:rPr>
          <w:rFonts w:ascii="Times New Roman" w:eastAsia="Times New Roman" w:hAnsi="Times New Roman" w:cs="Times New Roman"/>
        </w:rPr>
        <w:t xml:space="preserve"> 2020 </w:t>
      </w:r>
      <w:proofErr w:type="spellStart"/>
      <w:r w:rsidRPr="005A6337">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rata-rata 79,2% dan </w:t>
      </w:r>
      <w:proofErr w:type="spellStart"/>
      <w:r w:rsidRPr="005A6337">
        <w:rPr>
          <w:rFonts w:ascii="Times New Roman" w:eastAsia="Times New Roman" w:hAnsi="Times New Roman" w:cs="Times New Roman"/>
        </w:rPr>
        <w:t>mengalami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penurunan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lagi</w:t>
      </w:r>
      <w:proofErr w:type="spellEnd"/>
      <w:r w:rsidRPr="005A6337">
        <w:rPr>
          <w:rFonts w:ascii="Times New Roman" w:eastAsia="Times New Roman" w:hAnsi="Times New Roman" w:cs="Times New Roman"/>
        </w:rPr>
        <w:t xml:space="preserve"> pada </w:t>
      </w:r>
      <w:proofErr w:type="spellStart"/>
      <w:r w:rsidRPr="005A6337">
        <w:rPr>
          <w:rFonts w:ascii="Times New Roman" w:eastAsia="Times New Roman" w:hAnsi="Times New Roman" w:cs="Times New Roman"/>
        </w:rPr>
        <w:t>tahun</w:t>
      </w:r>
      <w:proofErr w:type="spellEnd"/>
      <w:r w:rsidRPr="005A6337">
        <w:rPr>
          <w:rFonts w:ascii="Times New Roman" w:eastAsia="Times New Roman" w:hAnsi="Times New Roman" w:cs="Times New Roman"/>
        </w:rPr>
        <w:t xml:space="preserve"> 2021 </w:t>
      </w:r>
      <w:proofErr w:type="spellStart"/>
      <w:r w:rsidRPr="005A6337">
        <w:rPr>
          <w:rFonts w:ascii="Times New Roman" w:eastAsia="Times New Roman" w:hAnsi="Times New Roman" w:cs="Times New Roman"/>
        </w:rPr>
        <w:t>sebesar</w:t>
      </w:r>
      <w:proofErr w:type="spellEnd"/>
      <w:r w:rsidRPr="005A6337">
        <w:rPr>
          <w:rFonts w:ascii="Times New Roman" w:eastAsia="Times New Roman" w:hAnsi="Times New Roman" w:cs="Times New Roman"/>
        </w:rPr>
        <w:t xml:space="preserve"> 0,8% </w:t>
      </w:r>
      <w:proofErr w:type="spellStart"/>
      <w:r w:rsidRPr="005A6337">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nilai</w:t>
      </w:r>
      <w:proofErr w:type="spellEnd"/>
      <w:r w:rsidRPr="005A6337">
        <w:rPr>
          <w:rFonts w:ascii="Times New Roman" w:eastAsia="Times New Roman" w:hAnsi="Times New Roman" w:cs="Times New Roman"/>
        </w:rPr>
        <w:t xml:space="preserve"> rata-rata 78,4%. Dari data </w:t>
      </w:r>
      <w:proofErr w:type="spellStart"/>
      <w:r w:rsidRPr="005A6337">
        <w:rPr>
          <w:rFonts w:ascii="Times New Roman" w:eastAsia="Times New Roman" w:hAnsi="Times New Roman" w:cs="Times New Roman"/>
        </w:rPr>
        <w:t>tersebut</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dapat</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diketahui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persentase</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perolehan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penilaian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kinerja</w:t>
      </w:r>
      <w:proofErr w:type="spellEnd"/>
      <w:r w:rsidRPr="005A6337">
        <w:rPr>
          <w:rFonts w:ascii="Times New Roman" w:eastAsia="Times New Roman" w:hAnsi="Times New Roman" w:cs="Times New Roman"/>
        </w:rPr>
        <w:t xml:space="preserve"> yang </w:t>
      </w:r>
      <w:proofErr w:type="spellStart"/>
      <w:r w:rsidRPr="005A6337">
        <w:rPr>
          <w:rFonts w:ascii="Times New Roman" w:eastAsia="Times New Roman" w:hAnsi="Times New Roman" w:cs="Times New Roman"/>
        </w:rPr>
        <w:t>dilakukan</w:t>
      </w:r>
      <w:proofErr w:type="spellEnd"/>
      <w:r w:rsidRPr="005A6337">
        <w:rPr>
          <w:rFonts w:ascii="Times New Roman" w:eastAsia="Times New Roman" w:hAnsi="Times New Roman" w:cs="Times New Roman"/>
        </w:rPr>
        <w:t xml:space="preserve"> pada PT Origin </w:t>
      </w:r>
      <w:proofErr w:type="spellStart"/>
      <w:r w:rsidRPr="005A6337">
        <w:rPr>
          <w:rFonts w:ascii="Times New Roman" w:eastAsia="Times New Roman" w:hAnsi="Times New Roman" w:cs="Times New Roman"/>
        </w:rPr>
        <w:t>Wiracipta</w:t>
      </w:r>
      <w:proofErr w:type="spellEnd"/>
      <w:r w:rsidRPr="005A6337">
        <w:rPr>
          <w:rFonts w:ascii="Times New Roman" w:eastAsia="Times New Roman" w:hAnsi="Times New Roman" w:cs="Times New Roman"/>
        </w:rPr>
        <w:t xml:space="preserve"> Lestari Jakarta Selatan pada </w:t>
      </w:r>
      <w:proofErr w:type="spellStart"/>
      <w:r w:rsidRPr="005A6337">
        <w:rPr>
          <w:rFonts w:ascii="Times New Roman" w:eastAsia="Times New Roman" w:hAnsi="Times New Roman" w:cs="Times New Roman"/>
        </w:rPr>
        <w:t>tahun</w:t>
      </w:r>
      <w:proofErr w:type="spellEnd"/>
      <w:r w:rsidRPr="005A6337">
        <w:rPr>
          <w:rFonts w:ascii="Times New Roman" w:eastAsia="Times New Roman" w:hAnsi="Times New Roman" w:cs="Times New Roman"/>
        </w:rPr>
        <w:t xml:space="preserve"> 2019-2021 </w:t>
      </w:r>
      <w:proofErr w:type="spellStart"/>
      <w:r w:rsidRPr="005A6337">
        <w:rPr>
          <w:rFonts w:ascii="Times New Roman" w:eastAsia="Times New Roman" w:hAnsi="Times New Roman" w:cs="Times New Roman"/>
        </w:rPr>
        <w:t>yaitu</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sebesar</w:t>
      </w:r>
      <w:proofErr w:type="spellEnd"/>
      <w:r w:rsidRPr="005A6337">
        <w:rPr>
          <w:rFonts w:ascii="Times New Roman" w:eastAsia="Times New Roman" w:hAnsi="Times New Roman" w:cs="Times New Roman"/>
        </w:rPr>
        <w:t xml:space="preserve"> 79,9% </w:t>
      </w:r>
      <w:proofErr w:type="spellStart"/>
      <w:r w:rsidRPr="005A6337">
        <w:rPr>
          <w:rFonts w:ascii="Times New Roman" w:eastAsia="Times New Roman" w:hAnsi="Times New Roman" w:cs="Times New Roman"/>
        </w:rPr>
        <w:t>halini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menunjukan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penurunan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kinerja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setiap</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tahunya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sehingga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kinerja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karyawan</w:t>
      </w:r>
      <w:proofErr w:type="spellEnd"/>
      <w:r w:rsidRPr="005A6337">
        <w:rPr>
          <w:rFonts w:ascii="Times New Roman" w:eastAsia="Times New Roman" w:hAnsi="Times New Roman" w:cs="Times New Roman"/>
        </w:rPr>
        <w:t xml:space="preserve"> pada PT Origin </w:t>
      </w:r>
      <w:proofErr w:type="spellStart"/>
      <w:r w:rsidRPr="005A6337">
        <w:rPr>
          <w:rFonts w:ascii="Times New Roman" w:eastAsia="Times New Roman" w:hAnsi="Times New Roman" w:cs="Times New Roman"/>
        </w:rPr>
        <w:t>Wiracipta</w:t>
      </w:r>
      <w:proofErr w:type="spellEnd"/>
      <w:r w:rsidRPr="005A6337">
        <w:rPr>
          <w:rFonts w:ascii="Times New Roman" w:eastAsia="Times New Roman" w:hAnsi="Times New Roman" w:cs="Times New Roman"/>
        </w:rPr>
        <w:t xml:space="preserve"> Lestari Jakarta Selatan </w:t>
      </w:r>
      <w:proofErr w:type="spellStart"/>
      <w:r w:rsidRPr="005A6337">
        <w:rPr>
          <w:rFonts w:ascii="Times New Roman" w:eastAsia="Times New Roman" w:hAnsi="Times New Roman" w:cs="Times New Roman"/>
        </w:rPr>
        <w:t>belum</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dapat</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memenuhi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kinerja</w:t>
      </w:r>
      <w:proofErr w:type="spellEnd"/>
      <w:r w:rsidRPr="005A6337">
        <w:rPr>
          <w:rFonts w:ascii="Times New Roman" w:eastAsia="Times New Roman" w:hAnsi="Times New Roman" w:cs="Times New Roman"/>
        </w:rPr>
        <w:t xml:space="preserve"> yang </w:t>
      </w:r>
      <w:proofErr w:type="spellStart"/>
      <w:r w:rsidRPr="005A6337">
        <w:rPr>
          <w:rFonts w:ascii="Times New Roman" w:eastAsia="Times New Roman" w:hAnsi="Times New Roman" w:cs="Times New Roman"/>
        </w:rPr>
        <w:t>ditentukan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perusahaan</w:t>
      </w:r>
      <w:proofErr w:type="spellEnd"/>
      <w:r w:rsidRPr="005A6337">
        <w:rPr>
          <w:rFonts w:ascii="Times New Roman" w:eastAsia="Times New Roman" w:hAnsi="Times New Roman" w:cs="Times New Roman"/>
        </w:rPr>
        <w:t xml:space="preserve">, salah </w:t>
      </w:r>
      <w:proofErr w:type="spellStart"/>
      <w:r w:rsidRPr="005A6337">
        <w:rPr>
          <w:rFonts w:ascii="Times New Roman" w:eastAsia="Times New Roman" w:hAnsi="Times New Roman" w:cs="Times New Roman"/>
        </w:rPr>
        <w:t>satu</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upaya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untuk</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meningkatkan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kinerja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karyawan,diantaranya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dengan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memperhatikan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lingkungan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kerja</w:t>
      </w:r>
      <w:proofErr w:type="spellEnd"/>
      <w:r w:rsidRPr="005A6337">
        <w:rPr>
          <w:rFonts w:ascii="Times New Roman" w:eastAsia="Times New Roman" w:hAnsi="Times New Roman" w:cs="Times New Roman"/>
        </w:rPr>
        <w:t>.</w:t>
      </w:r>
    </w:p>
    <w:p w14:paraId="23BEE232" w14:textId="77777777" w:rsidR="00F46571" w:rsidRPr="005A6337" w:rsidRDefault="00F46571" w:rsidP="005A6337">
      <w:pPr>
        <w:spacing w:after="0" w:line="240" w:lineRule="auto"/>
        <w:ind w:firstLine="567"/>
        <w:jc w:val="both"/>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b/>
          <w:sz w:val="20"/>
          <w:szCs w:val="20"/>
        </w:rPr>
        <w:t>Tabel</w:t>
      </w:r>
      <w:proofErr w:type="spellEnd"/>
      <w:r w:rsidRPr="005A6337">
        <w:rPr>
          <w:rFonts w:ascii="Times New Roman" w:eastAsia="Times New Roman" w:hAnsi="Times New Roman" w:cs="Times New Roman"/>
          <w:b/>
          <w:sz w:val="20"/>
          <w:szCs w:val="20"/>
        </w:rPr>
        <w:t xml:space="preserve"> 2. </w:t>
      </w:r>
      <w:proofErr w:type="spellStart"/>
      <w:r w:rsidRPr="005A6337">
        <w:rPr>
          <w:rFonts w:ascii="Times New Roman" w:eastAsia="Times New Roman" w:hAnsi="Times New Roman" w:cs="Times New Roman"/>
          <w:sz w:val="20"/>
          <w:szCs w:val="20"/>
        </w:rPr>
        <w:t>Fasilitas</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Lingkungan</w:t>
      </w:r>
      <w:proofErr w:type="spellEnd"/>
      <w:r w:rsidRPr="005A6337">
        <w:rPr>
          <w:rFonts w:ascii="Times New Roman" w:eastAsia="Times New Roman" w:hAnsi="Times New Roman" w:cs="Times New Roman"/>
          <w:sz w:val="20"/>
          <w:szCs w:val="20"/>
        </w:rPr>
        <w:t xml:space="preserve"> </w:t>
      </w:r>
      <w:proofErr w:type="spellStart"/>
      <w:r w:rsidRPr="005A6337">
        <w:rPr>
          <w:rFonts w:ascii="Times New Roman" w:eastAsia="Times New Roman" w:hAnsi="Times New Roman" w:cs="Times New Roman"/>
          <w:sz w:val="20"/>
          <w:szCs w:val="20"/>
        </w:rPr>
        <w:t>Kerja</w:t>
      </w:r>
      <w:proofErr w:type="spellEnd"/>
      <w:r w:rsidRPr="005A6337">
        <w:rPr>
          <w:rFonts w:ascii="Times New Roman" w:eastAsia="Times New Roman" w:hAnsi="Times New Roman" w:cs="Times New Roman"/>
          <w:sz w:val="20"/>
          <w:szCs w:val="20"/>
        </w:rPr>
        <w:t xml:space="preserve"> di PT Origin </w:t>
      </w:r>
      <w:proofErr w:type="spellStart"/>
      <w:r w:rsidRPr="005A6337">
        <w:rPr>
          <w:rFonts w:ascii="Times New Roman" w:eastAsia="Times New Roman" w:hAnsi="Times New Roman" w:cs="Times New Roman"/>
          <w:sz w:val="20"/>
          <w:szCs w:val="20"/>
        </w:rPr>
        <w:t>Wiracipta</w:t>
      </w:r>
      <w:proofErr w:type="spellEnd"/>
      <w:r w:rsidRPr="005A6337">
        <w:rPr>
          <w:rFonts w:ascii="Times New Roman" w:eastAsia="Times New Roman" w:hAnsi="Times New Roman" w:cs="Times New Roman"/>
          <w:sz w:val="20"/>
          <w:szCs w:val="20"/>
        </w:rPr>
        <w:t xml:space="preserve"> Lestari Jakarta Selatan Pada </w:t>
      </w:r>
      <w:proofErr w:type="spellStart"/>
      <w:r w:rsidRPr="005A6337">
        <w:rPr>
          <w:rFonts w:ascii="Times New Roman" w:eastAsia="Times New Roman" w:hAnsi="Times New Roman" w:cs="Times New Roman"/>
          <w:sz w:val="20"/>
          <w:szCs w:val="20"/>
        </w:rPr>
        <w:t>Tahun</w:t>
      </w:r>
      <w:proofErr w:type="spellEnd"/>
      <w:r w:rsidRPr="005A6337">
        <w:rPr>
          <w:rFonts w:ascii="Times New Roman" w:eastAsia="Times New Roman" w:hAnsi="Times New Roman" w:cs="Times New Roman"/>
          <w:sz w:val="20"/>
          <w:szCs w:val="20"/>
        </w:rPr>
        <w:t xml:space="preserve"> 2021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369"/>
        <w:gridCol w:w="176"/>
        <w:gridCol w:w="1197"/>
        <w:gridCol w:w="3860"/>
      </w:tblGrid>
      <w:tr w:rsidR="00A47F4E" w:rsidRPr="005A6337" w14:paraId="089D0DF8" w14:textId="77777777" w:rsidTr="00A47F4E">
        <w:trPr>
          <w:trHeight w:val="135"/>
        </w:trPr>
        <w:tc>
          <w:tcPr>
            <w:tcW w:w="258" w:type="pct"/>
            <w:tcBorders>
              <w:top w:val="single" w:sz="4" w:space="0" w:color="auto"/>
              <w:bottom w:val="single" w:sz="4" w:space="0" w:color="auto"/>
            </w:tcBorders>
            <w:shd w:val="clear" w:color="auto" w:fill="D9D9D9" w:themeFill="background1" w:themeFillShade="D9"/>
          </w:tcPr>
          <w:p w14:paraId="6CF86FE7" w14:textId="77777777" w:rsidR="00F46571" w:rsidRPr="005A6337" w:rsidRDefault="00793AA1" w:rsidP="005A6337">
            <w:pPr>
              <w:jc w:val="center"/>
              <w:rPr>
                <w:rFonts w:ascii="Times New Roman" w:hAnsi="Times New Roman"/>
                <w:b/>
                <w:sz w:val="20"/>
                <w:szCs w:val="20"/>
              </w:rPr>
            </w:pPr>
            <w:r w:rsidRPr="005A6337">
              <w:rPr>
                <w:rFonts w:ascii="Times New Roman" w:hAnsi="Times New Roman"/>
                <w:b/>
                <w:sz w:val="20"/>
                <w:szCs w:val="20"/>
              </w:rPr>
              <w:t>No</w:t>
            </w:r>
          </w:p>
        </w:tc>
        <w:tc>
          <w:tcPr>
            <w:tcW w:w="1857" w:type="pct"/>
            <w:tcBorders>
              <w:top w:val="single" w:sz="4" w:space="0" w:color="auto"/>
              <w:bottom w:val="single" w:sz="4" w:space="0" w:color="auto"/>
            </w:tcBorders>
            <w:shd w:val="clear" w:color="auto" w:fill="D9D9D9" w:themeFill="background1" w:themeFillShade="D9"/>
          </w:tcPr>
          <w:p w14:paraId="11E9E5A9" w14:textId="77777777" w:rsidR="00F46571" w:rsidRPr="005A6337" w:rsidRDefault="00793AA1" w:rsidP="005A6337">
            <w:pPr>
              <w:jc w:val="center"/>
              <w:rPr>
                <w:rFonts w:ascii="Times New Roman" w:hAnsi="Times New Roman"/>
                <w:b/>
                <w:sz w:val="20"/>
                <w:szCs w:val="20"/>
              </w:rPr>
            </w:pPr>
            <w:proofErr w:type="spellStart"/>
            <w:r w:rsidRPr="005A6337">
              <w:rPr>
                <w:rFonts w:ascii="Times New Roman" w:hAnsi="Times New Roman"/>
                <w:b/>
                <w:sz w:val="20"/>
                <w:szCs w:val="20"/>
              </w:rPr>
              <w:t>Indikator</w:t>
            </w:r>
            <w:proofErr w:type="spellEnd"/>
          </w:p>
        </w:tc>
        <w:tc>
          <w:tcPr>
            <w:tcW w:w="757" w:type="pct"/>
            <w:gridSpan w:val="2"/>
            <w:tcBorders>
              <w:top w:val="single" w:sz="4" w:space="0" w:color="auto"/>
              <w:bottom w:val="single" w:sz="4" w:space="0" w:color="auto"/>
            </w:tcBorders>
            <w:shd w:val="clear" w:color="auto" w:fill="D9D9D9" w:themeFill="background1" w:themeFillShade="D9"/>
          </w:tcPr>
          <w:p w14:paraId="551C37DF" w14:textId="77777777" w:rsidR="00F46571" w:rsidRPr="005A6337" w:rsidRDefault="00F46571" w:rsidP="005A6337">
            <w:pPr>
              <w:jc w:val="center"/>
              <w:rPr>
                <w:rFonts w:ascii="Times New Roman" w:hAnsi="Times New Roman"/>
                <w:b/>
                <w:sz w:val="20"/>
                <w:szCs w:val="20"/>
              </w:rPr>
            </w:pPr>
            <w:proofErr w:type="spellStart"/>
            <w:r w:rsidRPr="005A6337">
              <w:rPr>
                <w:rFonts w:ascii="Times New Roman" w:hAnsi="Times New Roman"/>
                <w:b/>
                <w:sz w:val="20"/>
                <w:szCs w:val="20"/>
              </w:rPr>
              <w:t>Kondisi</w:t>
            </w:r>
            <w:proofErr w:type="spellEnd"/>
          </w:p>
        </w:tc>
        <w:tc>
          <w:tcPr>
            <w:tcW w:w="2129" w:type="pct"/>
            <w:tcBorders>
              <w:top w:val="single" w:sz="4" w:space="0" w:color="auto"/>
              <w:bottom w:val="single" w:sz="4" w:space="0" w:color="auto"/>
            </w:tcBorders>
            <w:shd w:val="clear" w:color="auto" w:fill="D9D9D9" w:themeFill="background1" w:themeFillShade="D9"/>
          </w:tcPr>
          <w:p w14:paraId="369837AF" w14:textId="77777777" w:rsidR="00F46571" w:rsidRPr="005A6337" w:rsidRDefault="00F46571" w:rsidP="005A6337">
            <w:pPr>
              <w:jc w:val="center"/>
              <w:rPr>
                <w:rFonts w:ascii="Times New Roman" w:hAnsi="Times New Roman"/>
                <w:b/>
                <w:sz w:val="20"/>
                <w:szCs w:val="20"/>
              </w:rPr>
            </w:pPr>
            <w:proofErr w:type="spellStart"/>
            <w:r w:rsidRPr="005A6337">
              <w:rPr>
                <w:rFonts w:ascii="Times New Roman" w:hAnsi="Times New Roman"/>
                <w:b/>
                <w:sz w:val="20"/>
                <w:szCs w:val="20"/>
              </w:rPr>
              <w:t>Keterangan</w:t>
            </w:r>
            <w:proofErr w:type="spellEnd"/>
          </w:p>
        </w:tc>
      </w:tr>
      <w:tr w:rsidR="0054310B" w:rsidRPr="005A6337" w14:paraId="30FE93C6" w14:textId="77777777" w:rsidTr="00A47F4E">
        <w:tc>
          <w:tcPr>
            <w:tcW w:w="258" w:type="pct"/>
            <w:tcBorders>
              <w:top w:val="single" w:sz="4" w:space="0" w:color="auto"/>
            </w:tcBorders>
          </w:tcPr>
          <w:p w14:paraId="0C2D8AF6" w14:textId="77777777" w:rsidR="00F46571" w:rsidRPr="005A6337" w:rsidRDefault="00F46571" w:rsidP="005A6337">
            <w:pPr>
              <w:jc w:val="center"/>
              <w:rPr>
                <w:rFonts w:ascii="Times New Roman" w:hAnsi="Times New Roman"/>
                <w:sz w:val="20"/>
                <w:szCs w:val="20"/>
              </w:rPr>
            </w:pPr>
            <w:r w:rsidRPr="005A6337">
              <w:rPr>
                <w:rFonts w:ascii="Times New Roman" w:hAnsi="Times New Roman"/>
                <w:sz w:val="20"/>
                <w:szCs w:val="20"/>
              </w:rPr>
              <w:t>1</w:t>
            </w:r>
          </w:p>
        </w:tc>
        <w:tc>
          <w:tcPr>
            <w:tcW w:w="1954" w:type="pct"/>
            <w:gridSpan w:val="2"/>
            <w:tcBorders>
              <w:top w:val="single" w:sz="4" w:space="0" w:color="auto"/>
            </w:tcBorders>
          </w:tcPr>
          <w:p w14:paraId="4A38A4C2" w14:textId="77777777" w:rsidR="00F46571" w:rsidRPr="005A6337" w:rsidRDefault="00793AA1" w:rsidP="005A6337">
            <w:pPr>
              <w:jc w:val="both"/>
              <w:rPr>
                <w:rFonts w:ascii="Times New Roman" w:hAnsi="Times New Roman"/>
                <w:sz w:val="20"/>
                <w:szCs w:val="20"/>
              </w:rPr>
            </w:pPr>
            <w:proofErr w:type="spellStart"/>
            <w:r w:rsidRPr="005A6337">
              <w:rPr>
                <w:rFonts w:ascii="Times New Roman" w:hAnsi="Times New Roman"/>
                <w:sz w:val="20"/>
                <w:szCs w:val="20"/>
              </w:rPr>
              <w:t>Penerangan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cahaya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ditempat</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kerja</w:t>
            </w:r>
            <w:proofErr w:type="spellEnd"/>
          </w:p>
        </w:tc>
        <w:tc>
          <w:tcPr>
            <w:tcW w:w="659" w:type="pct"/>
            <w:tcBorders>
              <w:top w:val="single" w:sz="4" w:space="0" w:color="auto"/>
            </w:tcBorders>
          </w:tcPr>
          <w:p w14:paraId="7A157273" w14:textId="77777777" w:rsidR="00F46571" w:rsidRPr="005A6337" w:rsidRDefault="00793AA1" w:rsidP="005A6337">
            <w:pPr>
              <w:jc w:val="center"/>
              <w:rPr>
                <w:rFonts w:ascii="Times New Roman" w:hAnsi="Times New Roman"/>
                <w:sz w:val="20"/>
                <w:szCs w:val="20"/>
              </w:rPr>
            </w:pPr>
            <w:proofErr w:type="spellStart"/>
            <w:r w:rsidRPr="005A6337">
              <w:rPr>
                <w:rFonts w:ascii="Times New Roman" w:hAnsi="Times New Roman"/>
                <w:sz w:val="20"/>
                <w:szCs w:val="20"/>
              </w:rPr>
              <w:t>Baik</w:t>
            </w:r>
            <w:proofErr w:type="spellEnd"/>
          </w:p>
        </w:tc>
        <w:tc>
          <w:tcPr>
            <w:tcW w:w="2129" w:type="pct"/>
            <w:tcBorders>
              <w:top w:val="single" w:sz="4" w:space="0" w:color="auto"/>
            </w:tcBorders>
          </w:tcPr>
          <w:p w14:paraId="23D4AD06" w14:textId="77777777" w:rsidR="00F46571" w:rsidRPr="005A6337" w:rsidRDefault="00793AA1" w:rsidP="005A6337">
            <w:pPr>
              <w:jc w:val="center"/>
              <w:rPr>
                <w:rFonts w:ascii="Times New Roman" w:hAnsi="Times New Roman"/>
                <w:sz w:val="20"/>
                <w:szCs w:val="20"/>
              </w:rPr>
            </w:pPr>
            <w:proofErr w:type="spellStart"/>
            <w:r w:rsidRPr="005A6337">
              <w:rPr>
                <w:rFonts w:ascii="Times New Roman" w:hAnsi="Times New Roman"/>
                <w:sz w:val="20"/>
                <w:szCs w:val="20"/>
              </w:rPr>
              <w:t>Penerangan</w:t>
            </w:r>
            <w:proofErr w:type="spellEnd"/>
            <w:r w:rsidRPr="005A6337">
              <w:rPr>
                <w:rFonts w:ascii="Times New Roman" w:hAnsi="Times New Roman"/>
                <w:sz w:val="20"/>
                <w:szCs w:val="20"/>
              </w:rPr>
              <w:t xml:space="preserve"> yang </w:t>
            </w:r>
            <w:proofErr w:type="spellStart"/>
            <w:r w:rsidRPr="005A6337">
              <w:rPr>
                <w:rFonts w:ascii="Times New Roman" w:hAnsi="Times New Roman"/>
                <w:sz w:val="20"/>
                <w:szCs w:val="20"/>
              </w:rPr>
              <w:t>ada</w:t>
            </w:r>
            <w:proofErr w:type="spellEnd"/>
            <w:r w:rsidRPr="005A6337">
              <w:rPr>
                <w:rFonts w:ascii="Times New Roman" w:hAnsi="Times New Roman"/>
                <w:sz w:val="20"/>
                <w:szCs w:val="20"/>
              </w:rPr>
              <w:t xml:space="preserve"> pada </w:t>
            </w:r>
            <w:proofErr w:type="spellStart"/>
            <w:r w:rsidRPr="005A6337">
              <w:rPr>
                <w:rFonts w:ascii="Times New Roman" w:hAnsi="Times New Roman"/>
                <w:sz w:val="20"/>
                <w:szCs w:val="20"/>
              </w:rPr>
              <w:t>lokasi</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penelitian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baik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karena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ada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kurangnya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penerangan</w:t>
            </w:r>
            <w:proofErr w:type="spellEnd"/>
          </w:p>
        </w:tc>
      </w:tr>
      <w:tr w:rsidR="0054310B" w:rsidRPr="005A6337" w14:paraId="2BDEFF2F" w14:textId="77777777" w:rsidTr="00A47F4E">
        <w:tc>
          <w:tcPr>
            <w:tcW w:w="258" w:type="pct"/>
          </w:tcPr>
          <w:p w14:paraId="3177EF8B" w14:textId="77777777" w:rsidR="00F46571" w:rsidRPr="005A6337" w:rsidRDefault="00F46571" w:rsidP="005A6337">
            <w:pPr>
              <w:jc w:val="center"/>
              <w:rPr>
                <w:rFonts w:ascii="Times New Roman" w:hAnsi="Times New Roman"/>
                <w:sz w:val="20"/>
                <w:szCs w:val="20"/>
              </w:rPr>
            </w:pPr>
            <w:r w:rsidRPr="005A6337">
              <w:rPr>
                <w:rFonts w:ascii="Times New Roman" w:hAnsi="Times New Roman"/>
                <w:sz w:val="20"/>
                <w:szCs w:val="20"/>
              </w:rPr>
              <w:t>2</w:t>
            </w:r>
          </w:p>
        </w:tc>
        <w:tc>
          <w:tcPr>
            <w:tcW w:w="1954" w:type="pct"/>
            <w:gridSpan w:val="2"/>
          </w:tcPr>
          <w:p w14:paraId="612D6E74" w14:textId="77777777" w:rsidR="00F46571" w:rsidRPr="005A6337" w:rsidRDefault="00793AA1" w:rsidP="005A6337">
            <w:pPr>
              <w:jc w:val="both"/>
              <w:rPr>
                <w:rFonts w:ascii="Times New Roman" w:hAnsi="Times New Roman"/>
                <w:sz w:val="20"/>
                <w:szCs w:val="20"/>
              </w:rPr>
            </w:pPr>
            <w:proofErr w:type="spellStart"/>
            <w:r w:rsidRPr="005A6337">
              <w:rPr>
                <w:rFonts w:ascii="Times New Roman" w:hAnsi="Times New Roman"/>
                <w:sz w:val="20"/>
                <w:szCs w:val="20"/>
              </w:rPr>
              <w:t>Temperatur</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atau</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suhu</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udara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ditempat</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kerja</w:t>
            </w:r>
            <w:proofErr w:type="spellEnd"/>
          </w:p>
        </w:tc>
        <w:tc>
          <w:tcPr>
            <w:tcW w:w="659" w:type="pct"/>
          </w:tcPr>
          <w:p w14:paraId="26F33282" w14:textId="77777777" w:rsidR="00F46571" w:rsidRPr="005A6337" w:rsidRDefault="00793AA1" w:rsidP="005A6337">
            <w:pPr>
              <w:jc w:val="center"/>
              <w:rPr>
                <w:rFonts w:ascii="Times New Roman" w:hAnsi="Times New Roman"/>
                <w:sz w:val="20"/>
                <w:szCs w:val="20"/>
              </w:rPr>
            </w:pPr>
            <w:proofErr w:type="spellStart"/>
            <w:r w:rsidRPr="005A6337">
              <w:rPr>
                <w:rFonts w:ascii="Times New Roman" w:hAnsi="Times New Roman"/>
                <w:sz w:val="20"/>
                <w:szCs w:val="20"/>
              </w:rPr>
              <w:t>Baik</w:t>
            </w:r>
            <w:proofErr w:type="spellEnd"/>
          </w:p>
        </w:tc>
        <w:tc>
          <w:tcPr>
            <w:tcW w:w="2129" w:type="pct"/>
          </w:tcPr>
          <w:p w14:paraId="5AE55AF3" w14:textId="77777777" w:rsidR="00F46571" w:rsidRPr="005A6337" w:rsidRDefault="00793AA1" w:rsidP="005A6337">
            <w:pPr>
              <w:jc w:val="center"/>
              <w:rPr>
                <w:rFonts w:ascii="Times New Roman" w:hAnsi="Times New Roman"/>
                <w:sz w:val="20"/>
                <w:szCs w:val="20"/>
              </w:rPr>
            </w:pPr>
            <w:proofErr w:type="spellStart"/>
            <w:r w:rsidRPr="005A6337">
              <w:rPr>
                <w:rFonts w:ascii="Times New Roman" w:hAnsi="Times New Roman"/>
                <w:sz w:val="20"/>
                <w:szCs w:val="20"/>
              </w:rPr>
              <w:t>Temperatur</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atau</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suhu</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udara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ditempat</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kerja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ada</w:t>
            </w:r>
            <w:proofErr w:type="spellEnd"/>
            <w:r w:rsidRPr="005A6337">
              <w:rPr>
                <w:rFonts w:ascii="Times New Roman" w:hAnsi="Times New Roman"/>
                <w:sz w:val="20"/>
                <w:szCs w:val="20"/>
              </w:rPr>
              <w:t xml:space="preserve"> yang </w:t>
            </w:r>
            <w:proofErr w:type="spellStart"/>
            <w:r w:rsidRPr="005A6337">
              <w:rPr>
                <w:rFonts w:ascii="Times New Roman" w:hAnsi="Times New Roman"/>
                <w:sz w:val="20"/>
                <w:szCs w:val="20"/>
              </w:rPr>
              <w:t>kurang</w:t>
            </w:r>
            <w:proofErr w:type="spellEnd"/>
          </w:p>
        </w:tc>
      </w:tr>
      <w:tr w:rsidR="0054310B" w:rsidRPr="005A6337" w14:paraId="563D7675" w14:textId="77777777" w:rsidTr="00A47F4E">
        <w:tc>
          <w:tcPr>
            <w:tcW w:w="258" w:type="pct"/>
          </w:tcPr>
          <w:p w14:paraId="24F07EEC" w14:textId="77777777" w:rsidR="00F46571" w:rsidRPr="005A6337" w:rsidRDefault="00F46571" w:rsidP="005A6337">
            <w:pPr>
              <w:jc w:val="center"/>
              <w:rPr>
                <w:rFonts w:ascii="Times New Roman" w:hAnsi="Times New Roman"/>
                <w:sz w:val="20"/>
                <w:szCs w:val="20"/>
              </w:rPr>
            </w:pPr>
            <w:r w:rsidRPr="005A6337">
              <w:rPr>
                <w:rFonts w:ascii="Times New Roman" w:hAnsi="Times New Roman"/>
                <w:sz w:val="20"/>
                <w:szCs w:val="20"/>
              </w:rPr>
              <w:t>3</w:t>
            </w:r>
          </w:p>
        </w:tc>
        <w:tc>
          <w:tcPr>
            <w:tcW w:w="1954" w:type="pct"/>
            <w:gridSpan w:val="2"/>
          </w:tcPr>
          <w:p w14:paraId="3941FD33" w14:textId="77777777" w:rsidR="00F46571" w:rsidRPr="005A6337" w:rsidRDefault="00793AA1" w:rsidP="005A6337">
            <w:pPr>
              <w:jc w:val="both"/>
              <w:rPr>
                <w:rFonts w:ascii="Times New Roman" w:hAnsi="Times New Roman"/>
                <w:sz w:val="20"/>
                <w:szCs w:val="20"/>
              </w:rPr>
            </w:pPr>
            <w:proofErr w:type="spellStart"/>
            <w:r w:rsidRPr="005A6337">
              <w:rPr>
                <w:rFonts w:ascii="Times New Roman" w:hAnsi="Times New Roman"/>
                <w:sz w:val="20"/>
                <w:szCs w:val="20"/>
              </w:rPr>
              <w:t>Keamanan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ditempat</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kerja</w:t>
            </w:r>
            <w:proofErr w:type="spellEnd"/>
          </w:p>
        </w:tc>
        <w:tc>
          <w:tcPr>
            <w:tcW w:w="659" w:type="pct"/>
          </w:tcPr>
          <w:p w14:paraId="339B62B9" w14:textId="77777777" w:rsidR="00F46571" w:rsidRPr="005A6337" w:rsidRDefault="00793AA1" w:rsidP="005A6337">
            <w:pPr>
              <w:jc w:val="center"/>
              <w:rPr>
                <w:rFonts w:ascii="Times New Roman" w:hAnsi="Times New Roman"/>
                <w:sz w:val="20"/>
                <w:szCs w:val="20"/>
              </w:rPr>
            </w:pP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Baik</w:t>
            </w:r>
            <w:proofErr w:type="spellEnd"/>
          </w:p>
        </w:tc>
        <w:tc>
          <w:tcPr>
            <w:tcW w:w="2129" w:type="pct"/>
          </w:tcPr>
          <w:p w14:paraId="6B271AD6" w14:textId="77777777" w:rsidR="00F46571" w:rsidRPr="005A6337" w:rsidRDefault="00793AA1" w:rsidP="005A6337">
            <w:pPr>
              <w:jc w:val="center"/>
              <w:rPr>
                <w:rFonts w:ascii="Times New Roman" w:hAnsi="Times New Roman"/>
                <w:sz w:val="20"/>
                <w:szCs w:val="20"/>
              </w:rPr>
            </w:pPr>
            <w:proofErr w:type="spellStart"/>
            <w:r w:rsidRPr="005A6337">
              <w:rPr>
                <w:rFonts w:ascii="Times New Roman" w:hAnsi="Times New Roman"/>
                <w:sz w:val="20"/>
                <w:szCs w:val="20"/>
              </w:rPr>
              <w:t>Keamanan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ditempat</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kerja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sekarang</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kurang</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aman</w:t>
            </w:r>
            <w:proofErr w:type="spellEnd"/>
          </w:p>
        </w:tc>
      </w:tr>
      <w:tr w:rsidR="00A47F4E" w:rsidRPr="005A6337" w14:paraId="206AA041" w14:textId="77777777" w:rsidTr="00A47F4E">
        <w:tc>
          <w:tcPr>
            <w:tcW w:w="258" w:type="pct"/>
          </w:tcPr>
          <w:p w14:paraId="0EF643F1" w14:textId="77777777" w:rsidR="00A47F4E" w:rsidRPr="005A6337" w:rsidRDefault="00F46571" w:rsidP="005A6337">
            <w:pPr>
              <w:jc w:val="center"/>
              <w:rPr>
                <w:rFonts w:ascii="Times New Roman" w:hAnsi="Times New Roman"/>
                <w:sz w:val="20"/>
                <w:szCs w:val="20"/>
              </w:rPr>
            </w:pPr>
            <w:r w:rsidRPr="005A6337">
              <w:rPr>
                <w:rFonts w:ascii="Times New Roman" w:hAnsi="Times New Roman"/>
                <w:sz w:val="20"/>
                <w:szCs w:val="20"/>
              </w:rPr>
              <w:lastRenderedPageBreak/>
              <w:t>4</w:t>
            </w:r>
          </w:p>
        </w:tc>
        <w:tc>
          <w:tcPr>
            <w:tcW w:w="1954" w:type="pct"/>
            <w:gridSpan w:val="2"/>
          </w:tcPr>
          <w:p w14:paraId="18993B70" w14:textId="77777777" w:rsidR="00F46571" w:rsidRPr="005A6337" w:rsidRDefault="00A47F4E" w:rsidP="005A6337">
            <w:pPr>
              <w:jc w:val="both"/>
              <w:rPr>
                <w:rFonts w:ascii="Times New Roman" w:hAnsi="Times New Roman"/>
                <w:sz w:val="20"/>
                <w:szCs w:val="20"/>
              </w:rPr>
            </w:pPr>
            <w:proofErr w:type="spellStart"/>
            <w:r w:rsidRPr="005A6337">
              <w:rPr>
                <w:rFonts w:ascii="Times New Roman" w:hAnsi="Times New Roman"/>
                <w:sz w:val="20"/>
                <w:szCs w:val="20"/>
              </w:rPr>
              <w:t>Bau-bauan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ditempat</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kerja</w:t>
            </w:r>
            <w:proofErr w:type="spellEnd"/>
          </w:p>
        </w:tc>
        <w:tc>
          <w:tcPr>
            <w:tcW w:w="659" w:type="pct"/>
          </w:tcPr>
          <w:p w14:paraId="4989E4B8" w14:textId="77777777" w:rsidR="00F46571" w:rsidRPr="005A6337" w:rsidRDefault="00A47F4E" w:rsidP="005A6337">
            <w:pPr>
              <w:jc w:val="center"/>
              <w:rPr>
                <w:rFonts w:ascii="Times New Roman" w:hAnsi="Times New Roman"/>
                <w:sz w:val="20"/>
                <w:szCs w:val="20"/>
              </w:rPr>
            </w:pP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Baik</w:t>
            </w:r>
            <w:proofErr w:type="spellEnd"/>
          </w:p>
        </w:tc>
        <w:tc>
          <w:tcPr>
            <w:tcW w:w="2129" w:type="pct"/>
          </w:tcPr>
          <w:p w14:paraId="4A18470D" w14:textId="77777777" w:rsidR="00A47F4E" w:rsidRPr="005A6337" w:rsidRDefault="00A47F4E" w:rsidP="005A6337">
            <w:pPr>
              <w:jc w:val="center"/>
              <w:rPr>
                <w:rFonts w:ascii="Times New Roman" w:hAnsi="Times New Roman"/>
                <w:sz w:val="20"/>
                <w:szCs w:val="20"/>
              </w:rPr>
            </w:pPr>
            <w:proofErr w:type="spellStart"/>
            <w:r w:rsidRPr="005A6337">
              <w:rPr>
                <w:rFonts w:ascii="Times New Roman" w:hAnsi="Times New Roman"/>
                <w:sz w:val="20"/>
                <w:szCs w:val="20"/>
              </w:rPr>
              <w:t>Karyawan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nyaman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adanya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bau</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sampah</w:t>
            </w:r>
            <w:proofErr w:type="spellEnd"/>
          </w:p>
        </w:tc>
      </w:tr>
      <w:tr w:rsidR="00A47F4E" w:rsidRPr="005A6337" w14:paraId="098E5678" w14:textId="77777777" w:rsidTr="00A47F4E">
        <w:tc>
          <w:tcPr>
            <w:tcW w:w="258" w:type="pct"/>
            <w:tcBorders>
              <w:bottom w:val="single" w:sz="4" w:space="0" w:color="auto"/>
            </w:tcBorders>
          </w:tcPr>
          <w:p w14:paraId="3592B1FC" w14:textId="77777777" w:rsidR="00A47F4E" w:rsidRPr="005A6337" w:rsidRDefault="00A47F4E" w:rsidP="005A6337">
            <w:pPr>
              <w:jc w:val="center"/>
              <w:rPr>
                <w:rFonts w:ascii="Times New Roman" w:hAnsi="Times New Roman"/>
                <w:sz w:val="20"/>
                <w:szCs w:val="20"/>
              </w:rPr>
            </w:pPr>
            <w:r w:rsidRPr="005A6337">
              <w:rPr>
                <w:rFonts w:ascii="Times New Roman" w:hAnsi="Times New Roman"/>
                <w:sz w:val="20"/>
                <w:szCs w:val="20"/>
              </w:rPr>
              <w:t>5</w:t>
            </w:r>
          </w:p>
        </w:tc>
        <w:tc>
          <w:tcPr>
            <w:tcW w:w="1954" w:type="pct"/>
            <w:gridSpan w:val="2"/>
            <w:tcBorders>
              <w:bottom w:val="single" w:sz="4" w:space="0" w:color="auto"/>
            </w:tcBorders>
          </w:tcPr>
          <w:p w14:paraId="57C2D841" w14:textId="77777777" w:rsidR="00A47F4E" w:rsidRPr="005A6337" w:rsidRDefault="00A47F4E" w:rsidP="005A6337">
            <w:pPr>
              <w:jc w:val="both"/>
              <w:rPr>
                <w:rFonts w:ascii="Times New Roman" w:hAnsi="Times New Roman"/>
                <w:sz w:val="20"/>
                <w:szCs w:val="20"/>
              </w:rPr>
            </w:pPr>
            <w:proofErr w:type="spellStart"/>
            <w:r w:rsidRPr="005A6337">
              <w:rPr>
                <w:rFonts w:ascii="Times New Roman" w:hAnsi="Times New Roman"/>
                <w:sz w:val="20"/>
                <w:szCs w:val="20"/>
              </w:rPr>
              <w:t>Kebisingan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ditempat</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kerja</w:t>
            </w:r>
            <w:proofErr w:type="spellEnd"/>
          </w:p>
        </w:tc>
        <w:tc>
          <w:tcPr>
            <w:tcW w:w="659" w:type="pct"/>
            <w:tcBorders>
              <w:bottom w:val="single" w:sz="4" w:space="0" w:color="auto"/>
            </w:tcBorders>
          </w:tcPr>
          <w:p w14:paraId="68EF08EE" w14:textId="77777777" w:rsidR="00A47F4E" w:rsidRPr="005A6337" w:rsidRDefault="00A47F4E" w:rsidP="005A6337">
            <w:pPr>
              <w:jc w:val="center"/>
              <w:rPr>
                <w:rFonts w:ascii="Times New Roman" w:hAnsi="Times New Roman"/>
                <w:sz w:val="20"/>
                <w:szCs w:val="20"/>
              </w:rPr>
            </w:pP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Baik</w:t>
            </w:r>
            <w:proofErr w:type="spellEnd"/>
          </w:p>
        </w:tc>
        <w:tc>
          <w:tcPr>
            <w:tcW w:w="2129" w:type="pct"/>
            <w:tcBorders>
              <w:bottom w:val="single" w:sz="4" w:space="0" w:color="auto"/>
            </w:tcBorders>
          </w:tcPr>
          <w:p w14:paraId="35369211" w14:textId="77777777" w:rsidR="00A47F4E" w:rsidRPr="005A6337" w:rsidRDefault="00A47F4E" w:rsidP="005A6337">
            <w:pPr>
              <w:jc w:val="center"/>
              <w:rPr>
                <w:rFonts w:ascii="Times New Roman" w:hAnsi="Times New Roman"/>
                <w:sz w:val="20"/>
                <w:szCs w:val="20"/>
              </w:rPr>
            </w:pPr>
            <w:proofErr w:type="spellStart"/>
            <w:r w:rsidRPr="005A6337">
              <w:rPr>
                <w:rFonts w:ascii="Times New Roman" w:hAnsi="Times New Roman"/>
                <w:sz w:val="20"/>
                <w:szCs w:val="20"/>
              </w:rPr>
              <w:t>Karyawan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merasa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aman</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karna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ada</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tidak</w:t>
            </w:r>
            <w:proofErr w:type="spellEnd"/>
            <w:r w:rsidRPr="005A6337">
              <w:rPr>
                <w:rFonts w:ascii="Times New Roman" w:hAnsi="Times New Roman"/>
                <w:sz w:val="20"/>
                <w:szCs w:val="20"/>
              </w:rPr>
              <w:t xml:space="preserve"> </w:t>
            </w:r>
            <w:proofErr w:type="spellStart"/>
            <w:r w:rsidRPr="005A6337">
              <w:rPr>
                <w:rFonts w:ascii="Times New Roman" w:hAnsi="Times New Roman"/>
                <w:sz w:val="20"/>
                <w:szCs w:val="20"/>
              </w:rPr>
              <w:t>nyaman</w:t>
            </w:r>
            <w:proofErr w:type="spellEnd"/>
          </w:p>
        </w:tc>
      </w:tr>
    </w:tbl>
    <w:p w14:paraId="3497E73A" w14:textId="77777777" w:rsidR="00F46571" w:rsidRPr="005A6337" w:rsidRDefault="00A47F4E" w:rsidP="005A6337">
      <w:pPr>
        <w:spacing w:after="0" w:line="240" w:lineRule="auto"/>
        <w:contextualSpacing/>
        <w:jc w:val="both"/>
        <w:rPr>
          <w:rFonts w:ascii="Times New Roman" w:hAnsi="Times New Roman" w:cs="Times New Roman"/>
          <w:sz w:val="20"/>
          <w:szCs w:val="20"/>
        </w:rPr>
      </w:pPr>
      <w:proofErr w:type="spellStart"/>
      <w:r w:rsidRPr="005A6337">
        <w:rPr>
          <w:rFonts w:ascii="Times New Roman" w:hAnsi="Times New Roman" w:cs="Times New Roman"/>
          <w:sz w:val="20"/>
          <w:szCs w:val="20"/>
        </w:rPr>
        <w:t>Sumber</w:t>
      </w:r>
      <w:proofErr w:type="spellEnd"/>
      <w:r w:rsidRPr="005A6337">
        <w:rPr>
          <w:rFonts w:ascii="Times New Roman" w:hAnsi="Times New Roman" w:cs="Times New Roman"/>
          <w:sz w:val="20"/>
          <w:szCs w:val="20"/>
        </w:rPr>
        <w:t xml:space="preserve">: PT Origin </w:t>
      </w:r>
      <w:proofErr w:type="spellStart"/>
      <w:r w:rsidRPr="005A6337">
        <w:rPr>
          <w:rFonts w:ascii="Times New Roman" w:hAnsi="Times New Roman" w:cs="Times New Roman"/>
          <w:sz w:val="20"/>
          <w:szCs w:val="20"/>
        </w:rPr>
        <w:t>Wiracipta</w:t>
      </w:r>
      <w:proofErr w:type="spellEnd"/>
      <w:r w:rsidRPr="005A6337">
        <w:rPr>
          <w:rFonts w:ascii="Times New Roman" w:hAnsi="Times New Roman" w:cs="Times New Roman"/>
          <w:sz w:val="20"/>
          <w:szCs w:val="20"/>
        </w:rPr>
        <w:t xml:space="preserve"> Jakarta Selatan, 2023</w:t>
      </w:r>
    </w:p>
    <w:p w14:paraId="428E674C" w14:textId="77777777" w:rsidR="00A47F4E" w:rsidRPr="005A6337" w:rsidRDefault="00A47F4E" w:rsidP="005A6337">
      <w:pPr>
        <w:spacing w:after="0" w:line="240" w:lineRule="auto"/>
        <w:contextualSpacing/>
        <w:jc w:val="both"/>
        <w:rPr>
          <w:rFonts w:ascii="Times New Roman" w:hAnsi="Times New Roman" w:cs="Times New Roman"/>
          <w:sz w:val="20"/>
          <w:szCs w:val="20"/>
        </w:rPr>
      </w:pPr>
      <w:proofErr w:type="spellStart"/>
      <w:r w:rsidRPr="005A6337">
        <w:rPr>
          <w:rFonts w:ascii="Times New Roman" w:hAnsi="Times New Roman" w:cs="Times New Roman"/>
          <w:sz w:val="20"/>
          <w:szCs w:val="20"/>
        </w:rPr>
        <w:t>Keterangan</w:t>
      </w:r>
      <w:proofErr w:type="spellEnd"/>
      <w:r w:rsidRPr="005A6337">
        <w:rPr>
          <w:rFonts w:ascii="Times New Roman" w:hAnsi="Times New Roman" w:cs="Times New Roman"/>
          <w:sz w:val="20"/>
          <w:szCs w:val="20"/>
        </w:rPr>
        <w:t xml:space="preserve">: </w:t>
      </w:r>
    </w:p>
    <w:p w14:paraId="6C1DB688" w14:textId="77777777" w:rsidR="00A47F4E" w:rsidRPr="005A6337" w:rsidRDefault="00A47F4E" w:rsidP="005A6337">
      <w:pPr>
        <w:spacing w:after="0" w:line="240" w:lineRule="auto"/>
        <w:contextualSpacing/>
        <w:jc w:val="both"/>
        <w:rPr>
          <w:rFonts w:ascii="Times New Roman" w:hAnsi="Times New Roman" w:cs="Times New Roman"/>
          <w:sz w:val="20"/>
          <w:szCs w:val="20"/>
        </w:rPr>
      </w:pPr>
      <w:proofErr w:type="spellStart"/>
      <w:r w:rsidRPr="005A6337">
        <w:rPr>
          <w:rFonts w:ascii="Times New Roman" w:hAnsi="Times New Roman" w:cs="Times New Roman"/>
          <w:sz w:val="20"/>
          <w:szCs w:val="20"/>
        </w:rPr>
        <w:t>Baik</w:t>
      </w:r>
      <w:proofErr w:type="spellEnd"/>
      <w:r w:rsidRPr="005A6337">
        <w:rPr>
          <w:rFonts w:ascii="Times New Roman" w:hAnsi="Times New Roman" w:cs="Times New Roman"/>
          <w:sz w:val="20"/>
          <w:szCs w:val="20"/>
        </w:rPr>
        <w:t xml:space="preserve"> = </w:t>
      </w:r>
      <w:proofErr w:type="spellStart"/>
      <w:r w:rsidRPr="005A6337">
        <w:rPr>
          <w:rFonts w:ascii="Times New Roman" w:hAnsi="Times New Roman" w:cs="Times New Roman"/>
          <w:sz w:val="20"/>
          <w:szCs w:val="20"/>
        </w:rPr>
        <w:t>Fasilitas</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masih</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layak</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digunakan</w:t>
      </w:r>
      <w:proofErr w:type="spellEnd"/>
      <w:r w:rsidRPr="005A6337">
        <w:rPr>
          <w:rFonts w:ascii="Times New Roman" w:hAnsi="Times New Roman" w:cs="Times New Roman"/>
          <w:sz w:val="20"/>
          <w:szCs w:val="20"/>
        </w:rPr>
        <w:t xml:space="preserve"> </w:t>
      </w:r>
    </w:p>
    <w:p w14:paraId="4AF07D23" w14:textId="77777777" w:rsidR="00A47F4E" w:rsidRPr="005A6337" w:rsidRDefault="00A47F4E" w:rsidP="005A6337">
      <w:pPr>
        <w:spacing w:after="0" w:line="240" w:lineRule="auto"/>
        <w:contextualSpacing/>
        <w:jc w:val="both"/>
        <w:rPr>
          <w:rFonts w:ascii="Times New Roman" w:hAnsi="Times New Roman" w:cs="Times New Roman"/>
          <w:sz w:val="20"/>
          <w:szCs w:val="20"/>
        </w:rPr>
      </w:pPr>
      <w:r w:rsidRPr="005A6337">
        <w:rPr>
          <w:rFonts w:ascii="Times New Roman" w:hAnsi="Times New Roman" w:cs="Times New Roman"/>
          <w:sz w:val="20"/>
          <w:szCs w:val="20"/>
        </w:rPr>
        <w:t xml:space="preserve">Kurang </w:t>
      </w:r>
      <w:proofErr w:type="spellStart"/>
      <w:r w:rsidRPr="005A6337">
        <w:rPr>
          <w:rFonts w:ascii="Times New Roman" w:hAnsi="Times New Roman" w:cs="Times New Roman"/>
          <w:sz w:val="20"/>
          <w:szCs w:val="20"/>
        </w:rPr>
        <w:t>Baik</w:t>
      </w:r>
      <w:proofErr w:type="spellEnd"/>
      <w:r w:rsidRPr="005A6337">
        <w:rPr>
          <w:rFonts w:ascii="Times New Roman" w:hAnsi="Times New Roman" w:cs="Times New Roman"/>
          <w:sz w:val="20"/>
          <w:szCs w:val="20"/>
        </w:rPr>
        <w:t xml:space="preserve"> = </w:t>
      </w:r>
      <w:proofErr w:type="spellStart"/>
      <w:r w:rsidRPr="005A6337">
        <w:rPr>
          <w:rFonts w:ascii="Times New Roman" w:hAnsi="Times New Roman" w:cs="Times New Roman"/>
          <w:sz w:val="20"/>
          <w:szCs w:val="20"/>
        </w:rPr>
        <w:t>Fasilitas</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kurang</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layak</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digunakan</w:t>
      </w:r>
      <w:proofErr w:type="spellEnd"/>
    </w:p>
    <w:p w14:paraId="0A0D60FD" w14:textId="77777777" w:rsidR="0018536B" w:rsidRDefault="00A47F4E" w:rsidP="005A6337">
      <w:pPr>
        <w:spacing w:after="0" w:line="240" w:lineRule="auto"/>
        <w:contextualSpacing/>
        <w:jc w:val="both"/>
        <w:rPr>
          <w:rFonts w:ascii="Times New Roman" w:hAnsi="Times New Roman" w:cs="Times New Roman"/>
          <w:sz w:val="20"/>
          <w:szCs w:val="20"/>
        </w:rPr>
      </w:pPr>
      <w:r w:rsidRPr="005A6337">
        <w:rPr>
          <w:rFonts w:ascii="Times New Roman" w:hAnsi="Times New Roman" w:cs="Times New Roman"/>
          <w:sz w:val="20"/>
          <w:szCs w:val="20"/>
        </w:rPr>
        <w:tab/>
      </w:r>
    </w:p>
    <w:p w14:paraId="06FD79C4" w14:textId="5ED41A9A" w:rsidR="00F73F28" w:rsidRPr="005A6337" w:rsidRDefault="00A47F4E" w:rsidP="0018536B">
      <w:pPr>
        <w:spacing w:after="0" w:line="240" w:lineRule="auto"/>
        <w:ind w:firstLine="567"/>
        <w:contextualSpacing/>
        <w:jc w:val="both"/>
        <w:rPr>
          <w:rFonts w:ascii="Times New Roman" w:hAnsi="Times New Roman" w:cs="Times New Roman"/>
          <w:szCs w:val="20"/>
        </w:rPr>
      </w:pPr>
      <w:proofErr w:type="spellStart"/>
      <w:r w:rsidRPr="005A6337">
        <w:rPr>
          <w:rFonts w:ascii="Times New Roman" w:hAnsi="Times New Roman" w:cs="Times New Roman"/>
          <w:szCs w:val="20"/>
        </w:rPr>
        <w:t>Berdasarkan</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tabel</w:t>
      </w:r>
      <w:proofErr w:type="spellEnd"/>
      <w:r w:rsidRPr="005A6337">
        <w:rPr>
          <w:rFonts w:ascii="Times New Roman" w:hAnsi="Times New Roman" w:cs="Times New Roman"/>
          <w:szCs w:val="20"/>
        </w:rPr>
        <w:t xml:space="preserve"> 2. PT Origin </w:t>
      </w:r>
      <w:proofErr w:type="spellStart"/>
      <w:r w:rsidRPr="005A6337">
        <w:rPr>
          <w:rFonts w:ascii="Times New Roman" w:hAnsi="Times New Roman" w:cs="Times New Roman"/>
          <w:szCs w:val="20"/>
        </w:rPr>
        <w:t>Wiracipta</w:t>
      </w:r>
      <w:proofErr w:type="spellEnd"/>
      <w:r w:rsidRPr="005A6337">
        <w:rPr>
          <w:rFonts w:ascii="Times New Roman" w:hAnsi="Times New Roman" w:cs="Times New Roman"/>
          <w:szCs w:val="20"/>
        </w:rPr>
        <w:t xml:space="preserve"> Lestari Jakarta Selatan </w:t>
      </w:r>
      <w:proofErr w:type="spellStart"/>
      <w:r w:rsidRPr="005A6337">
        <w:rPr>
          <w:rFonts w:ascii="Times New Roman" w:hAnsi="Times New Roman" w:cs="Times New Roman"/>
          <w:szCs w:val="20"/>
        </w:rPr>
        <w:t>masih</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memiliki</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fasilitas</w:t>
      </w:r>
      <w:proofErr w:type="spellEnd"/>
      <w:r w:rsidRPr="005A6337">
        <w:rPr>
          <w:rFonts w:ascii="Times New Roman" w:hAnsi="Times New Roman" w:cs="Times New Roman"/>
          <w:szCs w:val="20"/>
        </w:rPr>
        <w:t xml:space="preserve"> yang </w:t>
      </w:r>
      <w:proofErr w:type="spellStart"/>
      <w:r w:rsidRPr="005A6337">
        <w:rPr>
          <w:rFonts w:ascii="Times New Roman" w:hAnsi="Times New Roman" w:cs="Times New Roman"/>
          <w:szCs w:val="20"/>
        </w:rPr>
        <w:t>tersedia</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kurang</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baik</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seperti</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keamanan</w:t>
      </w:r>
      <w:proofErr w:type="spellEnd"/>
      <w:r w:rsidRPr="005A6337">
        <w:rPr>
          <w:rFonts w:ascii="Times New Roman" w:hAnsi="Times New Roman" w:cs="Times New Roman"/>
          <w:szCs w:val="20"/>
        </w:rPr>
        <w:t xml:space="preserve"> di </w:t>
      </w:r>
      <w:proofErr w:type="spellStart"/>
      <w:r w:rsidRPr="005A6337">
        <w:rPr>
          <w:rFonts w:ascii="Times New Roman" w:hAnsi="Times New Roman" w:cs="Times New Roman"/>
          <w:szCs w:val="20"/>
        </w:rPr>
        <w:t>tempat</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kerja,bau-bauan</w:t>
      </w:r>
      <w:proofErr w:type="spellEnd"/>
      <w:r w:rsidRPr="005A6337">
        <w:rPr>
          <w:rFonts w:ascii="Times New Roman" w:hAnsi="Times New Roman" w:cs="Times New Roman"/>
          <w:szCs w:val="20"/>
        </w:rPr>
        <w:t xml:space="preserve"> di </w:t>
      </w:r>
      <w:proofErr w:type="spellStart"/>
      <w:r w:rsidRPr="005A6337">
        <w:rPr>
          <w:rFonts w:ascii="Times New Roman" w:hAnsi="Times New Roman" w:cs="Times New Roman"/>
          <w:szCs w:val="20"/>
        </w:rPr>
        <w:t>tempat</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kerja</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kebisingan</w:t>
      </w:r>
      <w:proofErr w:type="spellEnd"/>
      <w:r w:rsidRPr="005A6337">
        <w:rPr>
          <w:rFonts w:ascii="Times New Roman" w:hAnsi="Times New Roman" w:cs="Times New Roman"/>
          <w:szCs w:val="20"/>
        </w:rPr>
        <w:t xml:space="preserve"> di </w:t>
      </w:r>
      <w:proofErr w:type="spellStart"/>
      <w:r w:rsidRPr="005A6337">
        <w:rPr>
          <w:rFonts w:ascii="Times New Roman" w:hAnsi="Times New Roman" w:cs="Times New Roman"/>
          <w:szCs w:val="20"/>
        </w:rPr>
        <w:t>tempat</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kerja</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maka</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dapat</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dilihat</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bahwa</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beberapa</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fasilitas</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ataupun</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lingkungan</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kerja</w:t>
      </w:r>
      <w:proofErr w:type="spellEnd"/>
      <w:r w:rsidRPr="005A6337">
        <w:rPr>
          <w:rFonts w:ascii="Times New Roman" w:hAnsi="Times New Roman" w:cs="Times New Roman"/>
          <w:szCs w:val="20"/>
        </w:rPr>
        <w:t xml:space="preserve"> yang </w:t>
      </w:r>
      <w:proofErr w:type="spellStart"/>
      <w:r w:rsidRPr="005A6337">
        <w:rPr>
          <w:rFonts w:ascii="Times New Roman" w:hAnsi="Times New Roman" w:cs="Times New Roman"/>
          <w:szCs w:val="20"/>
        </w:rPr>
        <w:t>ada</w:t>
      </w:r>
      <w:proofErr w:type="spellEnd"/>
      <w:r w:rsidRPr="005A6337">
        <w:rPr>
          <w:rFonts w:ascii="Times New Roman" w:hAnsi="Times New Roman" w:cs="Times New Roman"/>
          <w:szCs w:val="20"/>
        </w:rPr>
        <w:t xml:space="preserve"> di PT Origin </w:t>
      </w:r>
      <w:proofErr w:type="spellStart"/>
      <w:r w:rsidRPr="005A6337">
        <w:rPr>
          <w:rFonts w:ascii="Times New Roman" w:hAnsi="Times New Roman" w:cs="Times New Roman"/>
          <w:szCs w:val="20"/>
        </w:rPr>
        <w:t>Wiracipta</w:t>
      </w:r>
      <w:proofErr w:type="spellEnd"/>
      <w:r w:rsidRPr="005A6337">
        <w:rPr>
          <w:rFonts w:ascii="Times New Roman" w:hAnsi="Times New Roman" w:cs="Times New Roman"/>
          <w:szCs w:val="20"/>
        </w:rPr>
        <w:t xml:space="preserve"> Lestari Jakarta Selatan </w:t>
      </w:r>
      <w:proofErr w:type="spellStart"/>
      <w:r w:rsidRPr="005A6337">
        <w:rPr>
          <w:rFonts w:ascii="Times New Roman" w:hAnsi="Times New Roman" w:cs="Times New Roman"/>
          <w:szCs w:val="20"/>
        </w:rPr>
        <w:t>masih</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belum</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tercukupi</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dengan</w:t>
      </w:r>
      <w:proofErr w:type="spellEnd"/>
      <w:r w:rsidRPr="005A6337">
        <w:rPr>
          <w:rFonts w:ascii="Times New Roman" w:hAnsi="Times New Roman" w:cs="Times New Roman"/>
          <w:szCs w:val="20"/>
        </w:rPr>
        <w:t xml:space="preserve"> </w:t>
      </w:r>
      <w:proofErr w:type="spellStart"/>
      <w:r w:rsidRPr="005A6337">
        <w:rPr>
          <w:rFonts w:ascii="Times New Roman" w:hAnsi="Times New Roman" w:cs="Times New Roman"/>
          <w:szCs w:val="20"/>
        </w:rPr>
        <w:t>baik</w:t>
      </w:r>
      <w:proofErr w:type="spellEnd"/>
      <w:r w:rsidRPr="005A6337">
        <w:rPr>
          <w:rFonts w:ascii="Times New Roman" w:hAnsi="Times New Roman" w:cs="Times New Roman"/>
          <w:szCs w:val="20"/>
        </w:rPr>
        <w:t>.</w:t>
      </w:r>
    </w:p>
    <w:p w14:paraId="453503B5" w14:textId="77777777" w:rsidR="00A47F4E" w:rsidRPr="005A6337" w:rsidRDefault="00A47F4E" w:rsidP="00597E51">
      <w:pPr>
        <w:spacing w:after="0" w:line="240" w:lineRule="auto"/>
        <w:contextualSpacing/>
        <w:jc w:val="center"/>
        <w:rPr>
          <w:rFonts w:ascii="Times New Roman" w:hAnsi="Times New Roman" w:cs="Times New Roman"/>
          <w:sz w:val="20"/>
          <w:szCs w:val="20"/>
        </w:rPr>
      </w:pPr>
      <w:proofErr w:type="spellStart"/>
      <w:r w:rsidRPr="005A6337">
        <w:rPr>
          <w:rFonts w:ascii="Times New Roman" w:hAnsi="Times New Roman" w:cs="Times New Roman"/>
          <w:b/>
          <w:sz w:val="20"/>
          <w:szCs w:val="20"/>
        </w:rPr>
        <w:t>Tabel</w:t>
      </w:r>
      <w:proofErr w:type="spellEnd"/>
      <w:r w:rsidRPr="005A6337">
        <w:rPr>
          <w:rFonts w:ascii="Times New Roman" w:hAnsi="Times New Roman" w:cs="Times New Roman"/>
          <w:b/>
          <w:sz w:val="20"/>
          <w:szCs w:val="20"/>
        </w:rPr>
        <w:t xml:space="preserve"> 3. </w:t>
      </w:r>
      <w:r w:rsidRPr="005A6337">
        <w:rPr>
          <w:rFonts w:ascii="Times New Roman" w:hAnsi="Times New Roman" w:cs="Times New Roman"/>
          <w:sz w:val="20"/>
          <w:szCs w:val="20"/>
        </w:rPr>
        <w:t xml:space="preserve">Daftar </w:t>
      </w:r>
      <w:proofErr w:type="spellStart"/>
      <w:r w:rsidRPr="005A6337">
        <w:rPr>
          <w:rFonts w:ascii="Times New Roman" w:hAnsi="Times New Roman" w:cs="Times New Roman"/>
          <w:sz w:val="20"/>
          <w:szCs w:val="20"/>
        </w:rPr>
        <w:t>Absensi</w:t>
      </w:r>
      <w:proofErr w:type="spellEnd"/>
      <w:r w:rsidRPr="005A6337">
        <w:rPr>
          <w:rFonts w:ascii="Times New Roman" w:hAnsi="Times New Roman" w:cs="Times New Roman"/>
          <w:sz w:val="20"/>
          <w:szCs w:val="20"/>
        </w:rPr>
        <w:t xml:space="preserve"> </w:t>
      </w:r>
      <w:proofErr w:type="spellStart"/>
      <w:r w:rsidRPr="005A6337">
        <w:rPr>
          <w:rFonts w:ascii="Times New Roman" w:hAnsi="Times New Roman" w:cs="Times New Roman"/>
          <w:sz w:val="20"/>
          <w:szCs w:val="20"/>
        </w:rPr>
        <w:t>Karyawan</w:t>
      </w:r>
      <w:proofErr w:type="spellEnd"/>
      <w:r w:rsidRPr="005A6337">
        <w:rPr>
          <w:rFonts w:ascii="Times New Roman" w:hAnsi="Times New Roman" w:cs="Times New Roman"/>
          <w:sz w:val="20"/>
          <w:szCs w:val="20"/>
        </w:rPr>
        <w:t xml:space="preserve"> di PT Origin </w:t>
      </w:r>
      <w:proofErr w:type="spellStart"/>
      <w:r w:rsidRPr="005A6337">
        <w:rPr>
          <w:rFonts w:ascii="Times New Roman" w:hAnsi="Times New Roman" w:cs="Times New Roman"/>
          <w:sz w:val="20"/>
          <w:szCs w:val="20"/>
        </w:rPr>
        <w:t>Wiracipta</w:t>
      </w:r>
      <w:proofErr w:type="spellEnd"/>
      <w:r w:rsidRPr="005A6337">
        <w:rPr>
          <w:rFonts w:ascii="Times New Roman" w:hAnsi="Times New Roman" w:cs="Times New Roman"/>
          <w:sz w:val="20"/>
          <w:szCs w:val="20"/>
        </w:rPr>
        <w:t xml:space="preserve"> Lestari Jakarta Selatan pada </w:t>
      </w:r>
      <w:proofErr w:type="spellStart"/>
      <w:r w:rsidRPr="005A6337">
        <w:rPr>
          <w:rFonts w:ascii="Times New Roman" w:hAnsi="Times New Roman" w:cs="Times New Roman"/>
          <w:sz w:val="20"/>
          <w:szCs w:val="20"/>
        </w:rPr>
        <w:t>Tahun</w:t>
      </w:r>
      <w:proofErr w:type="spellEnd"/>
      <w:r w:rsidRPr="005A6337">
        <w:rPr>
          <w:rFonts w:ascii="Times New Roman" w:hAnsi="Times New Roman" w:cs="Times New Roman"/>
          <w:sz w:val="20"/>
          <w:szCs w:val="20"/>
        </w:rPr>
        <w:t xml:space="preserve"> 2019-2021</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1243"/>
        <w:gridCol w:w="1364"/>
        <w:gridCol w:w="1353"/>
        <w:gridCol w:w="1030"/>
        <w:gridCol w:w="1030"/>
        <w:gridCol w:w="1030"/>
        <w:gridCol w:w="1208"/>
      </w:tblGrid>
      <w:tr w:rsidR="00F73F28" w:rsidRPr="005A6337" w14:paraId="6B4CBE2D" w14:textId="77777777" w:rsidTr="00597E51">
        <w:trPr>
          <w:trHeight w:val="169"/>
        </w:trPr>
        <w:tc>
          <w:tcPr>
            <w:tcW w:w="447" w:type="pct"/>
            <w:vMerge w:val="restart"/>
            <w:tcBorders>
              <w:top w:val="single" w:sz="4" w:space="0" w:color="auto"/>
              <w:bottom w:val="single" w:sz="4" w:space="0" w:color="auto"/>
            </w:tcBorders>
            <w:shd w:val="clear" w:color="auto" w:fill="D9D9D9" w:themeFill="background1" w:themeFillShade="D9"/>
          </w:tcPr>
          <w:p w14:paraId="1DDC16BD" w14:textId="77777777"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Tahun</w:t>
            </w:r>
            <w:proofErr w:type="spellEnd"/>
          </w:p>
        </w:tc>
        <w:tc>
          <w:tcPr>
            <w:tcW w:w="685" w:type="pct"/>
            <w:vMerge w:val="restart"/>
            <w:tcBorders>
              <w:top w:val="single" w:sz="4" w:space="0" w:color="auto"/>
              <w:bottom w:val="single" w:sz="4" w:space="0" w:color="auto"/>
            </w:tcBorders>
            <w:shd w:val="clear" w:color="auto" w:fill="D9D9D9" w:themeFill="background1" w:themeFillShade="D9"/>
          </w:tcPr>
          <w:p w14:paraId="1F611E4A" w14:textId="77777777"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Jumlah</w:t>
            </w:r>
            <w:proofErr w:type="spellEnd"/>
            <w:r w:rsidRPr="005A6337">
              <w:rPr>
                <w:rFonts w:ascii="Times New Roman" w:hAnsi="Times New Roman"/>
                <w:b/>
                <w:sz w:val="20"/>
                <w:szCs w:val="20"/>
              </w:rPr>
              <w:t xml:space="preserve"> </w:t>
            </w:r>
            <w:proofErr w:type="spellStart"/>
            <w:r w:rsidRPr="005A6337">
              <w:rPr>
                <w:rFonts w:ascii="Times New Roman" w:hAnsi="Times New Roman"/>
                <w:b/>
                <w:sz w:val="20"/>
                <w:szCs w:val="20"/>
              </w:rPr>
              <w:t>Karyawan</w:t>
            </w:r>
            <w:proofErr w:type="spellEnd"/>
          </w:p>
        </w:tc>
        <w:tc>
          <w:tcPr>
            <w:tcW w:w="1498" w:type="pct"/>
            <w:gridSpan w:val="2"/>
            <w:tcBorders>
              <w:top w:val="single" w:sz="4" w:space="0" w:color="auto"/>
              <w:bottom w:val="single" w:sz="4" w:space="0" w:color="auto"/>
            </w:tcBorders>
            <w:shd w:val="clear" w:color="auto" w:fill="D9D9D9" w:themeFill="background1" w:themeFillShade="D9"/>
          </w:tcPr>
          <w:p w14:paraId="3429FF32" w14:textId="5092FC8E"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Keterangan</w:t>
            </w:r>
            <w:proofErr w:type="spellEnd"/>
          </w:p>
        </w:tc>
        <w:tc>
          <w:tcPr>
            <w:tcW w:w="568" w:type="pct"/>
            <w:tcBorders>
              <w:top w:val="single" w:sz="4" w:space="0" w:color="auto"/>
              <w:bottom w:val="single" w:sz="4" w:space="0" w:color="auto"/>
            </w:tcBorders>
            <w:shd w:val="clear" w:color="auto" w:fill="D9D9D9" w:themeFill="background1" w:themeFillShade="D9"/>
          </w:tcPr>
          <w:p w14:paraId="4A2FFF33" w14:textId="77777777" w:rsidR="00F73F28" w:rsidRPr="005A6337" w:rsidRDefault="00F73F28" w:rsidP="00597E51">
            <w:pPr>
              <w:jc w:val="center"/>
              <w:rPr>
                <w:rFonts w:ascii="Times New Roman" w:hAnsi="Times New Roman"/>
                <w:b/>
                <w:sz w:val="20"/>
                <w:szCs w:val="20"/>
              </w:rPr>
            </w:pPr>
          </w:p>
        </w:tc>
        <w:tc>
          <w:tcPr>
            <w:tcW w:w="568" w:type="pct"/>
            <w:tcBorders>
              <w:top w:val="single" w:sz="4" w:space="0" w:color="auto"/>
              <w:bottom w:val="single" w:sz="4" w:space="0" w:color="auto"/>
            </w:tcBorders>
            <w:shd w:val="clear" w:color="auto" w:fill="D9D9D9" w:themeFill="background1" w:themeFillShade="D9"/>
          </w:tcPr>
          <w:p w14:paraId="2E5E1FCB" w14:textId="77777777" w:rsidR="00F73F28" w:rsidRPr="005A6337" w:rsidRDefault="00F73F28" w:rsidP="00597E51">
            <w:pPr>
              <w:jc w:val="center"/>
              <w:rPr>
                <w:rFonts w:ascii="Times New Roman" w:hAnsi="Times New Roman"/>
                <w:b/>
                <w:sz w:val="20"/>
                <w:szCs w:val="20"/>
              </w:rPr>
            </w:pPr>
          </w:p>
        </w:tc>
        <w:tc>
          <w:tcPr>
            <w:tcW w:w="568" w:type="pct"/>
            <w:vMerge w:val="restart"/>
            <w:tcBorders>
              <w:top w:val="single" w:sz="4" w:space="0" w:color="auto"/>
              <w:bottom w:val="single" w:sz="4" w:space="0" w:color="auto"/>
            </w:tcBorders>
            <w:shd w:val="clear" w:color="auto" w:fill="D9D9D9" w:themeFill="background1" w:themeFillShade="D9"/>
          </w:tcPr>
          <w:p w14:paraId="6BF68789" w14:textId="77777777" w:rsidR="00F73F28" w:rsidRPr="005A6337" w:rsidRDefault="00F73F28" w:rsidP="00597E51">
            <w:pPr>
              <w:jc w:val="center"/>
              <w:rPr>
                <w:rFonts w:ascii="Times New Roman" w:hAnsi="Times New Roman"/>
                <w:b/>
                <w:sz w:val="20"/>
                <w:szCs w:val="20"/>
              </w:rPr>
            </w:pPr>
            <w:r w:rsidRPr="005A6337">
              <w:rPr>
                <w:rFonts w:ascii="Times New Roman" w:hAnsi="Times New Roman"/>
                <w:b/>
                <w:sz w:val="20"/>
                <w:szCs w:val="20"/>
              </w:rPr>
              <w:t>Total</w:t>
            </w:r>
          </w:p>
        </w:tc>
        <w:tc>
          <w:tcPr>
            <w:tcW w:w="666" w:type="pct"/>
            <w:vMerge w:val="restart"/>
            <w:tcBorders>
              <w:top w:val="single" w:sz="4" w:space="0" w:color="auto"/>
              <w:bottom w:val="single" w:sz="4" w:space="0" w:color="auto"/>
            </w:tcBorders>
            <w:shd w:val="clear" w:color="auto" w:fill="D9D9D9" w:themeFill="background1" w:themeFillShade="D9"/>
          </w:tcPr>
          <w:p w14:paraId="6BBA75F9" w14:textId="77777777"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Presentase</w:t>
            </w:r>
            <w:proofErr w:type="spellEnd"/>
            <w:r w:rsidRPr="005A6337">
              <w:rPr>
                <w:rFonts w:ascii="Times New Roman" w:hAnsi="Times New Roman"/>
                <w:b/>
                <w:sz w:val="20"/>
                <w:szCs w:val="20"/>
              </w:rPr>
              <w:t xml:space="preserve"> (%)</w:t>
            </w:r>
          </w:p>
        </w:tc>
      </w:tr>
      <w:tr w:rsidR="00F73F28" w:rsidRPr="005A6337" w14:paraId="36BE565A" w14:textId="77777777" w:rsidTr="00F73F28">
        <w:trPr>
          <w:trHeight w:val="135"/>
        </w:trPr>
        <w:tc>
          <w:tcPr>
            <w:tcW w:w="447" w:type="pct"/>
            <w:vMerge/>
            <w:tcBorders>
              <w:bottom w:val="single" w:sz="4" w:space="0" w:color="auto"/>
            </w:tcBorders>
          </w:tcPr>
          <w:p w14:paraId="7A28B3C3" w14:textId="77777777" w:rsidR="00F73F28" w:rsidRPr="005A6337" w:rsidRDefault="00F73F28" w:rsidP="00597E51">
            <w:pPr>
              <w:jc w:val="center"/>
              <w:rPr>
                <w:rFonts w:ascii="Times New Roman" w:hAnsi="Times New Roman"/>
                <w:sz w:val="20"/>
                <w:szCs w:val="20"/>
              </w:rPr>
            </w:pPr>
          </w:p>
        </w:tc>
        <w:tc>
          <w:tcPr>
            <w:tcW w:w="685" w:type="pct"/>
            <w:vMerge/>
            <w:tcBorders>
              <w:bottom w:val="single" w:sz="4" w:space="0" w:color="auto"/>
            </w:tcBorders>
          </w:tcPr>
          <w:p w14:paraId="068543F1" w14:textId="77777777" w:rsidR="00F73F28" w:rsidRPr="005A6337" w:rsidRDefault="00F73F28" w:rsidP="00597E51">
            <w:pPr>
              <w:jc w:val="center"/>
              <w:rPr>
                <w:rFonts w:ascii="Times New Roman" w:hAnsi="Times New Roman"/>
                <w:sz w:val="20"/>
                <w:szCs w:val="20"/>
              </w:rPr>
            </w:pPr>
          </w:p>
        </w:tc>
        <w:tc>
          <w:tcPr>
            <w:tcW w:w="752" w:type="pct"/>
            <w:tcBorders>
              <w:top w:val="single" w:sz="4" w:space="0" w:color="auto"/>
              <w:bottom w:val="single" w:sz="4" w:space="0" w:color="auto"/>
            </w:tcBorders>
            <w:shd w:val="clear" w:color="auto" w:fill="D9D9D9" w:themeFill="background1" w:themeFillShade="D9"/>
          </w:tcPr>
          <w:p w14:paraId="418C3105" w14:textId="074DD938"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Alpa</w:t>
            </w:r>
            <w:proofErr w:type="spellEnd"/>
          </w:p>
          <w:p w14:paraId="3A4156B2" w14:textId="77777777" w:rsidR="00F73F28" w:rsidRPr="005A6337" w:rsidRDefault="00F73F28" w:rsidP="00597E51">
            <w:pPr>
              <w:jc w:val="center"/>
              <w:rPr>
                <w:rFonts w:ascii="Times New Roman" w:hAnsi="Times New Roman"/>
                <w:b/>
                <w:sz w:val="20"/>
                <w:szCs w:val="20"/>
              </w:rPr>
            </w:pPr>
            <w:r w:rsidRPr="005A6337">
              <w:rPr>
                <w:rFonts w:ascii="Times New Roman" w:hAnsi="Times New Roman"/>
                <w:b/>
                <w:sz w:val="20"/>
                <w:szCs w:val="20"/>
              </w:rPr>
              <w:t>(orang)</w:t>
            </w:r>
          </w:p>
        </w:tc>
        <w:tc>
          <w:tcPr>
            <w:tcW w:w="746" w:type="pct"/>
            <w:tcBorders>
              <w:top w:val="single" w:sz="4" w:space="0" w:color="auto"/>
              <w:bottom w:val="single" w:sz="4" w:space="0" w:color="auto"/>
            </w:tcBorders>
            <w:shd w:val="clear" w:color="auto" w:fill="D9D9D9" w:themeFill="background1" w:themeFillShade="D9"/>
          </w:tcPr>
          <w:p w14:paraId="77A7C83F" w14:textId="77777777"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Sakit</w:t>
            </w:r>
            <w:proofErr w:type="spellEnd"/>
          </w:p>
          <w:p w14:paraId="7ABA1411" w14:textId="77777777" w:rsidR="00F73F28" w:rsidRPr="005A6337" w:rsidRDefault="00F73F28" w:rsidP="00597E51">
            <w:pPr>
              <w:jc w:val="center"/>
              <w:rPr>
                <w:rFonts w:ascii="Times New Roman" w:hAnsi="Times New Roman"/>
                <w:b/>
                <w:sz w:val="20"/>
                <w:szCs w:val="20"/>
              </w:rPr>
            </w:pPr>
            <w:r w:rsidRPr="005A6337">
              <w:rPr>
                <w:rFonts w:ascii="Times New Roman" w:hAnsi="Times New Roman"/>
                <w:b/>
                <w:sz w:val="20"/>
                <w:szCs w:val="20"/>
              </w:rPr>
              <w:t>(orang)</w:t>
            </w:r>
          </w:p>
        </w:tc>
        <w:tc>
          <w:tcPr>
            <w:tcW w:w="568" w:type="pct"/>
            <w:tcBorders>
              <w:bottom w:val="single" w:sz="4" w:space="0" w:color="auto"/>
            </w:tcBorders>
            <w:shd w:val="clear" w:color="auto" w:fill="D9D9D9" w:themeFill="background1" w:themeFillShade="D9"/>
          </w:tcPr>
          <w:p w14:paraId="4FA0C1B1" w14:textId="77777777"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Izin</w:t>
            </w:r>
            <w:proofErr w:type="spellEnd"/>
          </w:p>
          <w:p w14:paraId="65338455" w14:textId="77777777" w:rsidR="00F73F28" w:rsidRPr="005A6337" w:rsidRDefault="00F73F28" w:rsidP="00597E51">
            <w:pPr>
              <w:jc w:val="center"/>
              <w:rPr>
                <w:rFonts w:ascii="Times New Roman" w:hAnsi="Times New Roman"/>
                <w:b/>
                <w:sz w:val="20"/>
                <w:szCs w:val="20"/>
              </w:rPr>
            </w:pPr>
            <w:r w:rsidRPr="005A6337">
              <w:rPr>
                <w:rFonts w:ascii="Times New Roman" w:hAnsi="Times New Roman"/>
                <w:b/>
                <w:sz w:val="20"/>
                <w:szCs w:val="20"/>
              </w:rPr>
              <w:t>(orang)</w:t>
            </w:r>
          </w:p>
        </w:tc>
        <w:tc>
          <w:tcPr>
            <w:tcW w:w="568" w:type="pct"/>
            <w:tcBorders>
              <w:bottom w:val="single" w:sz="4" w:space="0" w:color="auto"/>
            </w:tcBorders>
            <w:shd w:val="clear" w:color="auto" w:fill="D9D9D9" w:themeFill="background1" w:themeFillShade="D9"/>
          </w:tcPr>
          <w:p w14:paraId="04689357" w14:textId="77777777" w:rsidR="00F73F28" w:rsidRPr="005A6337" w:rsidRDefault="00F73F28" w:rsidP="00597E51">
            <w:pPr>
              <w:jc w:val="center"/>
              <w:rPr>
                <w:rFonts w:ascii="Times New Roman" w:hAnsi="Times New Roman"/>
                <w:b/>
                <w:sz w:val="20"/>
                <w:szCs w:val="20"/>
              </w:rPr>
            </w:pPr>
            <w:proofErr w:type="spellStart"/>
            <w:r w:rsidRPr="005A6337">
              <w:rPr>
                <w:rFonts w:ascii="Times New Roman" w:hAnsi="Times New Roman"/>
                <w:b/>
                <w:sz w:val="20"/>
                <w:szCs w:val="20"/>
              </w:rPr>
              <w:t>Cuti</w:t>
            </w:r>
            <w:proofErr w:type="spellEnd"/>
          </w:p>
          <w:p w14:paraId="3AE917A5" w14:textId="77777777" w:rsidR="00F73F28" w:rsidRPr="005A6337" w:rsidRDefault="00F73F28" w:rsidP="00597E51">
            <w:pPr>
              <w:jc w:val="center"/>
              <w:rPr>
                <w:rFonts w:ascii="Times New Roman" w:hAnsi="Times New Roman"/>
                <w:b/>
                <w:sz w:val="20"/>
                <w:szCs w:val="20"/>
              </w:rPr>
            </w:pPr>
            <w:r w:rsidRPr="005A6337">
              <w:rPr>
                <w:rFonts w:ascii="Times New Roman" w:hAnsi="Times New Roman"/>
                <w:b/>
                <w:sz w:val="20"/>
                <w:szCs w:val="20"/>
              </w:rPr>
              <w:t>(orang)</w:t>
            </w:r>
          </w:p>
        </w:tc>
        <w:tc>
          <w:tcPr>
            <w:tcW w:w="568" w:type="pct"/>
            <w:vMerge/>
            <w:tcBorders>
              <w:bottom w:val="single" w:sz="4" w:space="0" w:color="auto"/>
            </w:tcBorders>
          </w:tcPr>
          <w:p w14:paraId="1B3CE0C5" w14:textId="77777777" w:rsidR="00F73F28" w:rsidRPr="005A6337" w:rsidRDefault="00F73F28" w:rsidP="00597E51">
            <w:pPr>
              <w:jc w:val="center"/>
              <w:rPr>
                <w:rFonts w:ascii="Times New Roman" w:hAnsi="Times New Roman"/>
                <w:sz w:val="20"/>
                <w:szCs w:val="20"/>
              </w:rPr>
            </w:pPr>
          </w:p>
        </w:tc>
        <w:tc>
          <w:tcPr>
            <w:tcW w:w="666" w:type="pct"/>
            <w:vMerge/>
            <w:tcBorders>
              <w:bottom w:val="single" w:sz="4" w:space="0" w:color="auto"/>
            </w:tcBorders>
          </w:tcPr>
          <w:p w14:paraId="0987B884" w14:textId="77777777" w:rsidR="00F73F28" w:rsidRPr="005A6337" w:rsidRDefault="00F73F28" w:rsidP="00597E51">
            <w:pPr>
              <w:jc w:val="center"/>
              <w:rPr>
                <w:rFonts w:ascii="Times New Roman" w:hAnsi="Times New Roman"/>
                <w:sz w:val="20"/>
                <w:szCs w:val="20"/>
              </w:rPr>
            </w:pPr>
          </w:p>
        </w:tc>
      </w:tr>
      <w:tr w:rsidR="00F73F28" w:rsidRPr="005A6337" w14:paraId="074C87EE" w14:textId="77777777" w:rsidTr="00F73F28">
        <w:tc>
          <w:tcPr>
            <w:tcW w:w="447" w:type="pct"/>
            <w:tcBorders>
              <w:top w:val="single" w:sz="4" w:space="0" w:color="auto"/>
            </w:tcBorders>
          </w:tcPr>
          <w:p w14:paraId="3F038F97"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2019</w:t>
            </w:r>
          </w:p>
        </w:tc>
        <w:tc>
          <w:tcPr>
            <w:tcW w:w="685" w:type="pct"/>
            <w:tcBorders>
              <w:top w:val="single" w:sz="4" w:space="0" w:color="auto"/>
            </w:tcBorders>
          </w:tcPr>
          <w:p w14:paraId="06A865FB"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63</w:t>
            </w:r>
          </w:p>
        </w:tc>
        <w:tc>
          <w:tcPr>
            <w:tcW w:w="752" w:type="pct"/>
            <w:tcBorders>
              <w:top w:val="single" w:sz="4" w:space="0" w:color="auto"/>
            </w:tcBorders>
          </w:tcPr>
          <w:p w14:paraId="055D04A9"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12</w:t>
            </w:r>
          </w:p>
        </w:tc>
        <w:tc>
          <w:tcPr>
            <w:tcW w:w="746" w:type="pct"/>
            <w:tcBorders>
              <w:top w:val="single" w:sz="4" w:space="0" w:color="auto"/>
            </w:tcBorders>
          </w:tcPr>
          <w:p w14:paraId="5C887CE4"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14</w:t>
            </w:r>
          </w:p>
        </w:tc>
        <w:tc>
          <w:tcPr>
            <w:tcW w:w="568" w:type="pct"/>
            <w:tcBorders>
              <w:top w:val="single" w:sz="4" w:space="0" w:color="auto"/>
            </w:tcBorders>
          </w:tcPr>
          <w:p w14:paraId="7B2C2B30"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10</w:t>
            </w:r>
          </w:p>
        </w:tc>
        <w:tc>
          <w:tcPr>
            <w:tcW w:w="568" w:type="pct"/>
            <w:tcBorders>
              <w:top w:val="single" w:sz="4" w:space="0" w:color="auto"/>
            </w:tcBorders>
          </w:tcPr>
          <w:p w14:paraId="6881D402"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11</w:t>
            </w:r>
          </w:p>
        </w:tc>
        <w:tc>
          <w:tcPr>
            <w:tcW w:w="568" w:type="pct"/>
            <w:tcBorders>
              <w:top w:val="single" w:sz="4" w:space="0" w:color="auto"/>
            </w:tcBorders>
          </w:tcPr>
          <w:p w14:paraId="57AF4F6E"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47</w:t>
            </w:r>
          </w:p>
        </w:tc>
        <w:tc>
          <w:tcPr>
            <w:tcW w:w="666" w:type="pct"/>
            <w:tcBorders>
              <w:top w:val="single" w:sz="4" w:space="0" w:color="auto"/>
            </w:tcBorders>
          </w:tcPr>
          <w:p w14:paraId="7B870EB7"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81%</w:t>
            </w:r>
          </w:p>
        </w:tc>
      </w:tr>
      <w:tr w:rsidR="00F73F28" w:rsidRPr="005A6337" w14:paraId="238A0249" w14:textId="77777777" w:rsidTr="00F73F28">
        <w:tc>
          <w:tcPr>
            <w:tcW w:w="447" w:type="pct"/>
          </w:tcPr>
          <w:p w14:paraId="1E077C45"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2020</w:t>
            </w:r>
          </w:p>
        </w:tc>
        <w:tc>
          <w:tcPr>
            <w:tcW w:w="685" w:type="pct"/>
          </w:tcPr>
          <w:p w14:paraId="20372F7F"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62</w:t>
            </w:r>
          </w:p>
        </w:tc>
        <w:tc>
          <w:tcPr>
            <w:tcW w:w="752" w:type="pct"/>
          </w:tcPr>
          <w:p w14:paraId="0025D91B"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18</w:t>
            </w:r>
          </w:p>
        </w:tc>
        <w:tc>
          <w:tcPr>
            <w:tcW w:w="746" w:type="pct"/>
          </w:tcPr>
          <w:p w14:paraId="47069C9A"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15</w:t>
            </w:r>
          </w:p>
        </w:tc>
        <w:tc>
          <w:tcPr>
            <w:tcW w:w="568" w:type="pct"/>
          </w:tcPr>
          <w:p w14:paraId="63B297D6"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11</w:t>
            </w:r>
          </w:p>
        </w:tc>
        <w:tc>
          <w:tcPr>
            <w:tcW w:w="568" w:type="pct"/>
          </w:tcPr>
          <w:p w14:paraId="5577D770"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14</w:t>
            </w:r>
          </w:p>
        </w:tc>
        <w:tc>
          <w:tcPr>
            <w:tcW w:w="568" w:type="pct"/>
          </w:tcPr>
          <w:p w14:paraId="7190D6B3"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58</w:t>
            </w:r>
          </w:p>
        </w:tc>
        <w:tc>
          <w:tcPr>
            <w:tcW w:w="666" w:type="pct"/>
          </w:tcPr>
          <w:p w14:paraId="5C898A43"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87,9%</w:t>
            </w:r>
          </w:p>
        </w:tc>
      </w:tr>
      <w:tr w:rsidR="00F73F28" w:rsidRPr="005A6337" w14:paraId="05366660" w14:textId="77777777" w:rsidTr="00F73F28">
        <w:tc>
          <w:tcPr>
            <w:tcW w:w="447" w:type="pct"/>
            <w:tcBorders>
              <w:bottom w:val="single" w:sz="4" w:space="0" w:color="auto"/>
            </w:tcBorders>
          </w:tcPr>
          <w:p w14:paraId="00866B1D"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2021</w:t>
            </w:r>
          </w:p>
        </w:tc>
        <w:tc>
          <w:tcPr>
            <w:tcW w:w="685" w:type="pct"/>
            <w:tcBorders>
              <w:bottom w:val="single" w:sz="4" w:space="0" w:color="auto"/>
            </w:tcBorders>
          </w:tcPr>
          <w:p w14:paraId="3FC7DAAD"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62</w:t>
            </w:r>
          </w:p>
        </w:tc>
        <w:tc>
          <w:tcPr>
            <w:tcW w:w="752" w:type="pct"/>
            <w:tcBorders>
              <w:bottom w:val="single" w:sz="4" w:space="0" w:color="auto"/>
            </w:tcBorders>
          </w:tcPr>
          <w:p w14:paraId="711CFFF4"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19</w:t>
            </w:r>
          </w:p>
        </w:tc>
        <w:tc>
          <w:tcPr>
            <w:tcW w:w="746" w:type="pct"/>
            <w:tcBorders>
              <w:bottom w:val="single" w:sz="4" w:space="0" w:color="auto"/>
            </w:tcBorders>
          </w:tcPr>
          <w:p w14:paraId="00942888"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17</w:t>
            </w:r>
          </w:p>
        </w:tc>
        <w:tc>
          <w:tcPr>
            <w:tcW w:w="568" w:type="pct"/>
            <w:tcBorders>
              <w:bottom w:val="single" w:sz="4" w:space="0" w:color="auto"/>
            </w:tcBorders>
          </w:tcPr>
          <w:p w14:paraId="4EE3AAAB"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12</w:t>
            </w:r>
          </w:p>
        </w:tc>
        <w:tc>
          <w:tcPr>
            <w:tcW w:w="568" w:type="pct"/>
            <w:tcBorders>
              <w:bottom w:val="single" w:sz="4" w:space="0" w:color="auto"/>
            </w:tcBorders>
          </w:tcPr>
          <w:p w14:paraId="0F1743FB"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18</w:t>
            </w:r>
          </w:p>
        </w:tc>
        <w:tc>
          <w:tcPr>
            <w:tcW w:w="568" w:type="pct"/>
            <w:tcBorders>
              <w:bottom w:val="single" w:sz="4" w:space="0" w:color="auto"/>
            </w:tcBorders>
          </w:tcPr>
          <w:p w14:paraId="0A97BBAB"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66</w:t>
            </w:r>
          </w:p>
        </w:tc>
        <w:tc>
          <w:tcPr>
            <w:tcW w:w="666" w:type="pct"/>
            <w:tcBorders>
              <w:bottom w:val="single" w:sz="4" w:space="0" w:color="auto"/>
            </w:tcBorders>
          </w:tcPr>
          <w:p w14:paraId="7A074D88" w14:textId="77777777" w:rsidR="00F73F28" w:rsidRPr="005A6337" w:rsidRDefault="00F73F28" w:rsidP="00597E51">
            <w:pPr>
              <w:jc w:val="center"/>
              <w:rPr>
                <w:rFonts w:ascii="Times New Roman" w:hAnsi="Times New Roman"/>
                <w:sz w:val="20"/>
                <w:szCs w:val="20"/>
              </w:rPr>
            </w:pPr>
            <w:r w:rsidRPr="005A6337">
              <w:rPr>
                <w:rFonts w:ascii="Times New Roman" w:hAnsi="Times New Roman"/>
                <w:sz w:val="20"/>
                <w:szCs w:val="20"/>
              </w:rPr>
              <w:t>87,8%</w:t>
            </w:r>
          </w:p>
        </w:tc>
      </w:tr>
    </w:tbl>
    <w:p w14:paraId="1302300B" w14:textId="77777777" w:rsidR="00F73F28" w:rsidRPr="005A6337" w:rsidRDefault="00A47F4E" w:rsidP="005A6337">
      <w:pPr>
        <w:spacing w:after="0" w:line="240" w:lineRule="auto"/>
        <w:rPr>
          <w:rFonts w:ascii="Times New Roman" w:hAnsi="Times New Roman" w:cs="Times New Roman"/>
          <w:sz w:val="20"/>
          <w:szCs w:val="20"/>
        </w:rPr>
      </w:pPr>
      <w:proofErr w:type="spellStart"/>
      <w:r w:rsidRPr="005A6337">
        <w:rPr>
          <w:rFonts w:ascii="Times New Roman" w:hAnsi="Times New Roman" w:cs="Times New Roman"/>
          <w:b/>
          <w:sz w:val="20"/>
          <w:szCs w:val="20"/>
        </w:rPr>
        <w:t>Sumber</w:t>
      </w:r>
      <w:proofErr w:type="spellEnd"/>
      <w:r w:rsidRPr="005A6337">
        <w:rPr>
          <w:rFonts w:ascii="Times New Roman" w:hAnsi="Times New Roman" w:cs="Times New Roman"/>
          <w:b/>
          <w:sz w:val="20"/>
          <w:szCs w:val="20"/>
        </w:rPr>
        <w:t>:</w:t>
      </w:r>
      <w:r w:rsidR="00F73F28" w:rsidRPr="005A6337">
        <w:rPr>
          <w:rFonts w:ascii="Times New Roman" w:hAnsi="Times New Roman" w:cs="Times New Roman"/>
          <w:sz w:val="20"/>
          <w:szCs w:val="20"/>
        </w:rPr>
        <w:t xml:space="preserve"> PT Origin </w:t>
      </w:r>
      <w:proofErr w:type="spellStart"/>
      <w:r w:rsidR="00F73F28" w:rsidRPr="005A6337">
        <w:rPr>
          <w:rFonts w:ascii="Times New Roman" w:hAnsi="Times New Roman" w:cs="Times New Roman"/>
          <w:sz w:val="20"/>
          <w:szCs w:val="20"/>
        </w:rPr>
        <w:t>WIracipta</w:t>
      </w:r>
      <w:proofErr w:type="spellEnd"/>
      <w:r w:rsidR="00F73F28" w:rsidRPr="005A6337">
        <w:rPr>
          <w:rFonts w:ascii="Times New Roman" w:hAnsi="Times New Roman" w:cs="Times New Roman"/>
          <w:sz w:val="20"/>
          <w:szCs w:val="20"/>
        </w:rPr>
        <w:t xml:space="preserve"> Lestari Jakarta Selatan, 2023</w:t>
      </w:r>
    </w:p>
    <w:p w14:paraId="55F9CE31" w14:textId="71E6EF54" w:rsidR="00F73F28" w:rsidRPr="005A6337" w:rsidRDefault="0054310B" w:rsidP="00597E51">
      <w:pPr>
        <w:spacing w:after="0" w:line="240" w:lineRule="auto"/>
        <w:ind w:firstLine="567"/>
        <w:jc w:val="both"/>
        <w:rPr>
          <w:rFonts w:ascii="Times New Roman" w:hAnsi="Times New Roman" w:cs="Times New Roman"/>
          <w:sz w:val="20"/>
          <w:szCs w:val="20"/>
        </w:rPr>
      </w:pPr>
      <w:proofErr w:type="spellStart"/>
      <w:r w:rsidRPr="005A6337">
        <w:rPr>
          <w:rFonts w:ascii="Times New Roman" w:hAnsi="Times New Roman" w:cs="Times New Roman"/>
        </w:rPr>
        <w:t>Berdasar</w:t>
      </w:r>
      <w:r w:rsidR="00F73F28" w:rsidRPr="005A6337">
        <w:rPr>
          <w:rFonts w:ascii="Times New Roman" w:hAnsi="Times New Roman" w:cs="Times New Roman"/>
        </w:rPr>
        <w:t>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tabel</w:t>
      </w:r>
      <w:proofErr w:type="spellEnd"/>
      <w:r w:rsidR="00F73F28" w:rsidRPr="005A6337">
        <w:rPr>
          <w:rFonts w:ascii="Times New Roman" w:hAnsi="Times New Roman" w:cs="Times New Roman"/>
        </w:rPr>
        <w:t xml:space="preserve"> 3. </w:t>
      </w:r>
      <w:proofErr w:type="spellStart"/>
      <w:r w:rsidR="00F73F28" w:rsidRPr="005A6337">
        <w:rPr>
          <w:rFonts w:ascii="Times New Roman" w:hAnsi="Times New Roman" w:cs="Times New Roman"/>
        </w:rPr>
        <w:t>menunjukan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jumlah</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2019 </w:t>
      </w:r>
      <w:proofErr w:type="spellStart"/>
      <w:r w:rsidR="00F73F28" w:rsidRPr="005A6337">
        <w:rPr>
          <w:rFonts w:ascii="Times New Roman" w:hAnsi="Times New Roman" w:cs="Times New Roman"/>
        </w:rPr>
        <w:t>sebanyak</w:t>
      </w:r>
      <w:proofErr w:type="spellEnd"/>
      <w:r w:rsidR="00F73F28" w:rsidRPr="005A6337">
        <w:rPr>
          <w:rFonts w:ascii="Times New Roman" w:hAnsi="Times New Roman" w:cs="Times New Roman"/>
        </w:rPr>
        <w:t xml:space="preserve"> 63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dengan</w:t>
      </w:r>
      <w:proofErr w:type="spellEnd"/>
      <w:r w:rsidR="00F73F28" w:rsidRPr="005A6337">
        <w:rPr>
          <w:rFonts w:ascii="Times New Roman" w:hAnsi="Times New Roman" w:cs="Times New Roman"/>
        </w:rPr>
        <w:t xml:space="preserve"> total 47 </w:t>
      </w:r>
      <w:proofErr w:type="spellStart"/>
      <w:r w:rsidR="00F73F28" w:rsidRPr="005A6337">
        <w:rPr>
          <w:rFonts w:ascii="Times New Roman" w:hAnsi="Times New Roman" w:cs="Times New Roman"/>
        </w:rPr>
        <w:t>absensi.kemudian</w:t>
      </w:r>
      <w:proofErr w:type="spellEnd"/>
      <w:r w:rsidR="00F73F28" w:rsidRPr="005A6337">
        <w:rPr>
          <w:rFonts w:ascii="Times New Roman" w:hAnsi="Times New Roman" w:cs="Times New Roman"/>
        </w:rPr>
        <w:t xml:space="preserve"> pada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2020 </w:t>
      </w:r>
      <w:proofErr w:type="spellStart"/>
      <w:r w:rsidR="00F73F28" w:rsidRPr="005A6337">
        <w:rPr>
          <w:rFonts w:ascii="Times New Roman" w:hAnsi="Times New Roman" w:cs="Times New Roman"/>
        </w:rPr>
        <w:t>menunjukan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jumlah</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sebanyak</w:t>
      </w:r>
      <w:proofErr w:type="spellEnd"/>
      <w:r w:rsidR="00F73F28" w:rsidRPr="005A6337">
        <w:rPr>
          <w:rFonts w:ascii="Times New Roman" w:hAnsi="Times New Roman" w:cs="Times New Roman"/>
        </w:rPr>
        <w:t xml:space="preserve"> 62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dengan</w:t>
      </w:r>
      <w:proofErr w:type="spellEnd"/>
      <w:r w:rsidR="00F73F28" w:rsidRPr="005A6337">
        <w:rPr>
          <w:rFonts w:ascii="Times New Roman" w:hAnsi="Times New Roman" w:cs="Times New Roman"/>
        </w:rPr>
        <w:t xml:space="preserve"> total 58 </w:t>
      </w:r>
      <w:proofErr w:type="spellStart"/>
      <w:r w:rsidR="00F73F28" w:rsidRPr="005A6337">
        <w:rPr>
          <w:rFonts w:ascii="Times New Roman" w:hAnsi="Times New Roman" w:cs="Times New Roman"/>
        </w:rPr>
        <w:t>absensi</w:t>
      </w:r>
      <w:proofErr w:type="spellEnd"/>
      <w:r w:rsidR="00F73F28" w:rsidRPr="005A6337">
        <w:rPr>
          <w:rFonts w:ascii="Times New Roman" w:hAnsi="Times New Roman" w:cs="Times New Roman"/>
        </w:rPr>
        <w:t xml:space="preserve"> dan pada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2021 </w:t>
      </w:r>
      <w:proofErr w:type="spellStart"/>
      <w:r w:rsidR="00F73F28" w:rsidRPr="005A6337">
        <w:rPr>
          <w:rFonts w:ascii="Times New Roman" w:hAnsi="Times New Roman" w:cs="Times New Roman"/>
        </w:rPr>
        <w:t>menunjukan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jumlah</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sebanyak</w:t>
      </w:r>
      <w:proofErr w:type="spellEnd"/>
      <w:r w:rsidR="00F73F28" w:rsidRPr="005A6337">
        <w:rPr>
          <w:rFonts w:ascii="Times New Roman" w:hAnsi="Times New Roman" w:cs="Times New Roman"/>
        </w:rPr>
        <w:t xml:space="preserve"> 62 orang </w:t>
      </w:r>
      <w:proofErr w:type="spellStart"/>
      <w:r w:rsidR="00F73F28" w:rsidRPr="005A6337">
        <w:rPr>
          <w:rFonts w:ascii="Times New Roman" w:hAnsi="Times New Roman" w:cs="Times New Roman"/>
        </w:rPr>
        <w:t>dengan</w:t>
      </w:r>
      <w:proofErr w:type="spellEnd"/>
      <w:r w:rsidR="00F73F28" w:rsidRPr="005A6337">
        <w:rPr>
          <w:rFonts w:ascii="Times New Roman" w:hAnsi="Times New Roman" w:cs="Times New Roman"/>
        </w:rPr>
        <w:t xml:space="preserve"> total 66 </w:t>
      </w:r>
      <w:proofErr w:type="spellStart"/>
      <w:r w:rsidR="00F73F28" w:rsidRPr="005A6337">
        <w:rPr>
          <w:rFonts w:ascii="Times New Roman" w:hAnsi="Times New Roman" w:cs="Times New Roman"/>
        </w:rPr>
        <w:t>absensi</w:t>
      </w:r>
      <w:proofErr w:type="spellEnd"/>
      <w:r w:rsidR="00F73F28" w:rsidRPr="005A6337">
        <w:rPr>
          <w:rFonts w:ascii="Times New Roman" w:hAnsi="Times New Roman" w:cs="Times New Roman"/>
        </w:rPr>
        <w:t xml:space="preserve"> dan total </w:t>
      </w:r>
      <w:proofErr w:type="spellStart"/>
      <w:r w:rsidR="00F73F28" w:rsidRPr="005A6337">
        <w:rPr>
          <w:rFonts w:ascii="Times New Roman" w:hAnsi="Times New Roman" w:cs="Times New Roman"/>
        </w:rPr>
        <w:t>absensi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selama</w:t>
      </w:r>
      <w:proofErr w:type="spellEnd"/>
      <w:r w:rsidR="00F73F28" w:rsidRPr="005A6337">
        <w:rPr>
          <w:rFonts w:ascii="Times New Roman" w:hAnsi="Times New Roman" w:cs="Times New Roman"/>
        </w:rPr>
        <w:t xml:space="preserve"> 3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sebanyak</w:t>
      </w:r>
      <w:proofErr w:type="spellEnd"/>
      <w:r w:rsidR="00F73F28" w:rsidRPr="005A6337">
        <w:rPr>
          <w:rFonts w:ascii="Times New Roman" w:hAnsi="Times New Roman" w:cs="Times New Roman"/>
        </w:rPr>
        <w:t xml:space="preserve"> 171 </w:t>
      </w:r>
      <w:proofErr w:type="spellStart"/>
      <w:r w:rsidR="00F73F28" w:rsidRPr="005A6337">
        <w:rPr>
          <w:rFonts w:ascii="Times New Roman" w:hAnsi="Times New Roman" w:cs="Times New Roman"/>
        </w:rPr>
        <w:t>absensi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Sehingga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dapat</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disimpulkan</w:t>
      </w:r>
      <w:proofErr w:type="spellEnd"/>
      <w:r w:rsidR="00F73F28" w:rsidRPr="005A6337">
        <w:rPr>
          <w:rFonts w:ascii="Times New Roman" w:hAnsi="Times New Roman" w:cs="Times New Roman"/>
        </w:rPr>
        <w:t xml:space="preserve"> pada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2019 </w:t>
      </w:r>
      <w:proofErr w:type="spellStart"/>
      <w:r w:rsidR="00F73F28" w:rsidRPr="005A6337">
        <w:rPr>
          <w:rFonts w:ascii="Times New Roman" w:hAnsi="Times New Roman" w:cs="Times New Roman"/>
        </w:rPr>
        <w:t>dengan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nilai</w:t>
      </w:r>
      <w:proofErr w:type="spellEnd"/>
      <w:r w:rsidR="00F73F28" w:rsidRPr="005A6337">
        <w:rPr>
          <w:rFonts w:ascii="Times New Roman" w:hAnsi="Times New Roman" w:cs="Times New Roman"/>
        </w:rPr>
        <w:t xml:space="preserve"> rata-rata 81% </w:t>
      </w:r>
      <w:proofErr w:type="spellStart"/>
      <w:r w:rsidR="00F73F28" w:rsidRPr="005A6337">
        <w:rPr>
          <w:rFonts w:ascii="Times New Roman" w:hAnsi="Times New Roman" w:cs="Times New Roman"/>
        </w:rPr>
        <w:t>mengalami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kenaikan</w:t>
      </w:r>
      <w:proofErr w:type="spellEnd"/>
      <w:r w:rsidR="00F73F28" w:rsidRPr="005A6337">
        <w:rPr>
          <w:rFonts w:ascii="Times New Roman" w:hAnsi="Times New Roman" w:cs="Times New Roman"/>
        </w:rPr>
        <w:t xml:space="preserve"> pada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2020 </w:t>
      </w:r>
      <w:proofErr w:type="spellStart"/>
      <w:r w:rsidR="00F73F28" w:rsidRPr="005A6337">
        <w:rPr>
          <w:rFonts w:ascii="Times New Roman" w:hAnsi="Times New Roman" w:cs="Times New Roman"/>
        </w:rPr>
        <w:t>sebesar</w:t>
      </w:r>
      <w:proofErr w:type="spellEnd"/>
      <w:r w:rsidR="00F73F28" w:rsidRPr="005A6337">
        <w:rPr>
          <w:rFonts w:ascii="Times New Roman" w:hAnsi="Times New Roman" w:cs="Times New Roman"/>
        </w:rPr>
        <w:t xml:space="preserve"> 6,9% </w:t>
      </w:r>
      <w:proofErr w:type="spellStart"/>
      <w:r w:rsidR="00F73F28" w:rsidRPr="005A6337">
        <w:rPr>
          <w:rFonts w:ascii="Times New Roman" w:hAnsi="Times New Roman" w:cs="Times New Roman"/>
        </w:rPr>
        <w:t>dengan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nilai</w:t>
      </w:r>
      <w:proofErr w:type="spellEnd"/>
      <w:r w:rsidR="00F73F28" w:rsidRPr="005A6337">
        <w:rPr>
          <w:rFonts w:ascii="Times New Roman" w:hAnsi="Times New Roman" w:cs="Times New Roman"/>
        </w:rPr>
        <w:t xml:space="preserve"> rata-rata 87,9% dan </w:t>
      </w:r>
      <w:proofErr w:type="spellStart"/>
      <w:r w:rsidR="00F73F28" w:rsidRPr="005A6337">
        <w:rPr>
          <w:rFonts w:ascii="Times New Roman" w:hAnsi="Times New Roman" w:cs="Times New Roman"/>
        </w:rPr>
        <w:t>mengalami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kenaikan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kembali</w:t>
      </w:r>
      <w:proofErr w:type="spellEnd"/>
      <w:r w:rsidR="00F73F28" w:rsidRPr="005A6337">
        <w:rPr>
          <w:rFonts w:ascii="Times New Roman" w:hAnsi="Times New Roman" w:cs="Times New Roman"/>
        </w:rPr>
        <w:t xml:space="preserve"> pada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2021 </w:t>
      </w:r>
      <w:proofErr w:type="spellStart"/>
      <w:r w:rsidR="00F73F28" w:rsidRPr="005A6337">
        <w:rPr>
          <w:rFonts w:ascii="Times New Roman" w:hAnsi="Times New Roman" w:cs="Times New Roman"/>
        </w:rPr>
        <w:t>sebesar</w:t>
      </w:r>
      <w:proofErr w:type="spellEnd"/>
      <w:r w:rsidR="00F73F28" w:rsidRPr="005A6337">
        <w:rPr>
          <w:rFonts w:ascii="Times New Roman" w:hAnsi="Times New Roman" w:cs="Times New Roman"/>
        </w:rPr>
        <w:t xml:space="preserve"> 0,1% </w:t>
      </w:r>
      <w:proofErr w:type="spellStart"/>
      <w:r w:rsidR="00F73F28" w:rsidRPr="005A6337">
        <w:rPr>
          <w:rFonts w:ascii="Times New Roman" w:hAnsi="Times New Roman" w:cs="Times New Roman"/>
        </w:rPr>
        <w:t>dengan</w:t>
      </w:r>
      <w:proofErr w:type="spellEnd"/>
      <w:r w:rsidR="00F73F28" w:rsidRPr="005A6337">
        <w:rPr>
          <w:rFonts w:ascii="Times New Roman" w:hAnsi="Times New Roman" w:cs="Times New Roman"/>
        </w:rPr>
        <w:t xml:space="preserve"> 8 </w:t>
      </w:r>
      <w:proofErr w:type="spellStart"/>
      <w:r w:rsidR="00F73F28" w:rsidRPr="005A6337">
        <w:rPr>
          <w:rFonts w:ascii="Times New Roman" w:hAnsi="Times New Roman" w:cs="Times New Roman"/>
        </w:rPr>
        <w:t>nilai</w:t>
      </w:r>
      <w:proofErr w:type="spellEnd"/>
      <w:r w:rsidR="00F73F28" w:rsidRPr="005A6337">
        <w:rPr>
          <w:rFonts w:ascii="Times New Roman" w:hAnsi="Times New Roman" w:cs="Times New Roman"/>
        </w:rPr>
        <w:t xml:space="preserve"> rata-rata 87,8%. Daftar </w:t>
      </w:r>
      <w:proofErr w:type="spellStart"/>
      <w:r w:rsidR="00F73F28" w:rsidRPr="005A6337">
        <w:rPr>
          <w:rFonts w:ascii="Times New Roman" w:hAnsi="Times New Roman" w:cs="Times New Roman"/>
        </w:rPr>
        <w:t>kehadiran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selama3 </w:t>
      </w:r>
      <w:proofErr w:type="spellStart"/>
      <w:r w:rsidR="00F73F28" w:rsidRPr="005A6337">
        <w:rPr>
          <w:rFonts w:ascii="Times New Roman" w:hAnsi="Times New Roman" w:cs="Times New Roman"/>
        </w:rPr>
        <w:t>tahun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terakhir</w:t>
      </w:r>
      <w:proofErr w:type="spellEnd"/>
      <w:r w:rsidR="00F73F28" w:rsidRPr="005A6337">
        <w:rPr>
          <w:rFonts w:ascii="Times New Roman" w:hAnsi="Times New Roman" w:cs="Times New Roman"/>
        </w:rPr>
        <w:t xml:space="preserve"> pada PT Origin </w:t>
      </w:r>
      <w:proofErr w:type="spellStart"/>
      <w:r w:rsidR="00F73F28" w:rsidRPr="005A6337">
        <w:rPr>
          <w:rFonts w:ascii="Times New Roman" w:hAnsi="Times New Roman" w:cs="Times New Roman"/>
        </w:rPr>
        <w:t>Wiracipta</w:t>
      </w:r>
      <w:proofErr w:type="spellEnd"/>
      <w:r w:rsidR="00F73F28" w:rsidRPr="005A6337">
        <w:rPr>
          <w:rFonts w:ascii="Times New Roman" w:hAnsi="Times New Roman" w:cs="Times New Roman"/>
        </w:rPr>
        <w:t xml:space="preserve"> Lestari Jakarta Selatan </w:t>
      </w:r>
      <w:proofErr w:type="spellStart"/>
      <w:r w:rsidR="00F73F28" w:rsidRPr="005A6337">
        <w:rPr>
          <w:rFonts w:ascii="Times New Roman" w:hAnsi="Times New Roman" w:cs="Times New Roman"/>
        </w:rPr>
        <w:t>mengalami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kenaikan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terutama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dalam</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keterangan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alpa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sehingga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hal</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ini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mempengaruhi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kinerja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oleh </w:t>
      </w:r>
      <w:proofErr w:type="spellStart"/>
      <w:r w:rsidR="00F73F28" w:rsidRPr="005A6337">
        <w:rPr>
          <w:rFonts w:ascii="Times New Roman" w:hAnsi="Times New Roman" w:cs="Times New Roman"/>
        </w:rPr>
        <w:t>karena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itu</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hendaknya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perusahaan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menerapkan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sanksi-sanksi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kepada</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r w:rsidR="00E21A06" w:rsidRPr="005A6337">
        <w:rPr>
          <w:rFonts w:ascii="Times New Roman" w:hAnsi="Times New Roman" w:cs="Times New Roman"/>
        </w:rPr>
        <w:t>-</w:t>
      </w:r>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yang </w:t>
      </w:r>
      <w:proofErr w:type="spellStart"/>
      <w:r w:rsidR="00F73F28" w:rsidRPr="005A6337">
        <w:rPr>
          <w:rFonts w:ascii="Times New Roman" w:hAnsi="Times New Roman" w:cs="Times New Roman"/>
        </w:rPr>
        <w:t>tidak</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mengikuti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peraturan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perusahaan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untuk</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meningkatkan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kesadaran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karyawan</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dalam</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mentaati</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peraturan</w:t>
      </w:r>
      <w:proofErr w:type="spellEnd"/>
      <w:r w:rsidR="00F73F28" w:rsidRPr="005A6337">
        <w:rPr>
          <w:rFonts w:ascii="Times New Roman" w:hAnsi="Times New Roman" w:cs="Times New Roman"/>
        </w:rPr>
        <w:t xml:space="preserve"> yang </w:t>
      </w:r>
      <w:proofErr w:type="spellStart"/>
      <w:r w:rsidR="00F73F28" w:rsidRPr="005A6337">
        <w:rPr>
          <w:rFonts w:ascii="Times New Roman" w:hAnsi="Times New Roman" w:cs="Times New Roman"/>
        </w:rPr>
        <w:t>telah</w:t>
      </w:r>
      <w:proofErr w:type="spellEnd"/>
      <w:r w:rsidR="00F73F28" w:rsidRPr="005A6337">
        <w:rPr>
          <w:rFonts w:ascii="Times New Roman" w:hAnsi="Times New Roman" w:cs="Times New Roman"/>
        </w:rPr>
        <w:t xml:space="preserve"> </w:t>
      </w:r>
      <w:proofErr w:type="spellStart"/>
      <w:r w:rsidR="00F73F28" w:rsidRPr="005A6337">
        <w:rPr>
          <w:rFonts w:ascii="Times New Roman" w:hAnsi="Times New Roman" w:cs="Times New Roman"/>
        </w:rPr>
        <w:t>dibuat</w:t>
      </w:r>
      <w:proofErr w:type="spellEnd"/>
      <w:r w:rsidR="00F73F28" w:rsidRPr="005A6337">
        <w:rPr>
          <w:rFonts w:ascii="Times New Roman" w:hAnsi="Times New Roman" w:cs="Times New Roman"/>
        </w:rPr>
        <w:t xml:space="preserve"> pada PT Origin </w:t>
      </w:r>
      <w:proofErr w:type="spellStart"/>
      <w:r w:rsidR="00F73F28" w:rsidRPr="005A6337">
        <w:rPr>
          <w:rFonts w:ascii="Times New Roman" w:hAnsi="Times New Roman" w:cs="Times New Roman"/>
        </w:rPr>
        <w:t>Wiracipta</w:t>
      </w:r>
      <w:proofErr w:type="spellEnd"/>
      <w:r w:rsidR="00F73F28" w:rsidRPr="005A6337">
        <w:rPr>
          <w:rFonts w:ascii="Times New Roman" w:hAnsi="Times New Roman" w:cs="Times New Roman"/>
        </w:rPr>
        <w:t xml:space="preserve"> Lestari Jakarta Selatan.</w:t>
      </w:r>
    </w:p>
    <w:p w14:paraId="6B68107B" w14:textId="43785629" w:rsidR="00F73F28" w:rsidRPr="005A6337" w:rsidRDefault="00F73F28" w:rsidP="00597E51">
      <w:pPr>
        <w:spacing w:after="0" w:line="240" w:lineRule="auto"/>
        <w:ind w:firstLine="567"/>
        <w:jc w:val="both"/>
        <w:rPr>
          <w:rFonts w:ascii="Times New Roman" w:hAnsi="Times New Roman" w:cs="Times New Roman"/>
        </w:rPr>
      </w:pPr>
      <w:r w:rsidRPr="005A6337">
        <w:rPr>
          <w:rFonts w:ascii="Times New Roman" w:hAnsi="Times New Roman" w:cs="Times New Roman"/>
        </w:rPr>
        <w:t xml:space="preserve">Hal </w:t>
      </w:r>
      <w:proofErr w:type="spellStart"/>
      <w:r w:rsidRPr="005A6337">
        <w:rPr>
          <w:rFonts w:ascii="Times New Roman" w:hAnsi="Times New Roman" w:cs="Times New Roman"/>
        </w:rPr>
        <w:t>ini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sejalan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dengan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fenomena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diatas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penelitian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ini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bertujuan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untuk</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mengetahui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Lingkungan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w:t>
      </w:r>
      <w:r w:rsidR="00E21A06" w:rsidRPr="005A6337">
        <w:rPr>
          <w:rFonts w:ascii="Times New Roman" w:hAnsi="Times New Roman" w:cs="Times New Roman"/>
        </w:rPr>
        <w:t xml:space="preserve">Pada PT Origin </w:t>
      </w:r>
      <w:proofErr w:type="spellStart"/>
      <w:r w:rsidR="00E21A06" w:rsidRPr="005A6337">
        <w:rPr>
          <w:rFonts w:ascii="Times New Roman" w:hAnsi="Times New Roman" w:cs="Times New Roman"/>
        </w:rPr>
        <w:t>Wiracipta</w:t>
      </w:r>
      <w:proofErr w:type="spellEnd"/>
      <w:r w:rsidR="00E21A06" w:rsidRPr="005A6337">
        <w:rPr>
          <w:rFonts w:ascii="Times New Roman" w:hAnsi="Times New Roman" w:cs="Times New Roman"/>
        </w:rPr>
        <w:t xml:space="preserve"> Lestari Jakarta Selatan.</w:t>
      </w:r>
    </w:p>
    <w:p w14:paraId="124D20FE" w14:textId="77777777" w:rsidR="00F73F28" w:rsidRPr="005A6337" w:rsidRDefault="00F73F28" w:rsidP="005A6337">
      <w:pPr>
        <w:spacing w:after="0" w:line="240" w:lineRule="auto"/>
        <w:rPr>
          <w:rFonts w:ascii="Times New Roman" w:hAnsi="Times New Roman" w:cs="Times New Roman"/>
          <w:sz w:val="20"/>
          <w:szCs w:val="20"/>
        </w:rPr>
      </w:pPr>
    </w:p>
    <w:p w14:paraId="33F76FBD" w14:textId="77777777" w:rsidR="0015110F" w:rsidRPr="005A6337" w:rsidRDefault="00E21A06" w:rsidP="005A6337">
      <w:pPr>
        <w:spacing w:after="0" w:line="240" w:lineRule="auto"/>
        <w:jc w:val="both"/>
        <w:rPr>
          <w:rFonts w:ascii="Times New Roman" w:eastAsia="Times New Roman" w:hAnsi="Times New Roman" w:cs="Times New Roman"/>
          <w:b/>
          <w:sz w:val="24"/>
          <w:szCs w:val="24"/>
        </w:rPr>
      </w:pPr>
      <w:r w:rsidRPr="005A6337">
        <w:rPr>
          <w:rFonts w:ascii="Times New Roman" w:eastAsia="Times New Roman" w:hAnsi="Times New Roman" w:cs="Times New Roman"/>
          <w:b/>
          <w:sz w:val="24"/>
          <w:szCs w:val="24"/>
        </w:rPr>
        <w:t>METODE</w:t>
      </w:r>
    </w:p>
    <w:p w14:paraId="368679BB" w14:textId="77777777" w:rsidR="00421350" w:rsidRPr="005A6337" w:rsidRDefault="00E21A06" w:rsidP="005A6337">
      <w:pPr>
        <w:spacing w:after="0" w:line="240" w:lineRule="auto"/>
        <w:ind w:firstLine="567"/>
        <w:jc w:val="both"/>
        <w:rPr>
          <w:rFonts w:ascii="Times New Roman" w:eastAsia="Times New Roman" w:hAnsi="Times New Roman" w:cs="Times New Roman"/>
        </w:rPr>
      </w:pPr>
      <w:proofErr w:type="spellStart"/>
      <w:r w:rsidRPr="005A6337">
        <w:rPr>
          <w:rFonts w:ascii="Times New Roman" w:eastAsia="Times New Roman" w:hAnsi="Times New Roman" w:cs="Times New Roman"/>
        </w:rPr>
        <w:t>Metode</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penelitian</w:t>
      </w:r>
      <w:proofErr w:type="spellEnd"/>
      <w:r w:rsidRPr="005A6337">
        <w:rPr>
          <w:rFonts w:ascii="Times New Roman" w:eastAsia="Times New Roman" w:hAnsi="Times New Roman" w:cs="Times New Roman"/>
        </w:rPr>
        <w:t xml:space="preserve"> yang </w:t>
      </w:r>
      <w:proofErr w:type="spellStart"/>
      <w:r w:rsidRPr="005A6337">
        <w:rPr>
          <w:rFonts w:ascii="Times New Roman" w:eastAsia="Times New Roman" w:hAnsi="Times New Roman" w:cs="Times New Roman"/>
        </w:rPr>
        <w:t>digunakan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dalam</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penelitian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ini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adalah</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metode</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Kuant</w:t>
      </w:r>
      <w:r w:rsidR="00421350" w:rsidRPr="005A6337">
        <w:rPr>
          <w:rFonts w:ascii="Times New Roman" w:eastAsia="Times New Roman" w:hAnsi="Times New Roman" w:cs="Times New Roman"/>
        </w:rPr>
        <w:t>itatif</w:t>
      </w:r>
      <w:proofErr w:type="spellEnd"/>
      <w:r w:rsidR="00421350" w:rsidRPr="005A6337">
        <w:rPr>
          <w:rFonts w:ascii="Times New Roman" w:eastAsia="Times New Roman" w:hAnsi="Times New Roman" w:cs="Times New Roman"/>
        </w:rPr>
        <w:t xml:space="preserve"> dan </w:t>
      </w:r>
      <w:proofErr w:type="spellStart"/>
      <w:r w:rsidR="00421350" w:rsidRPr="005A6337">
        <w:rPr>
          <w:rFonts w:ascii="Times New Roman" w:eastAsia="Times New Roman" w:hAnsi="Times New Roman" w:cs="Times New Roman"/>
        </w:rPr>
        <w:t>bersifat</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asosiatif</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Penelitian</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ini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dilaksanakan</w:t>
      </w:r>
      <w:proofErr w:type="spellEnd"/>
      <w:r w:rsidR="00421350" w:rsidRPr="005A6337">
        <w:rPr>
          <w:rFonts w:ascii="Times New Roman" w:eastAsia="Times New Roman" w:hAnsi="Times New Roman" w:cs="Times New Roman"/>
        </w:rPr>
        <w:t xml:space="preserve"> pada PT Origin </w:t>
      </w:r>
      <w:proofErr w:type="spellStart"/>
      <w:r w:rsidR="00421350" w:rsidRPr="005A6337">
        <w:rPr>
          <w:rFonts w:ascii="Times New Roman" w:eastAsia="Times New Roman" w:hAnsi="Times New Roman" w:cs="Times New Roman"/>
        </w:rPr>
        <w:t>Wiracipta</w:t>
      </w:r>
      <w:proofErr w:type="spellEnd"/>
      <w:r w:rsidR="00421350" w:rsidRPr="005A6337">
        <w:rPr>
          <w:rFonts w:ascii="Times New Roman" w:eastAsia="Times New Roman" w:hAnsi="Times New Roman" w:cs="Times New Roman"/>
        </w:rPr>
        <w:t xml:space="preserve"> Lestari, </w:t>
      </w:r>
      <w:proofErr w:type="spellStart"/>
      <w:r w:rsidR="00421350" w:rsidRPr="005A6337">
        <w:rPr>
          <w:rFonts w:ascii="Times New Roman" w:eastAsia="Times New Roman" w:hAnsi="Times New Roman" w:cs="Times New Roman"/>
        </w:rPr>
        <w:t>yaang</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beralamat</w:t>
      </w:r>
      <w:proofErr w:type="spellEnd"/>
      <w:r w:rsidR="00421350" w:rsidRPr="005A6337">
        <w:rPr>
          <w:rFonts w:ascii="Times New Roman" w:eastAsia="Times New Roman" w:hAnsi="Times New Roman" w:cs="Times New Roman"/>
        </w:rPr>
        <w:t xml:space="preserve"> di Ruko </w:t>
      </w:r>
      <w:proofErr w:type="spellStart"/>
      <w:r w:rsidR="00421350" w:rsidRPr="005A6337">
        <w:rPr>
          <w:rFonts w:ascii="Times New Roman" w:eastAsia="Times New Roman" w:hAnsi="Times New Roman" w:cs="Times New Roman"/>
        </w:rPr>
        <w:t>Komplek</w:t>
      </w:r>
      <w:proofErr w:type="spellEnd"/>
      <w:r w:rsidR="00421350" w:rsidRPr="005A6337">
        <w:rPr>
          <w:rFonts w:ascii="Times New Roman" w:eastAsia="Times New Roman" w:hAnsi="Times New Roman" w:cs="Times New Roman"/>
        </w:rPr>
        <w:t xml:space="preserve"> Golden Plaza </w:t>
      </w:r>
      <w:proofErr w:type="spellStart"/>
      <w:r w:rsidR="00421350" w:rsidRPr="005A6337">
        <w:rPr>
          <w:rFonts w:ascii="Times New Roman" w:eastAsia="Times New Roman" w:hAnsi="Times New Roman" w:cs="Times New Roman"/>
        </w:rPr>
        <w:t>D’Best</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Fatmawati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Lottemart</w:t>
      </w:r>
      <w:proofErr w:type="spellEnd"/>
      <w:r w:rsidR="00421350" w:rsidRPr="005A6337">
        <w:rPr>
          <w:rFonts w:ascii="Times New Roman" w:eastAsia="Times New Roman" w:hAnsi="Times New Roman" w:cs="Times New Roman"/>
        </w:rPr>
        <w:t xml:space="preserve"> no 12a Blok E, Jl. RS. </w:t>
      </w:r>
      <w:proofErr w:type="spellStart"/>
      <w:r w:rsidR="00421350" w:rsidRPr="005A6337">
        <w:rPr>
          <w:rFonts w:ascii="Times New Roman" w:eastAsia="Times New Roman" w:hAnsi="Times New Roman" w:cs="Times New Roman"/>
        </w:rPr>
        <w:t>Fatmawati</w:t>
      </w:r>
      <w:proofErr w:type="spellEnd"/>
      <w:r w:rsidR="00421350" w:rsidRPr="005A6337">
        <w:rPr>
          <w:rFonts w:ascii="Times New Roman" w:eastAsia="Times New Roman" w:hAnsi="Times New Roman" w:cs="Times New Roman"/>
        </w:rPr>
        <w:t xml:space="preserve"> Raya, RT. 8/RW. 6,Gandaria, </w:t>
      </w:r>
      <w:proofErr w:type="spellStart"/>
      <w:r w:rsidR="00421350" w:rsidRPr="005A6337">
        <w:rPr>
          <w:rFonts w:ascii="Times New Roman" w:eastAsia="Times New Roman" w:hAnsi="Times New Roman" w:cs="Times New Roman"/>
        </w:rPr>
        <w:t>Cilandak</w:t>
      </w:r>
      <w:proofErr w:type="spellEnd"/>
      <w:r w:rsidR="00421350" w:rsidRPr="005A6337">
        <w:rPr>
          <w:rFonts w:ascii="Times New Roman" w:eastAsia="Times New Roman" w:hAnsi="Times New Roman" w:cs="Times New Roman"/>
        </w:rPr>
        <w:t xml:space="preserve">, Kota Jakarta Selatan, Jakarta 12420. </w:t>
      </w:r>
      <w:proofErr w:type="spellStart"/>
      <w:r w:rsidR="00421350" w:rsidRPr="005A6337">
        <w:rPr>
          <w:rFonts w:ascii="Times New Roman" w:eastAsia="Times New Roman" w:hAnsi="Times New Roman" w:cs="Times New Roman"/>
        </w:rPr>
        <w:t>Populasi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adalah</w:t>
      </w:r>
      <w:proofErr w:type="spellEnd"/>
      <w:r w:rsidR="00421350" w:rsidRPr="005A6337">
        <w:rPr>
          <w:rFonts w:ascii="Times New Roman" w:eastAsia="Times New Roman" w:hAnsi="Times New Roman" w:cs="Times New Roman"/>
        </w:rPr>
        <w:t xml:space="preserve"> wilayah </w:t>
      </w:r>
      <w:proofErr w:type="spellStart"/>
      <w:r w:rsidR="00421350" w:rsidRPr="005A6337">
        <w:rPr>
          <w:rFonts w:ascii="Times New Roman" w:eastAsia="Times New Roman" w:hAnsi="Times New Roman" w:cs="Times New Roman"/>
        </w:rPr>
        <w:t>generalisasi</w:t>
      </w:r>
      <w:proofErr w:type="spellEnd"/>
      <w:r w:rsidR="00421350" w:rsidRPr="005A6337">
        <w:rPr>
          <w:rFonts w:ascii="Times New Roman" w:eastAsia="Times New Roman" w:hAnsi="Times New Roman" w:cs="Times New Roman"/>
        </w:rPr>
        <w:t xml:space="preserve"> yang </w:t>
      </w:r>
      <w:proofErr w:type="spellStart"/>
      <w:r w:rsidR="00421350" w:rsidRPr="005A6337">
        <w:rPr>
          <w:rFonts w:ascii="Times New Roman" w:eastAsia="Times New Roman" w:hAnsi="Times New Roman" w:cs="Times New Roman"/>
        </w:rPr>
        <w:t>terdiri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atas</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obyek</w:t>
      </w:r>
      <w:proofErr w:type="spellEnd"/>
      <w:r w:rsidR="00421350" w:rsidRPr="005A6337">
        <w:rPr>
          <w:rFonts w:ascii="Times New Roman" w:eastAsia="Times New Roman" w:hAnsi="Times New Roman" w:cs="Times New Roman"/>
        </w:rPr>
        <w:t>/</w:t>
      </w:r>
      <w:proofErr w:type="spellStart"/>
      <w:r w:rsidR="00421350" w:rsidRPr="005A6337">
        <w:rPr>
          <w:rFonts w:ascii="Times New Roman" w:eastAsia="Times New Roman" w:hAnsi="Times New Roman" w:cs="Times New Roman"/>
        </w:rPr>
        <w:t>subyek</w:t>
      </w:r>
      <w:proofErr w:type="spellEnd"/>
      <w:r w:rsidR="00421350" w:rsidRPr="005A6337">
        <w:rPr>
          <w:rFonts w:ascii="Times New Roman" w:eastAsia="Times New Roman" w:hAnsi="Times New Roman" w:cs="Times New Roman"/>
        </w:rPr>
        <w:t xml:space="preserve"> yang </w:t>
      </w:r>
      <w:proofErr w:type="spellStart"/>
      <w:r w:rsidR="00421350" w:rsidRPr="005A6337">
        <w:rPr>
          <w:rFonts w:ascii="Times New Roman" w:eastAsia="Times New Roman" w:hAnsi="Times New Roman" w:cs="Times New Roman"/>
        </w:rPr>
        <w:t>mempunyai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kualitas</w:t>
      </w:r>
      <w:proofErr w:type="spellEnd"/>
      <w:r w:rsidR="00421350" w:rsidRPr="005A6337">
        <w:rPr>
          <w:rFonts w:ascii="Times New Roman" w:eastAsia="Times New Roman" w:hAnsi="Times New Roman" w:cs="Times New Roman"/>
        </w:rPr>
        <w:t xml:space="preserve"> dan </w:t>
      </w:r>
      <w:proofErr w:type="spellStart"/>
      <w:r w:rsidR="00421350" w:rsidRPr="005A6337">
        <w:rPr>
          <w:rFonts w:ascii="Times New Roman" w:eastAsia="Times New Roman" w:hAnsi="Times New Roman" w:cs="Times New Roman"/>
        </w:rPr>
        <w:t>karakteristik</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tertentu</w:t>
      </w:r>
      <w:proofErr w:type="spellEnd"/>
      <w:r w:rsidR="00421350" w:rsidRPr="005A6337">
        <w:rPr>
          <w:rFonts w:ascii="Times New Roman" w:eastAsia="Times New Roman" w:hAnsi="Times New Roman" w:cs="Times New Roman"/>
        </w:rPr>
        <w:t xml:space="preserve"> yang </w:t>
      </w:r>
      <w:proofErr w:type="spellStart"/>
      <w:r w:rsidR="00421350" w:rsidRPr="005A6337">
        <w:rPr>
          <w:rFonts w:ascii="Times New Roman" w:eastAsia="Times New Roman" w:hAnsi="Times New Roman" w:cs="Times New Roman"/>
        </w:rPr>
        <w:t>ditetapkan</w:t>
      </w:r>
      <w:proofErr w:type="spellEnd"/>
      <w:r w:rsidR="00421350" w:rsidRPr="005A6337">
        <w:rPr>
          <w:rFonts w:ascii="Times New Roman" w:eastAsia="Times New Roman" w:hAnsi="Times New Roman" w:cs="Times New Roman"/>
        </w:rPr>
        <w:t xml:space="preserve"> oleh </w:t>
      </w:r>
      <w:proofErr w:type="spellStart"/>
      <w:r w:rsidR="00421350" w:rsidRPr="005A6337">
        <w:rPr>
          <w:rFonts w:ascii="Times New Roman" w:eastAsia="Times New Roman" w:hAnsi="Times New Roman" w:cs="Times New Roman"/>
        </w:rPr>
        <w:t>peneliti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untuk</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dipelajari</w:t>
      </w:r>
      <w:proofErr w:type="spellEnd"/>
      <w:r w:rsidR="00421350" w:rsidRPr="005A6337">
        <w:rPr>
          <w:rFonts w:ascii="Times New Roman" w:eastAsia="Times New Roman" w:hAnsi="Times New Roman" w:cs="Times New Roman"/>
        </w:rPr>
        <w:t xml:space="preserve"> dan </w:t>
      </w:r>
      <w:proofErr w:type="spellStart"/>
      <w:r w:rsidR="00421350" w:rsidRPr="005A6337">
        <w:rPr>
          <w:rFonts w:ascii="Times New Roman" w:eastAsia="Times New Roman" w:hAnsi="Times New Roman" w:cs="Times New Roman"/>
        </w:rPr>
        <w:t>kemudian</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ditarik</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kesimpulannya</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Sampel</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adalah</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bagian</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dari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jumlah</w:t>
      </w:r>
      <w:proofErr w:type="spellEnd"/>
      <w:r w:rsidR="00421350" w:rsidRPr="005A6337">
        <w:rPr>
          <w:rFonts w:ascii="Times New Roman" w:eastAsia="Times New Roman" w:hAnsi="Times New Roman" w:cs="Times New Roman"/>
        </w:rPr>
        <w:t xml:space="preserve"> data dan </w:t>
      </w:r>
      <w:proofErr w:type="spellStart"/>
      <w:r w:rsidR="00421350" w:rsidRPr="005A6337">
        <w:rPr>
          <w:rFonts w:ascii="Times New Roman" w:eastAsia="Times New Roman" w:hAnsi="Times New Roman" w:cs="Times New Roman"/>
        </w:rPr>
        <w:t>karakteristik</w:t>
      </w:r>
      <w:proofErr w:type="spellEnd"/>
      <w:r w:rsidR="00421350" w:rsidRPr="005A6337">
        <w:rPr>
          <w:rFonts w:ascii="Times New Roman" w:eastAsia="Times New Roman" w:hAnsi="Times New Roman" w:cs="Times New Roman"/>
        </w:rPr>
        <w:t xml:space="preserve"> yang </w:t>
      </w:r>
      <w:proofErr w:type="spellStart"/>
      <w:r w:rsidR="00421350" w:rsidRPr="005A6337">
        <w:rPr>
          <w:rFonts w:ascii="Times New Roman" w:eastAsia="Times New Roman" w:hAnsi="Times New Roman" w:cs="Times New Roman"/>
        </w:rPr>
        <w:t>dimiliki</w:t>
      </w:r>
      <w:proofErr w:type="spellEnd"/>
      <w:r w:rsidR="00421350" w:rsidRPr="005A6337">
        <w:rPr>
          <w:rFonts w:ascii="Times New Roman" w:eastAsia="Times New Roman" w:hAnsi="Times New Roman" w:cs="Times New Roman"/>
        </w:rPr>
        <w:t xml:space="preserve"> oleh </w:t>
      </w:r>
      <w:proofErr w:type="spellStart"/>
      <w:r w:rsidR="00421350" w:rsidRPr="005A6337">
        <w:rPr>
          <w:rFonts w:ascii="Times New Roman" w:eastAsia="Times New Roman" w:hAnsi="Times New Roman" w:cs="Times New Roman"/>
        </w:rPr>
        <w:t>populasi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tersebut</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Berdasarkan</w:t>
      </w:r>
      <w:proofErr w:type="spellEnd"/>
      <w:r w:rsidR="00421350" w:rsidRPr="005A6337">
        <w:rPr>
          <w:rFonts w:ascii="Times New Roman" w:eastAsia="Times New Roman" w:hAnsi="Times New Roman" w:cs="Times New Roman"/>
        </w:rPr>
        <w:t xml:space="preserve"> pada </w:t>
      </w:r>
      <w:proofErr w:type="spellStart"/>
      <w:r w:rsidR="00421350" w:rsidRPr="005A6337">
        <w:rPr>
          <w:rFonts w:ascii="Times New Roman" w:eastAsia="Times New Roman" w:hAnsi="Times New Roman" w:cs="Times New Roman"/>
        </w:rPr>
        <w:t>tempat</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penelitian</w:t>
      </w:r>
      <w:proofErr w:type="spellEnd"/>
      <w:r w:rsidR="00421350" w:rsidRPr="005A6337">
        <w:rPr>
          <w:rFonts w:ascii="Times New Roman" w:eastAsia="Times New Roman" w:hAnsi="Times New Roman" w:cs="Times New Roman"/>
        </w:rPr>
        <w:t xml:space="preserve"> yang </w:t>
      </w:r>
      <w:proofErr w:type="spellStart"/>
      <w:r w:rsidR="00421350" w:rsidRPr="005A6337">
        <w:rPr>
          <w:rFonts w:ascii="Times New Roman" w:eastAsia="Times New Roman" w:hAnsi="Times New Roman" w:cs="Times New Roman"/>
        </w:rPr>
        <w:t>telah</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ditetapkan</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maka</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populasi</w:t>
      </w:r>
      <w:proofErr w:type="spellEnd"/>
      <w:r w:rsidR="00421350" w:rsidRPr="005A6337">
        <w:rPr>
          <w:rFonts w:ascii="Times New Roman" w:eastAsia="Times New Roman" w:hAnsi="Times New Roman" w:cs="Times New Roman"/>
        </w:rPr>
        <w:t xml:space="preserve"> yang </w:t>
      </w:r>
      <w:proofErr w:type="spellStart"/>
      <w:r w:rsidR="00421350" w:rsidRPr="005A6337">
        <w:rPr>
          <w:rFonts w:ascii="Times New Roman" w:eastAsia="Times New Roman" w:hAnsi="Times New Roman" w:cs="Times New Roman"/>
        </w:rPr>
        <w:t>dijadikan</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objek</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dalam</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penelitian</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ini</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adalah</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sebanyak</w:t>
      </w:r>
      <w:proofErr w:type="spellEnd"/>
      <w:r w:rsidR="00421350" w:rsidRPr="005A6337">
        <w:rPr>
          <w:rFonts w:ascii="Times New Roman" w:eastAsia="Times New Roman" w:hAnsi="Times New Roman" w:cs="Times New Roman"/>
        </w:rPr>
        <w:t xml:space="preserve"> </w:t>
      </w:r>
      <w:proofErr w:type="spellStart"/>
      <w:r w:rsidR="00421350" w:rsidRPr="005A6337">
        <w:rPr>
          <w:rFonts w:ascii="Times New Roman" w:eastAsia="Times New Roman" w:hAnsi="Times New Roman" w:cs="Times New Roman"/>
        </w:rPr>
        <w:t>karyawan</w:t>
      </w:r>
      <w:proofErr w:type="spellEnd"/>
      <w:r w:rsidR="00421350" w:rsidRPr="005A6337">
        <w:rPr>
          <w:rFonts w:ascii="Times New Roman" w:eastAsia="Times New Roman" w:hAnsi="Times New Roman" w:cs="Times New Roman"/>
        </w:rPr>
        <w:t xml:space="preserve"> pada PT Origin </w:t>
      </w:r>
      <w:proofErr w:type="spellStart"/>
      <w:r w:rsidR="00421350" w:rsidRPr="005A6337">
        <w:rPr>
          <w:rFonts w:ascii="Times New Roman" w:eastAsia="Times New Roman" w:hAnsi="Times New Roman" w:cs="Times New Roman"/>
        </w:rPr>
        <w:t>Wiracipta</w:t>
      </w:r>
      <w:proofErr w:type="spellEnd"/>
      <w:r w:rsidR="00421350" w:rsidRPr="005A6337">
        <w:rPr>
          <w:rFonts w:ascii="Times New Roman" w:eastAsia="Times New Roman" w:hAnsi="Times New Roman" w:cs="Times New Roman"/>
        </w:rPr>
        <w:t xml:space="preserve"> Lestari Jakarta Selatan </w:t>
      </w:r>
      <w:proofErr w:type="spellStart"/>
      <w:r w:rsidR="00421350" w:rsidRPr="005A6337">
        <w:rPr>
          <w:rFonts w:ascii="Times New Roman" w:eastAsia="Times New Roman" w:hAnsi="Times New Roman" w:cs="Times New Roman"/>
        </w:rPr>
        <w:t>sebanyak</w:t>
      </w:r>
      <w:proofErr w:type="spellEnd"/>
      <w:r w:rsidR="00421350" w:rsidRPr="005A6337">
        <w:rPr>
          <w:rFonts w:ascii="Times New Roman" w:eastAsia="Times New Roman" w:hAnsi="Times New Roman" w:cs="Times New Roman"/>
        </w:rPr>
        <w:t xml:space="preserve"> 62 orang.</w:t>
      </w:r>
    </w:p>
    <w:p w14:paraId="5FF8CD21" w14:textId="77777777" w:rsidR="0015110F" w:rsidRPr="005A6337" w:rsidRDefault="00421350" w:rsidP="005A6337">
      <w:pPr>
        <w:spacing w:after="0" w:line="240" w:lineRule="auto"/>
        <w:ind w:firstLine="567"/>
        <w:jc w:val="both"/>
        <w:rPr>
          <w:rFonts w:ascii="Times New Roman" w:eastAsia="Times New Roman" w:hAnsi="Times New Roman" w:cs="Times New Roman"/>
        </w:rPr>
      </w:pPr>
      <w:r w:rsidRPr="005A6337">
        <w:rPr>
          <w:rFonts w:ascii="Times New Roman" w:eastAsia="Times New Roman" w:hAnsi="Times New Roman" w:cs="Times New Roman"/>
        </w:rPr>
        <w:t xml:space="preserve">Teknik </w:t>
      </w:r>
      <w:proofErr w:type="spellStart"/>
      <w:r w:rsidRPr="005A6337">
        <w:rPr>
          <w:rFonts w:ascii="Times New Roman" w:eastAsia="Times New Roman" w:hAnsi="Times New Roman" w:cs="Times New Roman"/>
        </w:rPr>
        <w:t>pengambilan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sampel</w:t>
      </w:r>
      <w:proofErr w:type="spellEnd"/>
      <w:r w:rsidRPr="005A6337">
        <w:rPr>
          <w:rFonts w:ascii="Times New Roman" w:eastAsia="Times New Roman" w:hAnsi="Times New Roman" w:cs="Times New Roman"/>
        </w:rPr>
        <w:t xml:space="preserve"> yang </w:t>
      </w:r>
      <w:proofErr w:type="spellStart"/>
      <w:r w:rsidRPr="005A6337">
        <w:rPr>
          <w:rFonts w:ascii="Times New Roman" w:eastAsia="Times New Roman" w:hAnsi="Times New Roman" w:cs="Times New Roman"/>
        </w:rPr>
        <w:t>digunakan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dalam</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penelitian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ini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yaitu</w:t>
      </w:r>
      <w:proofErr w:type="spellEnd"/>
      <w:r w:rsidRPr="005A6337">
        <w:rPr>
          <w:rFonts w:ascii="Times New Roman" w:eastAsia="Times New Roman" w:hAnsi="Times New Roman" w:cs="Times New Roman"/>
        </w:rPr>
        <w:t xml:space="preserve"> sampling </w:t>
      </w:r>
      <w:proofErr w:type="spellStart"/>
      <w:r w:rsidRPr="005A6337">
        <w:rPr>
          <w:rFonts w:ascii="Times New Roman" w:eastAsia="Times New Roman" w:hAnsi="Times New Roman" w:cs="Times New Roman"/>
        </w:rPr>
        <w:t>jenuh</w:t>
      </w:r>
      <w:proofErr w:type="spellEnd"/>
      <w:r w:rsidRPr="005A6337">
        <w:rPr>
          <w:rFonts w:ascii="Times New Roman" w:eastAsia="Times New Roman" w:hAnsi="Times New Roman" w:cs="Times New Roman"/>
        </w:rPr>
        <w:t xml:space="preserve">. Sampling </w:t>
      </w:r>
      <w:proofErr w:type="spellStart"/>
      <w:r w:rsidRPr="005A6337">
        <w:rPr>
          <w:rFonts w:ascii="Times New Roman" w:eastAsia="Times New Roman" w:hAnsi="Times New Roman" w:cs="Times New Roman"/>
        </w:rPr>
        <w:t>jenuh</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adalah</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teknik</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penentuan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sampel</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bila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semua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anggota</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populasi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dijadikan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sampel</w:t>
      </w:r>
      <w:proofErr w:type="spellEnd"/>
      <w:r w:rsidRPr="005A6337">
        <w:rPr>
          <w:rFonts w:ascii="Times New Roman" w:eastAsia="Times New Roman" w:hAnsi="Times New Roman" w:cs="Times New Roman"/>
        </w:rPr>
        <w:t xml:space="preserve">. Teknik </w:t>
      </w:r>
      <w:proofErr w:type="spellStart"/>
      <w:r w:rsidRPr="005A6337">
        <w:rPr>
          <w:rFonts w:ascii="Times New Roman" w:eastAsia="Times New Roman" w:hAnsi="Times New Roman" w:cs="Times New Roman"/>
        </w:rPr>
        <w:t>analisis</w:t>
      </w:r>
      <w:proofErr w:type="spellEnd"/>
      <w:r w:rsidRPr="005A6337">
        <w:rPr>
          <w:rFonts w:ascii="Times New Roman" w:eastAsia="Times New Roman" w:hAnsi="Times New Roman" w:cs="Times New Roman"/>
        </w:rPr>
        <w:t xml:space="preserve"> data yang </w:t>
      </w:r>
      <w:proofErr w:type="spellStart"/>
      <w:r w:rsidRPr="005A6337">
        <w:rPr>
          <w:rFonts w:ascii="Times New Roman" w:eastAsia="Times New Roman" w:hAnsi="Times New Roman" w:cs="Times New Roman"/>
        </w:rPr>
        <w:t>digunakan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meliputi</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vaiditas</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reliabilitas</w:t>
      </w:r>
      <w:proofErr w:type="spellEnd"/>
      <w:r w:rsidRPr="005A6337">
        <w:rPr>
          <w:rFonts w:ascii="Times New Roman" w:eastAsia="Times New Roman" w:hAnsi="Times New Roman" w:cs="Times New Roman"/>
        </w:rPr>
        <w:t xml:space="preserve">, uji </w:t>
      </w:r>
      <w:proofErr w:type="spellStart"/>
      <w:r w:rsidRPr="005A6337">
        <w:rPr>
          <w:rFonts w:ascii="Times New Roman" w:eastAsia="Times New Roman" w:hAnsi="Times New Roman" w:cs="Times New Roman"/>
        </w:rPr>
        <w:t>asumsi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klasik</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analisis</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regresi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analisis</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koefisien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korelasi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analisis</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koefisien</w:t>
      </w:r>
      <w:proofErr w:type="spellEnd"/>
      <w:r w:rsidRPr="005A6337">
        <w:rPr>
          <w:rFonts w:ascii="Times New Roman" w:eastAsia="Times New Roman" w:hAnsi="Times New Roman" w:cs="Times New Roman"/>
        </w:rPr>
        <w:t xml:space="preserve"> </w:t>
      </w:r>
      <w:proofErr w:type="spellStart"/>
      <w:r w:rsidR="00F5709B" w:rsidRPr="005A6337">
        <w:rPr>
          <w:rFonts w:ascii="Times New Roman" w:eastAsia="Times New Roman" w:hAnsi="Times New Roman" w:cs="Times New Roman"/>
        </w:rPr>
        <w:t>determinasi</w:t>
      </w:r>
      <w:proofErr w:type="spellEnd"/>
      <w:r w:rsidR="00F5709B" w:rsidRPr="005A6337">
        <w:rPr>
          <w:rFonts w:ascii="Times New Roman" w:eastAsia="Times New Roman" w:hAnsi="Times New Roman" w:cs="Times New Roman"/>
        </w:rPr>
        <w:t>, uji t dan uji F.</w:t>
      </w:r>
    </w:p>
    <w:p w14:paraId="66E24ECA" w14:textId="77777777" w:rsidR="0015110F" w:rsidRPr="005A6337" w:rsidRDefault="0015110F" w:rsidP="005A6337">
      <w:pPr>
        <w:spacing w:after="0" w:line="240" w:lineRule="auto"/>
        <w:rPr>
          <w:rFonts w:ascii="Times New Roman" w:eastAsia="Times New Roman" w:hAnsi="Times New Roman" w:cs="Times New Roman"/>
          <w:b/>
          <w:sz w:val="24"/>
          <w:szCs w:val="24"/>
        </w:rPr>
      </w:pPr>
    </w:p>
    <w:p w14:paraId="12F5997D" w14:textId="77777777" w:rsidR="0015110F" w:rsidRPr="005A6337" w:rsidRDefault="00F5709B" w:rsidP="005A6337">
      <w:pPr>
        <w:spacing w:after="0" w:line="240" w:lineRule="auto"/>
        <w:jc w:val="both"/>
        <w:rPr>
          <w:rFonts w:ascii="Times New Roman" w:eastAsia="Times New Roman" w:hAnsi="Times New Roman" w:cs="Times New Roman"/>
          <w:b/>
          <w:sz w:val="24"/>
          <w:szCs w:val="24"/>
        </w:rPr>
      </w:pPr>
      <w:r w:rsidRPr="005A6337">
        <w:rPr>
          <w:rFonts w:ascii="Times New Roman" w:eastAsia="Times New Roman" w:hAnsi="Times New Roman" w:cs="Times New Roman"/>
          <w:b/>
          <w:sz w:val="24"/>
          <w:szCs w:val="24"/>
        </w:rPr>
        <w:t>HASIL dan PEMBAHASAN</w:t>
      </w:r>
    </w:p>
    <w:p w14:paraId="730E1EC8" w14:textId="77777777" w:rsidR="00F5709B" w:rsidRPr="005A6337" w:rsidRDefault="00F5709B" w:rsidP="005A6337">
      <w:pPr>
        <w:spacing w:after="0" w:line="240" w:lineRule="auto"/>
        <w:jc w:val="both"/>
        <w:rPr>
          <w:rFonts w:ascii="Times New Roman" w:eastAsia="Times New Roman" w:hAnsi="Times New Roman" w:cs="Times New Roman"/>
          <w:b/>
        </w:rPr>
      </w:pPr>
      <w:r w:rsidRPr="005A6337">
        <w:rPr>
          <w:rFonts w:ascii="Times New Roman" w:eastAsia="Times New Roman" w:hAnsi="Times New Roman" w:cs="Times New Roman"/>
          <w:b/>
        </w:rPr>
        <w:t xml:space="preserve">Uji </w:t>
      </w:r>
      <w:proofErr w:type="spellStart"/>
      <w:r w:rsidRPr="005A6337">
        <w:rPr>
          <w:rFonts w:ascii="Times New Roman" w:eastAsia="Times New Roman" w:hAnsi="Times New Roman" w:cs="Times New Roman"/>
          <w:b/>
        </w:rPr>
        <w:t>Validitas</w:t>
      </w:r>
      <w:proofErr w:type="spellEnd"/>
    </w:p>
    <w:p w14:paraId="7FBFDEB5" w14:textId="77777777" w:rsidR="008D64E5" w:rsidRPr="005A6337" w:rsidRDefault="00F5709B" w:rsidP="0018536B">
      <w:pPr>
        <w:spacing w:after="0" w:line="240" w:lineRule="auto"/>
        <w:ind w:firstLine="567"/>
        <w:jc w:val="both"/>
        <w:rPr>
          <w:rFonts w:ascii="Times New Roman" w:eastAsia="Times New Roman" w:hAnsi="Times New Roman" w:cs="Times New Roman"/>
        </w:rPr>
      </w:pPr>
      <w:r w:rsidRPr="005A6337">
        <w:rPr>
          <w:rFonts w:ascii="Times New Roman" w:eastAsia="Times New Roman" w:hAnsi="Times New Roman" w:cs="Times New Roman"/>
        </w:rPr>
        <w:t xml:space="preserve">Uji </w:t>
      </w:r>
      <w:proofErr w:type="spellStart"/>
      <w:r w:rsidRPr="005A6337">
        <w:rPr>
          <w:rFonts w:ascii="Times New Roman" w:eastAsia="Times New Roman" w:hAnsi="Times New Roman" w:cs="Times New Roman"/>
        </w:rPr>
        <w:t>validitas</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dimaksudkan</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untuk</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menguji</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pernyataan</w:t>
      </w:r>
      <w:proofErr w:type="spellEnd"/>
      <w:r w:rsidRPr="005A6337">
        <w:rPr>
          <w:rFonts w:ascii="Times New Roman" w:eastAsia="Times New Roman" w:hAnsi="Times New Roman" w:cs="Times New Roman"/>
        </w:rPr>
        <w:t xml:space="preserve"> pada </w:t>
      </w:r>
      <w:proofErr w:type="spellStart"/>
      <w:r w:rsidRPr="005A6337">
        <w:rPr>
          <w:rFonts w:ascii="Times New Roman" w:eastAsia="Times New Roman" w:hAnsi="Times New Roman" w:cs="Times New Roman"/>
        </w:rPr>
        <w:t>setiap</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butir</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pertanyaan</w:t>
      </w:r>
      <w:proofErr w:type="spellEnd"/>
      <w:r w:rsidRPr="005A6337">
        <w:rPr>
          <w:rFonts w:ascii="Times New Roman" w:eastAsia="Times New Roman" w:hAnsi="Times New Roman" w:cs="Times New Roman"/>
        </w:rPr>
        <w:t xml:space="preserve"> pada </w:t>
      </w:r>
      <w:proofErr w:type="spellStart"/>
      <w:r w:rsidRPr="005A6337">
        <w:rPr>
          <w:rFonts w:ascii="Times New Roman" w:eastAsia="Times New Roman" w:hAnsi="Times New Roman" w:cs="Times New Roman"/>
        </w:rPr>
        <w:t>kuesioner</w:t>
      </w:r>
      <w:proofErr w:type="spellEnd"/>
      <w:r w:rsidRPr="005A6337">
        <w:rPr>
          <w:rFonts w:ascii="Times New Roman" w:eastAsia="Times New Roman" w:hAnsi="Times New Roman" w:cs="Times New Roman"/>
        </w:rPr>
        <w:t xml:space="preserve"> valid </w:t>
      </w:r>
      <w:proofErr w:type="spellStart"/>
      <w:r w:rsidRPr="005A6337">
        <w:rPr>
          <w:rFonts w:ascii="Times New Roman" w:eastAsia="Times New Roman" w:hAnsi="Times New Roman" w:cs="Times New Roman"/>
        </w:rPr>
        <w:t>atau</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tidak</w:t>
      </w:r>
      <w:proofErr w:type="spellEnd"/>
      <w:r w:rsidRPr="005A6337">
        <w:rPr>
          <w:rFonts w:ascii="Times New Roman" w:eastAsia="Times New Roman" w:hAnsi="Times New Roman" w:cs="Times New Roman"/>
        </w:rPr>
        <w:t xml:space="preserve">. </w:t>
      </w:r>
      <w:proofErr w:type="spellStart"/>
      <w:r w:rsidRPr="005A6337">
        <w:rPr>
          <w:rFonts w:ascii="Times New Roman" w:eastAsia="Times New Roman" w:hAnsi="Times New Roman" w:cs="Times New Roman"/>
        </w:rPr>
        <w:t>Jumlah</w:t>
      </w:r>
      <w:proofErr w:type="spellEnd"/>
      <w:r w:rsidRPr="005A6337">
        <w:rPr>
          <w:rFonts w:ascii="Times New Roman" w:eastAsia="Times New Roman" w:hAnsi="Times New Roman" w:cs="Times New Roman"/>
        </w:rPr>
        <w:t xml:space="preserve"> data (n) = 62, </w:t>
      </w:r>
      <w:proofErr w:type="spellStart"/>
      <w:r w:rsidRPr="005A6337">
        <w:rPr>
          <w:rFonts w:ascii="Times New Roman" w:eastAsia="Times New Roman" w:hAnsi="Times New Roman" w:cs="Times New Roman"/>
        </w:rPr>
        <w:t>maka</w:t>
      </w:r>
      <w:proofErr w:type="spellEnd"/>
      <w:r w:rsidRPr="005A6337">
        <w:rPr>
          <w:rFonts w:ascii="Times New Roman" w:eastAsia="Times New Roman" w:hAnsi="Times New Roman" w:cs="Times New Roman"/>
        </w:rPr>
        <w:t xml:space="preserve"> r table 0,250.</w:t>
      </w:r>
    </w:p>
    <w:p w14:paraId="7ECFAFEC" w14:textId="06AD83F5" w:rsidR="008D64E5" w:rsidRDefault="008D64E5" w:rsidP="005A6337">
      <w:pPr>
        <w:spacing w:after="0" w:line="240" w:lineRule="auto"/>
        <w:ind w:firstLine="720"/>
        <w:jc w:val="both"/>
        <w:rPr>
          <w:rFonts w:ascii="Times New Roman" w:eastAsia="Times New Roman" w:hAnsi="Times New Roman" w:cs="Times New Roman"/>
        </w:rPr>
      </w:pPr>
    </w:p>
    <w:p w14:paraId="49AC0081" w14:textId="77777777" w:rsidR="00597E51" w:rsidRPr="005A6337" w:rsidRDefault="00597E51" w:rsidP="005A6337">
      <w:pPr>
        <w:spacing w:after="0" w:line="240" w:lineRule="auto"/>
        <w:ind w:firstLine="720"/>
        <w:jc w:val="both"/>
        <w:rPr>
          <w:rFonts w:ascii="Times New Roman" w:eastAsia="Times New Roman" w:hAnsi="Times New Roman" w:cs="Times New Roman"/>
        </w:rPr>
      </w:pPr>
    </w:p>
    <w:p w14:paraId="009CFFC7" w14:textId="77777777" w:rsidR="00F5709B" w:rsidRPr="005A6337" w:rsidRDefault="00F5709B" w:rsidP="005A6337">
      <w:pPr>
        <w:spacing w:after="0" w:line="240" w:lineRule="auto"/>
        <w:jc w:val="both"/>
        <w:rPr>
          <w:rFonts w:ascii="Times New Roman" w:eastAsia="Times New Roman" w:hAnsi="Times New Roman" w:cs="Times New Roman"/>
          <w:b/>
        </w:rPr>
      </w:pPr>
      <w:r w:rsidRPr="005A6337">
        <w:rPr>
          <w:rFonts w:ascii="Times New Roman" w:eastAsia="Times New Roman" w:hAnsi="Times New Roman" w:cs="Times New Roman"/>
          <w:b/>
        </w:rPr>
        <w:lastRenderedPageBreak/>
        <w:t xml:space="preserve">Uji </w:t>
      </w:r>
      <w:proofErr w:type="spellStart"/>
      <w:r w:rsidRPr="005A6337">
        <w:rPr>
          <w:rFonts w:ascii="Times New Roman" w:eastAsia="Times New Roman" w:hAnsi="Times New Roman" w:cs="Times New Roman"/>
          <w:b/>
        </w:rPr>
        <w:t>Reliabilitas</w:t>
      </w:r>
      <w:proofErr w:type="spellEnd"/>
    </w:p>
    <w:p w14:paraId="220D1F54" w14:textId="4817ECA5" w:rsidR="008D64E5" w:rsidRPr="005A6337" w:rsidRDefault="008D64E5" w:rsidP="0018536B">
      <w:pPr>
        <w:spacing w:after="0" w:line="240" w:lineRule="auto"/>
        <w:ind w:firstLine="567"/>
        <w:jc w:val="both"/>
        <w:rPr>
          <w:rFonts w:ascii="Times New Roman" w:hAnsi="Times New Roman" w:cs="Times New Roman"/>
        </w:rPr>
      </w:pPr>
      <w:proofErr w:type="spellStart"/>
      <w:r w:rsidRPr="005A6337">
        <w:rPr>
          <w:rFonts w:ascii="Times New Roman" w:hAnsi="Times New Roman" w:cs="Times New Roman"/>
        </w:rPr>
        <w:t>Pengujian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reliabilitas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dimaksudkan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untuk</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menguji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suatu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kuesioner</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reliabel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atau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handal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atau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tidak</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Menurut</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Ghozali</w:t>
      </w:r>
      <w:proofErr w:type="spellEnd"/>
      <w:r w:rsidRPr="005A6337">
        <w:rPr>
          <w:rFonts w:ascii="Times New Roman" w:hAnsi="Times New Roman" w:cs="Times New Roman"/>
        </w:rPr>
        <w:t xml:space="preserve"> (2019:47) “Uji </w:t>
      </w:r>
      <w:proofErr w:type="spellStart"/>
      <w:r w:rsidRPr="005A6337">
        <w:rPr>
          <w:rFonts w:ascii="Times New Roman" w:hAnsi="Times New Roman" w:cs="Times New Roman"/>
        </w:rPr>
        <w:t>Reliabilitas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adalah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alat</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untuk</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mengukur</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w:t>
      </w:r>
      <w:r w:rsidR="00436481" w:rsidRPr="005A6337">
        <w:rPr>
          <w:rFonts w:ascii="Times New Roman" w:hAnsi="Times New Roman" w:cs="Times New Roman"/>
        </w:rPr>
        <w:t>uatu</w:t>
      </w:r>
      <w:proofErr w:type="spellEnd"/>
      <w:r w:rsidR="00436481" w:rsidRPr="005A6337">
        <w:rPr>
          <w:rFonts w:ascii="Times New Roman" w:hAnsi="Times New Roman" w:cs="Times New Roman"/>
        </w:rPr>
        <w:t xml:space="preserve"> </w:t>
      </w:r>
      <w:proofErr w:type="spellStart"/>
      <w:r w:rsidR="00436481" w:rsidRPr="005A6337">
        <w:rPr>
          <w:rFonts w:ascii="Times New Roman" w:hAnsi="Times New Roman" w:cs="Times New Roman"/>
        </w:rPr>
        <w:t>kuesioner</w:t>
      </w:r>
      <w:proofErr w:type="spellEnd"/>
      <w:r w:rsidR="00436481" w:rsidRPr="005A6337">
        <w:rPr>
          <w:rFonts w:ascii="Times New Roman" w:hAnsi="Times New Roman" w:cs="Times New Roman"/>
        </w:rPr>
        <w:t xml:space="preserve"> yang </w:t>
      </w:r>
      <w:proofErr w:type="spellStart"/>
      <w:r w:rsidR="00436481" w:rsidRPr="005A6337">
        <w:rPr>
          <w:rFonts w:ascii="Times New Roman" w:hAnsi="Times New Roman" w:cs="Times New Roman"/>
        </w:rPr>
        <w:t>merupakan</w:t>
      </w:r>
      <w:proofErr w:type="spellEnd"/>
      <w:r w:rsidR="00436481" w:rsidRPr="005A6337">
        <w:rPr>
          <w:rFonts w:ascii="Times New Roman" w:hAnsi="Times New Roman" w:cs="Times New Roman"/>
        </w:rPr>
        <w:t xml:space="preserve"> </w:t>
      </w:r>
      <w:proofErr w:type="spellStart"/>
      <w:r w:rsidR="00436481" w:rsidRPr="005A6337">
        <w:rPr>
          <w:rFonts w:ascii="Times New Roman" w:hAnsi="Times New Roman" w:cs="Times New Roman"/>
        </w:rPr>
        <w:t>i</w:t>
      </w:r>
      <w:r w:rsidRPr="005A6337">
        <w:rPr>
          <w:rFonts w:ascii="Times New Roman" w:hAnsi="Times New Roman" w:cs="Times New Roman"/>
        </w:rPr>
        <w:t>nstrumen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dari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variabel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atau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konstruk</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Suatu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kuesioner</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dikatakan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reliabel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atau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handal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jika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jawaban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seseorang</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pernyataan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adalah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konsisten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atau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stabil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dari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waktu</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waktu</w:t>
      </w:r>
      <w:proofErr w:type="spellEnd"/>
      <w:r w:rsidRPr="005A6337">
        <w:rPr>
          <w:rFonts w:ascii="Times New Roman" w:hAnsi="Times New Roman" w:cs="Times New Roman"/>
        </w:rPr>
        <w:t>”.</w:t>
      </w:r>
    </w:p>
    <w:p w14:paraId="6C77AF88" w14:textId="77777777" w:rsidR="0015110F" w:rsidRPr="005A6337" w:rsidRDefault="008D64E5" w:rsidP="005A6337">
      <w:pPr>
        <w:spacing w:after="0" w:line="240" w:lineRule="auto"/>
        <w:jc w:val="center"/>
        <w:rPr>
          <w:rFonts w:ascii="Times New Roman" w:eastAsia="Times New Roman" w:hAnsi="Times New Roman" w:cs="Times New Roman"/>
          <w:sz w:val="20"/>
          <w:szCs w:val="20"/>
        </w:rPr>
      </w:pPr>
      <w:proofErr w:type="spellStart"/>
      <w:r w:rsidRPr="005A6337">
        <w:rPr>
          <w:rFonts w:ascii="Times New Roman" w:eastAsia="Times New Roman" w:hAnsi="Times New Roman" w:cs="Times New Roman"/>
          <w:b/>
          <w:sz w:val="20"/>
          <w:szCs w:val="20"/>
        </w:rPr>
        <w:t>Tabel</w:t>
      </w:r>
      <w:proofErr w:type="spellEnd"/>
      <w:r w:rsidRPr="005A6337">
        <w:rPr>
          <w:rFonts w:ascii="Times New Roman" w:eastAsia="Times New Roman" w:hAnsi="Times New Roman" w:cs="Times New Roman"/>
          <w:b/>
          <w:sz w:val="20"/>
          <w:szCs w:val="20"/>
        </w:rPr>
        <w:t xml:space="preserve"> 4</w:t>
      </w:r>
      <w:r w:rsidR="0054310B" w:rsidRPr="005A6337">
        <w:rPr>
          <w:rFonts w:ascii="Times New Roman" w:eastAsia="Times New Roman" w:hAnsi="Times New Roman" w:cs="Times New Roman"/>
          <w:b/>
          <w:sz w:val="20"/>
          <w:szCs w:val="20"/>
        </w:rPr>
        <w:t xml:space="preserve">. </w:t>
      </w:r>
      <w:r w:rsidRPr="005A6337">
        <w:rPr>
          <w:rFonts w:ascii="Times New Roman" w:eastAsia="Times New Roman" w:hAnsi="Times New Roman" w:cs="Times New Roman"/>
          <w:sz w:val="20"/>
          <w:szCs w:val="20"/>
        </w:rPr>
        <w:t xml:space="preserve">Hasil Uji </w:t>
      </w:r>
      <w:proofErr w:type="spellStart"/>
      <w:r w:rsidRPr="005A6337">
        <w:rPr>
          <w:rFonts w:ascii="Times New Roman" w:eastAsia="Times New Roman" w:hAnsi="Times New Roman" w:cs="Times New Roman"/>
          <w:sz w:val="20"/>
          <w:szCs w:val="20"/>
        </w:rPr>
        <w:t>Reliabilitas</w:t>
      </w:r>
      <w:proofErr w:type="spellEnd"/>
    </w:p>
    <w:tbl>
      <w:tblPr>
        <w:tblW w:w="9122" w:type="dxa"/>
        <w:tblInd w:w="-5" w:type="dxa"/>
        <w:tblBorders>
          <w:top w:val="single" w:sz="4" w:space="0" w:color="000000"/>
          <w:left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844"/>
        <w:gridCol w:w="1983"/>
        <w:gridCol w:w="2029"/>
      </w:tblGrid>
      <w:tr w:rsidR="00436481" w:rsidRPr="005A6337" w14:paraId="04C226F9" w14:textId="77777777" w:rsidTr="0018536B">
        <w:trPr>
          <w:trHeight w:val="599"/>
        </w:trPr>
        <w:tc>
          <w:tcPr>
            <w:tcW w:w="3266" w:type="dxa"/>
            <w:tcBorders>
              <w:top w:val="single" w:sz="4" w:space="0" w:color="auto"/>
              <w:left w:val="nil"/>
              <w:bottom w:val="single" w:sz="4" w:space="0" w:color="auto"/>
              <w:right w:val="nil"/>
            </w:tcBorders>
            <w:shd w:val="clear" w:color="auto" w:fill="D9D9D9" w:themeFill="background1" w:themeFillShade="D9"/>
          </w:tcPr>
          <w:p w14:paraId="4695EDD4" w14:textId="77777777" w:rsidR="00436481" w:rsidRPr="005A6337" w:rsidRDefault="00436481" w:rsidP="005A6337">
            <w:pPr>
              <w:widowControl w:val="0"/>
              <w:autoSpaceDE w:val="0"/>
              <w:autoSpaceDN w:val="0"/>
              <w:spacing w:after="0" w:line="240" w:lineRule="auto"/>
              <w:ind w:left="57" w:right="45"/>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2"/>
                <w:sz w:val="20"/>
                <w:szCs w:val="20"/>
                <w:lang w:val="id"/>
              </w:rPr>
              <w:t>Variabel</w:t>
            </w:r>
          </w:p>
        </w:tc>
        <w:tc>
          <w:tcPr>
            <w:tcW w:w="1844" w:type="dxa"/>
            <w:tcBorders>
              <w:top w:val="single" w:sz="4" w:space="0" w:color="auto"/>
              <w:left w:val="nil"/>
              <w:bottom w:val="single" w:sz="4" w:space="0" w:color="auto"/>
              <w:right w:val="nil"/>
            </w:tcBorders>
            <w:shd w:val="clear" w:color="auto" w:fill="D9D9D9" w:themeFill="background1" w:themeFillShade="D9"/>
          </w:tcPr>
          <w:p w14:paraId="00D1B22A" w14:textId="77777777" w:rsidR="00436481" w:rsidRPr="005A6337" w:rsidRDefault="00436481" w:rsidP="005A6337">
            <w:pPr>
              <w:widowControl w:val="0"/>
              <w:autoSpaceDE w:val="0"/>
              <w:autoSpaceDN w:val="0"/>
              <w:spacing w:after="0" w:line="240" w:lineRule="auto"/>
              <w:ind w:left="13" w:right="14"/>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z w:val="20"/>
                <w:szCs w:val="20"/>
                <w:lang w:val="id"/>
              </w:rPr>
              <w:t>Cronbatch</w:t>
            </w:r>
            <w:r w:rsidRPr="005A6337">
              <w:rPr>
                <w:rFonts w:ascii="Times New Roman" w:eastAsia="Times New Roman" w:hAnsi="Times New Roman" w:cs="Times New Roman"/>
                <w:spacing w:val="-4"/>
                <w:sz w:val="20"/>
                <w:szCs w:val="20"/>
                <w:lang w:val="id"/>
              </w:rPr>
              <w:t xml:space="preserve"> Alpha</w:t>
            </w:r>
          </w:p>
        </w:tc>
        <w:tc>
          <w:tcPr>
            <w:tcW w:w="1983" w:type="dxa"/>
            <w:tcBorders>
              <w:top w:val="single" w:sz="4" w:space="0" w:color="auto"/>
              <w:left w:val="nil"/>
              <w:bottom w:val="single" w:sz="4" w:space="0" w:color="auto"/>
              <w:right w:val="nil"/>
            </w:tcBorders>
            <w:shd w:val="clear" w:color="auto" w:fill="D9D9D9" w:themeFill="background1" w:themeFillShade="D9"/>
          </w:tcPr>
          <w:p w14:paraId="07ACA810" w14:textId="77777777" w:rsidR="00436481" w:rsidRPr="005A6337" w:rsidRDefault="00436481" w:rsidP="005A6337">
            <w:pPr>
              <w:widowControl w:val="0"/>
              <w:autoSpaceDE w:val="0"/>
              <w:autoSpaceDN w:val="0"/>
              <w:spacing w:after="0" w:line="242" w:lineRule="auto"/>
              <w:ind w:left="695" w:right="80" w:hanging="600"/>
              <w:rPr>
                <w:rFonts w:ascii="Times New Roman" w:eastAsia="Times New Roman" w:hAnsi="Times New Roman" w:cs="Times New Roman"/>
                <w:sz w:val="20"/>
                <w:szCs w:val="20"/>
                <w:lang w:val="id"/>
              </w:rPr>
            </w:pPr>
            <w:r w:rsidRPr="005A6337">
              <w:rPr>
                <w:rFonts w:ascii="Times New Roman" w:eastAsia="Times New Roman" w:hAnsi="Times New Roman" w:cs="Times New Roman"/>
                <w:sz w:val="20"/>
                <w:szCs w:val="20"/>
                <w:lang w:val="id"/>
              </w:rPr>
              <w:t>Standar</w:t>
            </w:r>
            <w:r w:rsidRPr="005A6337">
              <w:rPr>
                <w:rFonts w:ascii="Times New Roman" w:eastAsia="Times New Roman" w:hAnsi="Times New Roman" w:cs="Times New Roman"/>
                <w:spacing w:val="-15"/>
                <w:sz w:val="20"/>
                <w:szCs w:val="20"/>
                <w:lang w:val="id"/>
              </w:rPr>
              <w:t xml:space="preserve"> </w:t>
            </w:r>
            <w:r w:rsidRPr="005A6337">
              <w:rPr>
                <w:rFonts w:ascii="Times New Roman" w:eastAsia="Times New Roman" w:hAnsi="Times New Roman" w:cs="Times New Roman"/>
                <w:sz w:val="20"/>
                <w:szCs w:val="20"/>
                <w:lang w:val="id"/>
              </w:rPr>
              <w:t xml:space="preserve">Cronbatch </w:t>
            </w:r>
            <w:r w:rsidRPr="005A6337">
              <w:rPr>
                <w:rFonts w:ascii="Times New Roman" w:eastAsia="Times New Roman" w:hAnsi="Times New Roman" w:cs="Times New Roman"/>
                <w:spacing w:val="-2"/>
                <w:sz w:val="20"/>
                <w:szCs w:val="20"/>
                <w:lang w:val="id"/>
              </w:rPr>
              <w:t>Alpha</w:t>
            </w:r>
          </w:p>
        </w:tc>
        <w:tc>
          <w:tcPr>
            <w:tcW w:w="2029" w:type="dxa"/>
            <w:tcBorders>
              <w:top w:val="single" w:sz="4" w:space="0" w:color="auto"/>
              <w:left w:val="nil"/>
              <w:bottom w:val="single" w:sz="4" w:space="0" w:color="auto"/>
            </w:tcBorders>
            <w:shd w:val="clear" w:color="auto" w:fill="D9D9D9" w:themeFill="background1" w:themeFillShade="D9"/>
          </w:tcPr>
          <w:p w14:paraId="05B82723" w14:textId="77777777" w:rsidR="00436481" w:rsidRPr="005A6337" w:rsidRDefault="00436481" w:rsidP="005A6337">
            <w:pPr>
              <w:widowControl w:val="0"/>
              <w:autoSpaceDE w:val="0"/>
              <w:autoSpaceDN w:val="0"/>
              <w:spacing w:after="0" w:line="240" w:lineRule="auto"/>
              <w:ind w:left="18"/>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2"/>
                <w:sz w:val="20"/>
                <w:szCs w:val="20"/>
                <w:lang w:val="id"/>
              </w:rPr>
              <w:t>Keputusan</w:t>
            </w:r>
          </w:p>
        </w:tc>
      </w:tr>
      <w:tr w:rsidR="00436481" w:rsidRPr="005A6337" w14:paraId="02F18299" w14:textId="77777777" w:rsidTr="0018536B">
        <w:trPr>
          <w:trHeight w:val="325"/>
        </w:trPr>
        <w:tc>
          <w:tcPr>
            <w:tcW w:w="3266" w:type="dxa"/>
            <w:tcBorders>
              <w:top w:val="single" w:sz="4" w:space="0" w:color="auto"/>
              <w:left w:val="nil"/>
              <w:bottom w:val="nil"/>
              <w:right w:val="nil"/>
            </w:tcBorders>
          </w:tcPr>
          <w:p w14:paraId="275DD199" w14:textId="77777777" w:rsidR="00436481" w:rsidRPr="005A6337" w:rsidRDefault="00436481" w:rsidP="005A6337">
            <w:pPr>
              <w:widowControl w:val="0"/>
              <w:autoSpaceDE w:val="0"/>
              <w:autoSpaceDN w:val="0"/>
              <w:spacing w:after="0" w:line="240" w:lineRule="auto"/>
              <w:ind w:left="12" w:right="57"/>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z w:val="20"/>
                <w:szCs w:val="20"/>
                <w:lang w:val="id"/>
              </w:rPr>
              <w:t>Lingkungan</w:t>
            </w:r>
            <w:r w:rsidRPr="005A6337">
              <w:rPr>
                <w:rFonts w:ascii="Times New Roman" w:eastAsia="Times New Roman" w:hAnsi="Times New Roman" w:cs="Times New Roman"/>
                <w:spacing w:val="-8"/>
                <w:sz w:val="20"/>
                <w:szCs w:val="20"/>
                <w:lang w:val="id"/>
              </w:rPr>
              <w:t xml:space="preserve"> </w:t>
            </w:r>
            <w:r w:rsidRPr="005A6337">
              <w:rPr>
                <w:rFonts w:ascii="Times New Roman" w:eastAsia="Times New Roman" w:hAnsi="Times New Roman" w:cs="Times New Roman"/>
                <w:sz w:val="20"/>
                <w:szCs w:val="20"/>
                <w:lang w:val="id"/>
              </w:rPr>
              <w:t>Kerja</w:t>
            </w:r>
            <w:r w:rsidRPr="005A6337">
              <w:rPr>
                <w:rFonts w:ascii="Times New Roman" w:eastAsia="Times New Roman" w:hAnsi="Times New Roman" w:cs="Times New Roman"/>
                <w:spacing w:val="-3"/>
                <w:sz w:val="20"/>
                <w:szCs w:val="20"/>
                <w:lang w:val="id"/>
              </w:rPr>
              <w:t xml:space="preserve"> </w:t>
            </w:r>
            <w:r w:rsidRPr="005A6337">
              <w:rPr>
                <w:rFonts w:ascii="Times New Roman" w:eastAsia="Times New Roman" w:hAnsi="Times New Roman" w:cs="Times New Roman"/>
                <w:spacing w:val="-4"/>
                <w:sz w:val="20"/>
                <w:szCs w:val="20"/>
                <w:lang w:val="id"/>
              </w:rPr>
              <w:t>(X1)</w:t>
            </w:r>
          </w:p>
        </w:tc>
        <w:tc>
          <w:tcPr>
            <w:tcW w:w="1844" w:type="dxa"/>
            <w:tcBorders>
              <w:top w:val="single" w:sz="4" w:space="0" w:color="auto"/>
              <w:left w:val="nil"/>
              <w:bottom w:val="nil"/>
              <w:right w:val="nil"/>
            </w:tcBorders>
          </w:tcPr>
          <w:p w14:paraId="553EA014" w14:textId="77777777" w:rsidR="00436481" w:rsidRPr="005A6337" w:rsidRDefault="00436481" w:rsidP="005A6337">
            <w:pPr>
              <w:widowControl w:val="0"/>
              <w:autoSpaceDE w:val="0"/>
              <w:autoSpaceDN w:val="0"/>
              <w:spacing w:after="0" w:line="240" w:lineRule="auto"/>
              <w:ind w:left="13" w:right="4"/>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4"/>
                <w:sz w:val="20"/>
                <w:szCs w:val="20"/>
                <w:lang w:val="id"/>
              </w:rPr>
              <w:t>0.740</w:t>
            </w:r>
          </w:p>
        </w:tc>
        <w:tc>
          <w:tcPr>
            <w:tcW w:w="1983" w:type="dxa"/>
            <w:tcBorders>
              <w:top w:val="single" w:sz="4" w:space="0" w:color="auto"/>
              <w:left w:val="nil"/>
              <w:bottom w:val="nil"/>
              <w:right w:val="nil"/>
            </w:tcBorders>
          </w:tcPr>
          <w:p w14:paraId="5E8FF804" w14:textId="77777777" w:rsidR="00436481" w:rsidRPr="005A6337" w:rsidRDefault="00436481" w:rsidP="005A6337">
            <w:pPr>
              <w:widowControl w:val="0"/>
              <w:autoSpaceDE w:val="0"/>
              <w:autoSpaceDN w:val="0"/>
              <w:spacing w:after="0" w:line="240" w:lineRule="auto"/>
              <w:ind w:left="14"/>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4"/>
                <w:sz w:val="20"/>
                <w:szCs w:val="20"/>
                <w:lang w:val="id"/>
              </w:rPr>
              <w:t>0.600</w:t>
            </w:r>
          </w:p>
        </w:tc>
        <w:tc>
          <w:tcPr>
            <w:tcW w:w="2029" w:type="dxa"/>
            <w:tcBorders>
              <w:top w:val="single" w:sz="4" w:space="0" w:color="auto"/>
              <w:left w:val="nil"/>
              <w:bottom w:val="nil"/>
            </w:tcBorders>
          </w:tcPr>
          <w:p w14:paraId="542AA464" w14:textId="77777777" w:rsidR="00436481" w:rsidRPr="005A6337" w:rsidRDefault="00436481" w:rsidP="005A6337">
            <w:pPr>
              <w:widowControl w:val="0"/>
              <w:autoSpaceDE w:val="0"/>
              <w:autoSpaceDN w:val="0"/>
              <w:spacing w:after="0" w:line="240" w:lineRule="auto"/>
              <w:ind w:left="18" w:right="5"/>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2"/>
                <w:sz w:val="20"/>
                <w:szCs w:val="20"/>
                <w:lang w:val="id"/>
              </w:rPr>
              <w:t>Reliabel</w:t>
            </w:r>
          </w:p>
        </w:tc>
      </w:tr>
      <w:tr w:rsidR="00436481" w:rsidRPr="005A6337" w14:paraId="57ED218F" w14:textId="77777777" w:rsidTr="0018536B">
        <w:trPr>
          <w:trHeight w:val="321"/>
        </w:trPr>
        <w:tc>
          <w:tcPr>
            <w:tcW w:w="3266" w:type="dxa"/>
            <w:tcBorders>
              <w:top w:val="nil"/>
              <w:left w:val="nil"/>
              <w:bottom w:val="nil"/>
              <w:right w:val="nil"/>
            </w:tcBorders>
          </w:tcPr>
          <w:p w14:paraId="062BDB23" w14:textId="77777777" w:rsidR="00436481" w:rsidRPr="005A6337" w:rsidRDefault="00436481" w:rsidP="005A6337">
            <w:pPr>
              <w:widowControl w:val="0"/>
              <w:autoSpaceDE w:val="0"/>
              <w:autoSpaceDN w:val="0"/>
              <w:spacing w:after="0" w:line="240" w:lineRule="auto"/>
              <w:ind w:left="12" w:right="57"/>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z w:val="20"/>
                <w:szCs w:val="20"/>
                <w:lang w:val="id"/>
              </w:rPr>
              <w:t>Disiplin</w:t>
            </w:r>
            <w:r w:rsidRPr="005A6337">
              <w:rPr>
                <w:rFonts w:ascii="Times New Roman" w:eastAsia="Times New Roman" w:hAnsi="Times New Roman" w:cs="Times New Roman"/>
                <w:spacing w:val="-4"/>
                <w:sz w:val="20"/>
                <w:szCs w:val="20"/>
                <w:lang w:val="id"/>
              </w:rPr>
              <w:t xml:space="preserve"> </w:t>
            </w:r>
            <w:r w:rsidRPr="005A6337">
              <w:rPr>
                <w:rFonts w:ascii="Times New Roman" w:eastAsia="Times New Roman" w:hAnsi="Times New Roman" w:cs="Times New Roman"/>
                <w:sz w:val="20"/>
                <w:szCs w:val="20"/>
                <w:lang w:val="id"/>
              </w:rPr>
              <w:t>Kerja</w:t>
            </w:r>
            <w:r w:rsidRPr="005A6337">
              <w:rPr>
                <w:rFonts w:ascii="Times New Roman" w:eastAsia="Times New Roman" w:hAnsi="Times New Roman" w:cs="Times New Roman"/>
                <w:spacing w:val="-6"/>
                <w:sz w:val="20"/>
                <w:szCs w:val="20"/>
                <w:lang w:val="id"/>
              </w:rPr>
              <w:t xml:space="preserve"> </w:t>
            </w:r>
            <w:r w:rsidRPr="005A6337">
              <w:rPr>
                <w:rFonts w:ascii="Times New Roman" w:eastAsia="Times New Roman" w:hAnsi="Times New Roman" w:cs="Times New Roman"/>
                <w:spacing w:val="-4"/>
                <w:sz w:val="20"/>
                <w:szCs w:val="20"/>
                <w:lang w:val="id"/>
              </w:rPr>
              <w:t>(X2)</w:t>
            </w:r>
          </w:p>
        </w:tc>
        <w:tc>
          <w:tcPr>
            <w:tcW w:w="1844" w:type="dxa"/>
            <w:tcBorders>
              <w:top w:val="nil"/>
              <w:left w:val="nil"/>
              <w:bottom w:val="nil"/>
              <w:right w:val="nil"/>
            </w:tcBorders>
          </w:tcPr>
          <w:p w14:paraId="5B827FFE" w14:textId="77777777" w:rsidR="00436481" w:rsidRPr="005A6337" w:rsidRDefault="00436481" w:rsidP="005A6337">
            <w:pPr>
              <w:widowControl w:val="0"/>
              <w:autoSpaceDE w:val="0"/>
              <w:autoSpaceDN w:val="0"/>
              <w:spacing w:after="0" w:line="240" w:lineRule="auto"/>
              <w:ind w:left="14" w:right="1"/>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4"/>
                <w:sz w:val="20"/>
                <w:szCs w:val="20"/>
                <w:lang w:val="id"/>
              </w:rPr>
              <w:t>0.868</w:t>
            </w:r>
          </w:p>
        </w:tc>
        <w:tc>
          <w:tcPr>
            <w:tcW w:w="1983" w:type="dxa"/>
            <w:tcBorders>
              <w:top w:val="nil"/>
              <w:left w:val="nil"/>
              <w:bottom w:val="nil"/>
              <w:right w:val="nil"/>
            </w:tcBorders>
          </w:tcPr>
          <w:p w14:paraId="38751F89" w14:textId="77777777" w:rsidR="00436481" w:rsidRPr="005A6337" w:rsidRDefault="00436481" w:rsidP="005A6337">
            <w:pPr>
              <w:widowControl w:val="0"/>
              <w:autoSpaceDE w:val="0"/>
              <w:autoSpaceDN w:val="0"/>
              <w:spacing w:after="0" w:line="240" w:lineRule="auto"/>
              <w:ind w:left="14" w:right="5"/>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4"/>
                <w:sz w:val="20"/>
                <w:szCs w:val="20"/>
                <w:lang w:val="id"/>
              </w:rPr>
              <w:t>0.600</w:t>
            </w:r>
          </w:p>
        </w:tc>
        <w:tc>
          <w:tcPr>
            <w:tcW w:w="2029" w:type="dxa"/>
            <w:tcBorders>
              <w:top w:val="nil"/>
              <w:left w:val="nil"/>
              <w:bottom w:val="nil"/>
            </w:tcBorders>
          </w:tcPr>
          <w:p w14:paraId="0047A763" w14:textId="77777777" w:rsidR="00436481" w:rsidRPr="005A6337" w:rsidRDefault="00436481" w:rsidP="005A6337">
            <w:pPr>
              <w:widowControl w:val="0"/>
              <w:autoSpaceDE w:val="0"/>
              <w:autoSpaceDN w:val="0"/>
              <w:spacing w:after="0" w:line="240" w:lineRule="auto"/>
              <w:ind w:left="18" w:right="5"/>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2"/>
                <w:sz w:val="20"/>
                <w:szCs w:val="20"/>
                <w:lang w:val="id"/>
              </w:rPr>
              <w:t>Reliabel</w:t>
            </w:r>
          </w:p>
        </w:tc>
      </w:tr>
      <w:tr w:rsidR="00436481" w:rsidRPr="005A6337" w14:paraId="00D8C821" w14:textId="77777777" w:rsidTr="0018536B">
        <w:trPr>
          <w:trHeight w:val="325"/>
        </w:trPr>
        <w:tc>
          <w:tcPr>
            <w:tcW w:w="3266" w:type="dxa"/>
            <w:tcBorders>
              <w:top w:val="nil"/>
              <w:left w:val="nil"/>
              <w:bottom w:val="single" w:sz="4" w:space="0" w:color="auto"/>
              <w:right w:val="nil"/>
            </w:tcBorders>
          </w:tcPr>
          <w:p w14:paraId="3F2D4551" w14:textId="77777777" w:rsidR="00436481" w:rsidRPr="005A6337" w:rsidRDefault="00436481" w:rsidP="005A6337">
            <w:pPr>
              <w:widowControl w:val="0"/>
              <w:autoSpaceDE w:val="0"/>
              <w:autoSpaceDN w:val="0"/>
              <w:spacing w:after="0" w:line="240" w:lineRule="auto"/>
              <w:ind w:left="12" w:right="57"/>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z w:val="20"/>
                <w:szCs w:val="20"/>
                <w:lang w:val="id"/>
              </w:rPr>
              <w:t>Kinerja</w:t>
            </w:r>
            <w:r w:rsidRPr="005A6337">
              <w:rPr>
                <w:rFonts w:ascii="Times New Roman" w:eastAsia="Times New Roman" w:hAnsi="Times New Roman" w:cs="Times New Roman"/>
                <w:spacing w:val="1"/>
                <w:sz w:val="20"/>
                <w:szCs w:val="20"/>
                <w:lang w:val="id"/>
              </w:rPr>
              <w:t xml:space="preserve"> </w:t>
            </w:r>
            <w:r w:rsidRPr="005A6337">
              <w:rPr>
                <w:rFonts w:ascii="Times New Roman" w:eastAsia="Times New Roman" w:hAnsi="Times New Roman" w:cs="Times New Roman"/>
                <w:sz w:val="20"/>
                <w:szCs w:val="20"/>
                <w:lang w:val="id"/>
              </w:rPr>
              <w:t>Karyawan</w:t>
            </w:r>
            <w:r w:rsidRPr="005A6337">
              <w:rPr>
                <w:rFonts w:ascii="Times New Roman" w:eastAsia="Times New Roman" w:hAnsi="Times New Roman" w:cs="Times New Roman"/>
                <w:spacing w:val="-7"/>
                <w:sz w:val="20"/>
                <w:szCs w:val="20"/>
                <w:lang w:val="id"/>
              </w:rPr>
              <w:t xml:space="preserve"> </w:t>
            </w:r>
            <w:r w:rsidRPr="005A6337">
              <w:rPr>
                <w:rFonts w:ascii="Times New Roman" w:eastAsia="Times New Roman" w:hAnsi="Times New Roman" w:cs="Times New Roman"/>
                <w:spacing w:val="-5"/>
                <w:sz w:val="20"/>
                <w:szCs w:val="20"/>
                <w:lang w:val="id"/>
              </w:rPr>
              <w:t>(Y)</w:t>
            </w:r>
          </w:p>
        </w:tc>
        <w:tc>
          <w:tcPr>
            <w:tcW w:w="1844" w:type="dxa"/>
            <w:tcBorders>
              <w:top w:val="nil"/>
              <w:left w:val="nil"/>
              <w:bottom w:val="single" w:sz="4" w:space="0" w:color="auto"/>
              <w:right w:val="nil"/>
            </w:tcBorders>
          </w:tcPr>
          <w:p w14:paraId="46C8F889" w14:textId="77777777" w:rsidR="00436481" w:rsidRPr="005A6337" w:rsidRDefault="00436481" w:rsidP="005A6337">
            <w:pPr>
              <w:widowControl w:val="0"/>
              <w:autoSpaceDE w:val="0"/>
              <w:autoSpaceDN w:val="0"/>
              <w:spacing w:after="0" w:line="240" w:lineRule="auto"/>
              <w:ind w:left="14" w:right="1"/>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4"/>
                <w:sz w:val="20"/>
                <w:szCs w:val="20"/>
                <w:lang w:val="id"/>
              </w:rPr>
              <w:t>0.859</w:t>
            </w:r>
          </w:p>
        </w:tc>
        <w:tc>
          <w:tcPr>
            <w:tcW w:w="1983" w:type="dxa"/>
            <w:tcBorders>
              <w:top w:val="nil"/>
              <w:left w:val="nil"/>
              <w:bottom w:val="single" w:sz="4" w:space="0" w:color="auto"/>
              <w:right w:val="nil"/>
            </w:tcBorders>
          </w:tcPr>
          <w:p w14:paraId="26F37DE2" w14:textId="77777777" w:rsidR="00436481" w:rsidRPr="005A6337" w:rsidRDefault="00436481" w:rsidP="005A6337">
            <w:pPr>
              <w:widowControl w:val="0"/>
              <w:autoSpaceDE w:val="0"/>
              <w:autoSpaceDN w:val="0"/>
              <w:spacing w:after="0" w:line="240" w:lineRule="auto"/>
              <w:ind w:left="14" w:right="5"/>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4"/>
                <w:sz w:val="20"/>
                <w:szCs w:val="20"/>
                <w:lang w:val="id"/>
              </w:rPr>
              <w:t>0.600</w:t>
            </w:r>
          </w:p>
        </w:tc>
        <w:tc>
          <w:tcPr>
            <w:tcW w:w="2029" w:type="dxa"/>
            <w:tcBorders>
              <w:top w:val="nil"/>
              <w:left w:val="nil"/>
              <w:bottom w:val="single" w:sz="4" w:space="0" w:color="auto"/>
            </w:tcBorders>
          </w:tcPr>
          <w:p w14:paraId="6630FFF8" w14:textId="77777777" w:rsidR="00436481" w:rsidRPr="005A6337" w:rsidRDefault="00436481" w:rsidP="005A6337">
            <w:pPr>
              <w:widowControl w:val="0"/>
              <w:autoSpaceDE w:val="0"/>
              <w:autoSpaceDN w:val="0"/>
              <w:spacing w:after="0" w:line="240" w:lineRule="auto"/>
              <w:ind w:left="18" w:right="5"/>
              <w:jc w:val="center"/>
              <w:rPr>
                <w:rFonts w:ascii="Times New Roman" w:eastAsia="Times New Roman" w:hAnsi="Times New Roman" w:cs="Times New Roman"/>
                <w:sz w:val="20"/>
                <w:szCs w:val="20"/>
                <w:lang w:val="id"/>
              </w:rPr>
            </w:pPr>
            <w:r w:rsidRPr="005A6337">
              <w:rPr>
                <w:rFonts w:ascii="Times New Roman" w:eastAsia="Times New Roman" w:hAnsi="Times New Roman" w:cs="Times New Roman"/>
                <w:spacing w:val="-2"/>
                <w:sz w:val="20"/>
                <w:szCs w:val="20"/>
                <w:lang w:val="id"/>
              </w:rPr>
              <w:t>Reliabel</w:t>
            </w:r>
          </w:p>
        </w:tc>
      </w:tr>
    </w:tbl>
    <w:p w14:paraId="17825735" w14:textId="77777777" w:rsidR="00436481" w:rsidRPr="005A6337" w:rsidRDefault="00436481" w:rsidP="005A6337">
      <w:pPr>
        <w:widowControl w:val="0"/>
        <w:autoSpaceDE w:val="0"/>
        <w:autoSpaceDN w:val="0"/>
        <w:spacing w:after="0" w:line="240" w:lineRule="auto"/>
        <w:rPr>
          <w:rFonts w:ascii="Times New Roman" w:eastAsia="Times New Roman" w:hAnsi="Times New Roman" w:cs="Times New Roman"/>
          <w:i/>
          <w:spacing w:val="-4"/>
          <w:sz w:val="20"/>
          <w:szCs w:val="20"/>
          <w:lang w:val="id"/>
        </w:rPr>
      </w:pPr>
      <w:r w:rsidRPr="005A6337">
        <w:rPr>
          <w:rFonts w:ascii="Times New Roman" w:eastAsia="Times New Roman" w:hAnsi="Times New Roman" w:cs="Times New Roman"/>
          <w:i/>
          <w:sz w:val="20"/>
          <w:szCs w:val="20"/>
          <w:lang w:val="id"/>
        </w:rPr>
        <w:t>Sumber:</w:t>
      </w:r>
      <w:r w:rsidRPr="005A6337">
        <w:rPr>
          <w:rFonts w:ascii="Times New Roman" w:eastAsia="Times New Roman" w:hAnsi="Times New Roman" w:cs="Times New Roman"/>
          <w:i/>
          <w:spacing w:val="-4"/>
          <w:sz w:val="20"/>
          <w:szCs w:val="20"/>
          <w:lang w:val="id"/>
        </w:rPr>
        <w:t xml:space="preserve"> </w:t>
      </w:r>
      <w:r w:rsidRPr="005A6337">
        <w:rPr>
          <w:rFonts w:ascii="Times New Roman" w:eastAsia="Times New Roman" w:hAnsi="Times New Roman" w:cs="Times New Roman"/>
          <w:i/>
          <w:sz w:val="20"/>
          <w:szCs w:val="20"/>
          <w:lang w:val="id"/>
        </w:rPr>
        <w:t>Data</w:t>
      </w:r>
      <w:r w:rsidRPr="005A6337">
        <w:rPr>
          <w:rFonts w:ascii="Times New Roman" w:eastAsia="Times New Roman" w:hAnsi="Times New Roman" w:cs="Times New Roman"/>
          <w:i/>
          <w:spacing w:val="-9"/>
          <w:sz w:val="20"/>
          <w:szCs w:val="20"/>
          <w:lang w:val="id"/>
        </w:rPr>
        <w:t xml:space="preserve"> </w:t>
      </w:r>
      <w:r w:rsidRPr="005A6337">
        <w:rPr>
          <w:rFonts w:ascii="Times New Roman" w:eastAsia="Times New Roman" w:hAnsi="Times New Roman" w:cs="Times New Roman"/>
          <w:i/>
          <w:sz w:val="20"/>
          <w:szCs w:val="20"/>
          <w:lang w:val="id"/>
        </w:rPr>
        <w:t>diolah,</w:t>
      </w:r>
      <w:r w:rsidRPr="005A6337">
        <w:rPr>
          <w:rFonts w:ascii="Times New Roman" w:eastAsia="Times New Roman" w:hAnsi="Times New Roman" w:cs="Times New Roman"/>
          <w:i/>
          <w:spacing w:val="-5"/>
          <w:sz w:val="20"/>
          <w:szCs w:val="20"/>
          <w:lang w:val="id"/>
        </w:rPr>
        <w:t xml:space="preserve"> </w:t>
      </w:r>
      <w:r w:rsidRPr="005A6337">
        <w:rPr>
          <w:rFonts w:ascii="Times New Roman" w:eastAsia="Times New Roman" w:hAnsi="Times New Roman" w:cs="Times New Roman"/>
          <w:i/>
          <w:spacing w:val="-4"/>
          <w:sz w:val="20"/>
          <w:szCs w:val="20"/>
          <w:lang w:val="id"/>
        </w:rPr>
        <w:t>2023</w:t>
      </w:r>
    </w:p>
    <w:p w14:paraId="7E584F16" w14:textId="77777777" w:rsidR="00436481" w:rsidRPr="005A6337" w:rsidRDefault="00436481" w:rsidP="0018536B">
      <w:pPr>
        <w:widowControl w:val="0"/>
        <w:autoSpaceDE w:val="0"/>
        <w:autoSpaceDN w:val="0"/>
        <w:spacing w:after="0" w:line="240" w:lineRule="auto"/>
        <w:ind w:firstLine="567"/>
        <w:jc w:val="both"/>
        <w:rPr>
          <w:rFonts w:ascii="Times New Roman" w:eastAsia="Times New Roman" w:hAnsi="Times New Roman" w:cs="Times New Roman"/>
          <w:lang w:val="id"/>
        </w:rPr>
      </w:pPr>
      <w:r w:rsidRPr="005A6337">
        <w:rPr>
          <w:rFonts w:ascii="Times New Roman" w:eastAsia="Times New Roman" w:hAnsi="Times New Roman" w:cs="Times New Roman"/>
          <w:lang w:val="id"/>
        </w:rPr>
        <w:t xml:space="preserve">Berdasarkan hasil pengujian pada tabel di atas, menunjukkan bahwa </w:t>
      </w:r>
      <w:r w:rsidRPr="005A6337">
        <w:rPr>
          <w:rFonts w:ascii="Times New Roman" w:eastAsia="Times New Roman" w:hAnsi="Times New Roman" w:cs="Times New Roman"/>
          <w:position w:val="2"/>
          <w:lang w:val="id"/>
        </w:rPr>
        <w:t>variabel Lingkungan Kerja (X</w:t>
      </w:r>
      <w:r w:rsidRPr="005A6337">
        <w:rPr>
          <w:rFonts w:ascii="Times New Roman" w:eastAsia="Times New Roman" w:hAnsi="Times New Roman" w:cs="Times New Roman"/>
          <w:lang w:val="id"/>
        </w:rPr>
        <w:t>1</w:t>
      </w:r>
      <w:r w:rsidRPr="005A6337">
        <w:rPr>
          <w:rFonts w:ascii="Times New Roman" w:eastAsia="Times New Roman" w:hAnsi="Times New Roman" w:cs="Times New Roman"/>
          <w:position w:val="2"/>
          <w:lang w:val="id"/>
        </w:rPr>
        <w:t>), Disiplin Kerja (X</w:t>
      </w:r>
      <w:r w:rsidRPr="005A6337">
        <w:rPr>
          <w:rFonts w:ascii="Times New Roman" w:eastAsia="Times New Roman" w:hAnsi="Times New Roman" w:cs="Times New Roman"/>
          <w:lang w:val="id"/>
        </w:rPr>
        <w:t>2</w:t>
      </w:r>
      <w:r w:rsidRPr="005A6337">
        <w:rPr>
          <w:rFonts w:ascii="Times New Roman" w:eastAsia="Times New Roman" w:hAnsi="Times New Roman" w:cs="Times New Roman"/>
          <w:position w:val="2"/>
          <w:lang w:val="id"/>
        </w:rPr>
        <w:t xml:space="preserve">) dan kinerja karyawan (Y) </w:t>
      </w:r>
      <w:r w:rsidRPr="005A6337">
        <w:rPr>
          <w:rFonts w:ascii="Times New Roman" w:eastAsia="Times New Roman" w:hAnsi="Times New Roman" w:cs="Times New Roman"/>
          <w:lang w:val="id"/>
        </w:rPr>
        <w:t xml:space="preserve">dinyatakan reliabel, hal itu dibuktikan dengan masing-masing variabel memiliki nilai </w:t>
      </w:r>
      <w:r w:rsidRPr="005A6337">
        <w:rPr>
          <w:rFonts w:ascii="Times New Roman" w:eastAsia="Times New Roman" w:hAnsi="Times New Roman" w:cs="Times New Roman"/>
          <w:i/>
          <w:lang w:val="id"/>
        </w:rPr>
        <w:t xml:space="preserve">Chronbath Alpha </w:t>
      </w:r>
      <w:r w:rsidRPr="005A6337">
        <w:rPr>
          <w:rFonts w:ascii="Times New Roman" w:eastAsia="Times New Roman" w:hAnsi="Times New Roman" w:cs="Times New Roman"/>
          <w:lang w:val="id"/>
        </w:rPr>
        <w:t>lebih besar dari 0,600.</w:t>
      </w:r>
    </w:p>
    <w:p w14:paraId="1CDF0B99" w14:textId="77777777" w:rsidR="00436481" w:rsidRPr="005A6337" w:rsidRDefault="00436481" w:rsidP="005A6337">
      <w:pPr>
        <w:widowControl w:val="0"/>
        <w:autoSpaceDE w:val="0"/>
        <w:autoSpaceDN w:val="0"/>
        <w:spacing w:after="0" w:line="240" w:lineRule="auto"/>
        <w:ind w:firstLine="720"/>
        <w:jc w:val="both"/>
        <w:rPr>
          <w:rFonts w:ascii="Times New Roman" w:eastAsia="Times New Roman" w:hAnsi="Times New Roman" w:cs="Times New Roman"/>
          <w:i/>
          <w:spacing w:val="-4"/>
          <w:sz w:val="20"/>
          <w:szCs w:val="20"/>
          <w:lang w:val="id"/>
        </w:rPr>
      </w:pPr>
    </w:p>
    <w:p w14:paraId="33CCAD8C" w14:textId="77777777" w:rsidR="00436481" w:rsidRPr="005A6337" w:rsidRDefault="00436481" w:rsidP="005A6337">
      <w:pPr>
        <w:widowControl w:val="0"/>
        <w:autoSpaceDE w:val="0"/>
        <w:autoSpaceDN w:val="0"/>
        <w:spacing w:after="0" w:line="240" w:lineRule="auto"/>
        <w:jc w:val="both"/>
        <w:rPr>
          <w:rFonts w:ascii="Times New Roman" w:eastAsia="Times New Roman" w:hAnsi="Times New Roman" w:cs="Times New Roman"/>
          <w:b/>
          <w:lang w:val="id"/>
        </w:rPr>
      </w:pPr>
      <w:r w:rsidRPr="005A6337">
        <w:rPr>
          <w:rFonts w:ascii="Times New Roman" w:eastAsia="Times New Roman" w:hAnsi="Times New Roman" w:cs="Times New Roman"/>
          <w:b/>
          <w:lang w:val="id"/>
        </w:rPr>
        <w:t>Uji Normalitas</w:t>
      </w:r>
    </w:p>
    <w:p w14:paraId="4E2A99D8" w14:textId="77777777" w:rsidR="00436481" w:rsidRPr="005A6337" w:rsidRDefault="002027A8" w:rsidP="005A6337">
      <w:pPr>
        <w:widowControl w:val="0"/>
        <w:autoSpaceDE w:val="0"/>
        <w:autoSpaceDN w:val="0"/>
        <w:spacing w:after="0" w:line="240" w:lineRule="auto"/>
        <w:jc w:val="both"/>
        <w:rPr>
          <w:rFonts w:ascii="Times New Roman" w:eastAsia="Times New Roman" w:hAnsi="Times New Roman" w:cs="Times New Roman"/>
          <w:b/>
          <w:lang w:val="id"/>
        </w:rPr>
      </w:pPr>
      <w:r w:rsidRPr="005A6337">
        <w:rPr>
          <w:rFonts w:ascii="Times New Roman" w:eastAsia="Times New Roman" w:hAnsi="Times New Roman" w:cs="Times New Roman"/>
          <w:b/>
          <w:lang w:val="id"/>
        </w:rPr>
        <w:tab/>
      </w:r>
      <w:r w:rsidRPr="005A6337">
        <w:rPr>
          <w:rFonts w:ascii="Times New Roman" w:eastAsia="Times New Roman" w:hAnsi="Times New Roman" w:cs="Times New Roman"/>
          <w:lang w:val="id"/>
        </w:rPr>
        <w:t>Uji normalitas dilakukan untuk menguji apakah dalam model regresi, variabel</w:t>
      </w:r>
      <w:r w:rsidRPr="005A6337">
        <w:rPr>
          <w:rFonts w:ascii="Times New Roman" w:eastAsia="Times New Roman" w:hAnsi="Times New Roman" w:cs="Times New Roman"/>
          <w:spacing w:val="-2"/>
          <w:lang w:val="id"/>
        </w:rPr>
        <w:t xml:space="preserve"> </w:t>
      </w:r>
      <w:r w:rsidRPr="005A6337">
        <w:rPr>
          <w:rFonts w:ascii="Times New Roman" w:eastAsia="Times New Roman" w:hAnsi="Times New Roman" w:cs="Times New Roman"/>
          <w:lang w:val="id"/>
        </w:rPr>
        <w:t>dependen dan variabel independen berdistribusi normal</w:t>
      </w:r>
      <w:r w:rsidRPr="005A6337">
        <w:rPr>
          <w:rFonts w:ascii="Times New Roman" w:eastAsia="Times New Roman" w:hAnsi="Times New Roman" w:cs="Times New Roman"/>
          <w:spacing w:val="-2"/>
          <w:lang w:val="id"/>
        </w:rPr>
        <w:t xml:space="preserve"> </w:t>
      </w:r>
      <w:r w:rsidRPr="005A6337">
        <w:rPr>
          <w:rFonts w:ascii="Times New Roman" w:eastAsia="Times New Roman" w:hAnsi="Times New Roman" w:cs="Times New Roman"/>
          <w:lang w:val="id"/>
        </w:rPr>
        <w:t xml:space="preserve">atau berdistribusi tidak normal. Model regresi yang baik adalah distribusi data normal atau mendekati normal. Untuk memastikan asumsi bahwa persamaan tersebut berdistribusi normal dilakukan melalui pendekatan alat ukur perhitungan residual variabel dependen. Uji Normalitas dalam penelitian ini menggunakan </w:t>
      </w:r>
      <w:r w:rsidRPr="005A6337">
        <w:rPr>
          <w:rFonts w:ascii="Times New Roman" w:eastAsia="Times New Roman" w:hAnsi="Times New Roman" w:cs="Times New Roman"/>
          <w:i/>
          <w:lang w:val="id"/>
        </w:rPr>
        <w:t xml:space="preserve">Kolmogorov-Smirnov Test </w:t>
      </w:r>
      <w:r w:rsidRPr="005A6337">
        <w:rPr>
          <w:rFonts w:ascii="Times New Roman" w:eastAsia="Times New Roman" w:hAnsi="Times New Roman" w:cs="Times New Roman"/>
          <w:lang w:val="id"/>
        </w:rPr>
        <w:t xml:space="preserve">dengan syarat </w:t>
      </w:r>
      <w:r w:rsidRPr="005A6337">
        <w:rPr>
          <w:rFonts w:ascii="Times New Roman" w:eastAsia="Times New Roman" w:hAnsi="Times New Roman" w:cs="Times New Roman"/>
          <w:i/>
          <w:lang w:val="id"/>
        </w:rPr>
        <w:t xml:space="preserve">significancy </w:t>
      </w:r>
      <w:r w:rsidRPr="005A6337">
        <w:rPr>
          <w:rFonts w:ascii="Times New Roman" w:eastAsia="Times New Roman" w:hAnsi="Times New Roman" w:cs="Times New Roman"/>
          <w:lang w:val="id"/>
        </w:rPr>
        <w:t>α &gt; 0.050.</w:t>
      </w:r>
    </w:p>
    <w:p w14:paraId="535CBFF8" w14:textId="77777777" w:rsidR="002027A8" w:rsidRPr="0018536B" w:rsidRDefault="0054310B" w:rsidP="0018536B">
      <w:pPr>
        <w:spacing w:after="0" w:line="240" w:lineRule="auto"/>
        <w:jc w:val="center"/>
        <w:rPr>
          <w:rFonts w:ascii="Times New Roman" w:eastAsia="Times New Roman" w:hAnsi="Times New Roman" w:cs="Times New Roman"/>
          <w:color w:val="000000" w:themeColor="text1"/>
          <w:sz w:val="20"/>
          <w:szCs w:val="20"/>
        </w:rPr>
      </w:pPr>
      <w:proofErr w:type="spellStart"/>
      <w:r w:rsidRPr="0018536B">
        <w:rPr>
          <w:rFonts w:ascii="Times New Roman" w:eastAsia="Times New Roman" w:hAnsi="Times New Roman" w:cs="Times New Roman"/>
          <w:b/>
          <w:color w:val="000000" w:themeColor="text1"/>
          <w:sz w:val="20"/>
          <w:szCs w:val="20"/>
        </w:rPr>
        <w:t>Tabel</w:t>
      </w:r>
      <w:proofErr w:type="spellEnd"/>
      <w:r w:rsidRPr="0018536B">
        <w:rPr>
          <w:rFonts w:ascii="Times New Roman" w:eastAsia="Times New Roman" w:hAnsi="Times New Roman" w:cs="Times New Roman"/>
          <w:b/>
          <w:color w:val="000000" w:themeColor="text1"/>
          <w:sz w:val="20"/>
          <w:szCs w:val="20"/>
        </w:rPr>
        <w:t xml:space="preserve"> 5</w:t>
      </w:r>
      <w:r w:rsidR="002027A8" w:rsidRPr="0018536B">
        <w:rPr>
          <w:rFonts w:ascii="Times New Roman" w:eastAsia="Times New Roman" w:hAnsi="Times New Roman" w:cs="Times New Roman"/>
          <w:b/>
          <w:color w:val="000000" w:themeColor="text1"/>
          <w:sz w:val="20"/>
          <w:szCs w:val="20"/>
        </w:rPr>
        <w:t xml:space="preserve">. </w:t>
      </w:r>
      <w:r w:rsidR="002027A8" w:rsidRPr="0018536B">
        <w:rPr>
          <w:rFonts w:ascii="Times New Roman" w:eastAsia="Times New Roman" w:hAnsi="Times New Roman" w:cs="Times New Roman"/>
          <w:color w:val="000000" w:themeColor="text1"/>
          <w:sz w:val="20"/>
          <w:szCs w:val="20"/>
        </w:rPr>
        <w:t xml:space="preserve">Hasil Uji </w:t>
      </w:r>
      <w:proofErr w:type="spellStart"/>
      <w:r w:rsidR="002027A8" w:rsidRPr="0018536B">
        <w:rPr>
          <w:rFonts w:ascii="Times New Roman" w:eastAsia="Times New Roman" w:hAnsi="Times New Roman" w:cs="Times New Roman"/>
          <w:color w:val="000000" w:themeColor="text1"/>
          <w:sz w:val="20"/>
          <w:szCs w:val="20"/>
        </w:rPr>
        <w:t>Reliabilitas</w:t>
      </w:r>
      <w:proofErr w:type="spellEnd"/>
    </w:p>
    <w:tbl>
      <w:tblPr>
        <w:tblW w:w="0" w:type="auto"/>
        <w:tblInd w:w="1418" w:type="dxa"/>
        <w:tblLayout w:type="fixed"/>
        <w:tblCellMar>
          <w:left w:w="0" w:type="dxa"/>
          <w:right w:w="0" w:type="dxa"/>
        </w:tblCellMar>
        <w:tblLook w:val="01E0" w:firstRow="1" w:lastRow="1" w:firstColumn="1" w:lastColumn="1" w:noHBand="0" w:noVBand="0"/>
      </w:tblPr>
      <w:tblGrid>
        <w:gridCol w:w="2552"/>
        <w:gridCol w:w="1559"/>
        <w:gridCol w:w="1671"/>
      </w:tblGrid>
      <w:tr w:rsidR="0018536B" w:rsidRPr="0018536B" w14:paraId="5940725D" w14:textId="77777777" w:rsidTr="0018536B">
        <w:trPr>
          <w:trHeight w:val="311"/>
        </w:trPr>
        <w:tc>
          <w:tcPr>
            <w:tcW w:w="5782" w:type="dxa"/>
            <w:gridSpan w:val="3"/>
            <w:tcBorders>
              <w:bottom w:val="single" w:sz="4" w:space="0" w:color="auto"/>
            </w:tcBorders>
          </w:tcPr>
          <w:p w14:paraId="283D7865" w14:textId="77777777" w:rsidR="002027A8" w:rsidRPr="0018536B" w:rsidRDefault="002027A8" w:rsidP="0018536B">
            <w:pPr>
              <w:pStyle w:val="TableParagraph"/>
              <w:ind w:left="10"/>
              <w:jc w:val="center"/>
              <w:rPr>
                <w:b/>
                <w:color w:val="000000" w:themeColor="text1"/>
                <w:sz w:val="20"/>
                <w:szCs w:val="20"/>
              </w:rPr>
            </w:pPr>
            <w:r w:rsidRPr="0018536B">
              <w:rPr>
                <w:b/>
                <w:color w:val="000000" w:themeColor="text1"/>
                <w:sz w:val="20"/>
                <w:szCs w:val="20"/>
              </w:rPr>
              <w:t>One-Sample</w:t>
            </w:r>
            <w:r w:rsidRPr="0018536B">
              <w:rPr>
                <w:b/>
                <w:color w:val="000000" w:themeColor="text1"/>
                <w:spacing w:val="-12"/>
                <w:sz w:val="20"/>
                <w:szCs w:val="20"/>
              </w:rPr>
              <w:t xml:space="preserve"> </w:t>
            </w:r>
            <w:r w:rsidRPr="0018536B">
              <w:rPr>
                <w:b/>
                <w:color w:val="000000" w:themeColor="text1"/>
                <w:sz w:val="20"/>
                <w:szCs w:val="20"/>
              </w:rPr>
              <w:t>Kolmogorov-Smirnov</w:t>
            </w:r>
            <w:r w:rsidRPr="0018536B">
              <w:rPr>
                <w:b/>
                <w:color w:val="000000" w:themeColor="text1"/>
                <w:spacing w:val="-14"/>
                <w:sz w:val="20"/>
                <w:szCs w:val="20"/>
              </w:rPr>
              <w:t xml:space="preserve"> </w:t>
            </w:r>
            <w:r w:rsidRPr="0018536B">
              <w:rPr>
                <w:b/>
                <w:color w:val="000000" w:themeColor="text1"/>
                <w:spacing w:val="-4"/>
                <w:sz w:val="20"/>
                <w:szCs w:val="20"/>
              </w:rPr>
              <w:t>Test</w:t>
            </w:r>
          </w:p>
        </w:tc>
      </w:tr>
      <w:tr w:rsidR="0018536B" w:rsidRPr="0018536B" w14:paraId="4050A978" w14:textId="77777777" w:rsidTr="0018536B">
        <w:trPr>
          <w:trHeight w:val="20"/>
        </w:trPr>
        <w:tc>
          <w:tcPr>
            <w:tcW w:w="4111" w:type="dxa"/>
            <w:gridSpan w:val="2"/>
            <w:tcBorders>
              <w:top w:val="single" w:sz="4" w:space="0" w:color="auto"/>
              <w:bottom w:val="single" w:sz="4" w:space="0" w:color="auto"/>
            </w:tcBorders>
            <w:shd w:val="clear" w:color="auto" w:fill="D9D9D9" w:themeFill="background1" w:themeFillShade="D9"/>
          </w:tcPr>
          <w:p w14:paraId="1870320E" w14:textId="77777777" w:rsidR="002027A8" w:rsidRPr="0018536B" w:rsidRDefault="002027A8" w:rsidP="0018536B">
            <w:pPr>
              <w:pStyle w:val="TableParagraph"/>
              <w:rPr>
                <w:color w:val="000000" w:themeColor="text1"/>
                <w:sz w:val="20"/>
                <w:szCs w:val="20"/>
              </w:rPr>
            </w:pPr>
          </w:p>
        </w:tc>
        <w:tc>
          <w:tcPr>
            <w:tcW w:w="1671" w:type="dxa"/>
            <w:tcBorders>
              <w:top w:val="single" w:sz="4" w:space="0" w:color="auto"/>
              <w:bottom w:val="single" w:sz="4" w:space="0" w:color="auto"/>
            </w:tcBorders>
            <w:shd w:val="clear" w:color="auto" w:fill="D9D9D9" w:themeFill="background1" w:themeFillShade="D9"/>
          </w:tcPr>
          <w:p w14:paraId="74A385CB" w14:textId="77777777" w:rsidR="002027A8" w:rsidRPr="0018536B" w:rsidRDefault="002027A8" w:rsidP="0018536B">
            <w:pPr>
              <w:pStyle w:val="TableParagraph"/>
              <w:ind w:right="77"/>
              <w:jc w:val="right"/>
              <w:rPr>
                <w:color w:val="000000" w:themeColor="text1"/>
                <w:sz w:val="20"/>
                <w:szCs w:val="20"/>
              </w:rPr>
            </w:pPr>
            <w:r w:rsidRPr="0018536B">
              <w:rPr>
                <w:color w:val="000000" w:themeColor="text1"/>
                <w:sz w:val="20"/>
                <w:szCs w:val="20"/>
              </w:rPr>
              <w:t>Unstandardized</w:t>
            </w:r>
            <w:r w:rsidRPr="0018536B">
              <w:rPr>
                <w:color w:val="000000" w:themeColor="text1"/>
                <w:spacing w:val="-11"/>
                <w:sz w:val="20"/>
                <w:szCs w:val="20"/>
              </w:rPr>
              <w:t xml:space="preserve"> </w:t>
            </w:r>
            <w:r w:rsidRPr="0018536B">
              <w:rPr>
                <w:color w:val="000000" w:themeColor="text1"/>
                <w:spacing w:val="-2"/>
                <w:sz w:val="20"/>
                <w:szCs w:val="20"/>
              </w:rPr>
              <w:t>Residual</w:t>
            </w:r>
          </w:p>
        </w:tc>
      </w:tr>
      <w:tr w:rsidR="0018536B" w:rsidRPr="0018536B" w14:paraId="606CB9AA" w14:textId="77777777" w:rsidTr="0018536B">
        <w:trPr>
          <w:trHeight w:val="20"/>
        </w:trPr>
        <w:tc>
          <w:tcPr>
            <w:tcW w:w="4111" w:type="dxa"/>
            <w:gridSpan w:val="2"/>
            <w:tcBorders>
              <w:top w:val="single" w:sz="4" w:space="0" w:color="auto"/>
            </w:tcBorders>
            <w:shd w:val="clear" w:color="auto" w:fill="auto"/>
          </w:tcPr>
          <w:p w14:paraId="718229A5" w14:textId="77777777" w:rsidR="002027A8" w:rsidRPr="0018536B" w:rsidRDefault="002027A8" w:rsidP="0018536B">
            <w:pPr>
              <w:pStyle w:val="TableParagraph"/>
              <w:ind w:left="67"/>
              <w:rPr>
                <w:color w:val="000000" w:themeColor="text1"/>
                <w:sz w:val="20"/>
                <w:szCs w:val="20"/>
              </w:rPr>
            </w:pPr>
            <w:r w:rsidRPr="0018536B">
              <w:rPr>
                <w:color w:val="000000" w:themeColor="text1"/>
                <w:spacing w:val="-10"/>
                <w:sz w:val="20"/>
                <w:szCs w:val="20"/>
              </w:rPr>
              <w:t>N</w:t>
            </w:r>
          </w:p>
        </w:tc>
        <w:tc>
          <w:tcPr>
            <w:tcW w:w="1671" w:type="dxa"/>
            <w:tcBorders>
              <w:top w:val="single" w:sz="4" w:space="0" w:color="auto"/>
            </w:tcBorders>
          </w:tcPr>
          <w:p w14:paraId="2984A2F7" w14:textId="77777777" w:rsidR="002027A8" w:rsidRPr="0018536B" w:rsidRDefault="002027A8" w:rsidP="0018536B">
            <w:pPr>
              <w:pStyle w:val="TableParagraph"/>
              <w:ind w:right="50"/>
              <w:jc w:val="right"/>
              <w:rPr>
                <w:color w:val="000000" w:themeColor="text1"/>
                <w:sz w:val="20"/>
                <w:szCs w:val="20"/>
              </w:rPr>
            </w:pPr>
            <w:r w:rsidRPr="0018536B">
              <w:rPr>
                <w:color w:val="000000" w:themeColor="text1"/>
                <w:spacing w:val="-5"/>
                <w:sz w:val="20"/>
                <w:szCs w:val="20"/>
              </w:rPr>
              <w:t>62</w:t>
            </w:r>
          </w:p>
        </w:tc>
      </w:tr>
      <w:tr w:rsidR="0018536B" w:rsidRPr="0018536B" w14:paraId="3BC9793A" w14:textId="77777777" w:rsidTr="0018536B">
        <w:trPr>
          <w:trHeight w:val="20"/>
        </w:trPr>
        <w:tc>
          <w:tcPr>
            <w:tcW w:w="2552" w:type="dxa"/>
            <w:vMerge w:val="restart"/>
            <w:shd w:val="clear" w:color="auto" w:fill="auto"/>
          </w:tcPr>
          <w:p w14:paraId="461BAA17"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Normal</w:t>
            </w:r>
            <w:r w:rsidRPr="0018536B">
              <w:rPr>
                <w:color w:val="000000" w:themeColor="text1"/>
                <w:spacing w:val="-2"/>
                <w:sz w:val="20"/>
                <w:szCs w:val="20"/>
              </w:rPr>
              <w:t xml:space="preserve"> Parameters</w:t>
            </w:r>
            <w:r w:rsidRPr="0018536B">
              <w:rPr>
                <w:color w:val="000000" w:themeColor="text1"/>
                <w:spacing w:val="-2"/>
                <w:sz w:val="20"/>
                <w:szCs w:val="20"/>
                <w:vertAlign w:val="superscript"/>
              </w:rPr>
              <w:t>a,b</w:t>
            </w:r>
          </w:p>
        </w:tc>
        <w:tc>
          <w:tcPr>
            <w:tcW w:w="1559" w:type="dxa"/>
            <w:shd w:val="clear" w:color="auto" w:fill="auto"/>
          </w:tcPr>
          <w:p w14:paraId="2E590D72" w14:textId="77777777" w:rsidR="002027A8" w:rsidRPr="0018536B" w:rsidRDefault="002027A8" w:rsidP="0018536B">
            <w:pPr>
              <w:pStyle w:val="TableParagraph"/>
              <w:ind w:left="67"/>
              <w:rPr>
                <w:color w:val="000000" w:themeColor="text1"/>
                <w:sz w:val="20"/>
                <w:szCs w:val="20"/>
              </w:rPr>
            </w:pPr>
            <w:r w:rsidRPr="0018536B">
              <w:rPr>
                <w:color w:val="000000" w:themeColor="text1"/>
                <w:spacing w:val="-4"/>
                <w:sz w:val="20"/>
                <w:szCs w:val="20"/>
              </w:rPr>
              <w:t>Mean</w:t>
            </w:r>
          </w:p>
        </w:tc>
        <w:tc>
          <w:tcPr>
            <w:tcW w:w="1671" w:type="dxa"/>
          </w:tcPr>
          <w:p w14:paraId="2965A722" w14:textId="77777777" w:rsidR="002027A8" w:rsidRPr="0018536B" w:rsidRDefault="002027A8" w:rsidP="0018536B">
            <w:pPr>
              <w:pStyle w:val="TableParagraph"/>
              <w:ind w:right="44"/>
              <w:jc w:val="right"/>
              <w:rPr>
                <w:color w:val="000000" w:themeColor="text1"/>
                <w:sz w:val="20"/>
                <w:szCs w:val="20"/>
              </w:rPr>
            </w:pPr>
            <w:r w:rsidRPr="0018536B">
              <w:rPr>
                <w:color w:val="000000" w:themeColor="text1"/>
                <w:spacing w:val="-2"/>
                <w:sz w:val="20"/>
                <w:szCs w:val="20"/>
              </w:rPr>
              <w:t>.0000000</w:t>
            </w:r>
          </w:p>
        </w:tc>
      </w:tr>
      <w:tr w:rsidR="0018536B" w:rsidRPr="0018536B" w14:paraId="77388995" w14:textId="77777777" w:rsidTr="0018536B">
        <w:trPr>
          <w:trHeight w:val="20"/>
        </w:trPr>
        <w:tc>
          <w:tcPr>
            <w:tcW w:w="2552" w:type="dxa"/>
            <w:vMerge/>
            <w:shd w:val="clear" w:color="auto" w:fill="auto"/>
          </w:tcPr>
          <w:p w14:paraId="3B3C708D" w14:textId="77777777" w:rsidR="002027A8" w:rsidRPr="0018536B" w:rsidRDefault="002027A8" w:rsidP="0018536B">
            <w:pPr>
              <w:spacing w:after="0" w:line="240" w:lineRule="auto"/>
              <w:rPr>
                <w:rFonts w:ascii="Times New Roman" w:hAnsi="Times New Roman" w:cs="Times New Roman"/>
                <w:color w:val="000000" w:themeColor="text1"/>
                <w:sz w:val="20"/>
                <w:szCs w:val="20"/>
              </w:rPr>
            </w:pPr>
          </w:p>
        </w:tc>
        <w:tc>
          <w:tcPr>
            <w:tcW w:w="1559" w:type="dxa"/>
            <w:shd w:val="clear" w:color="auto" w:fill="auto"/>
          </w:tcPr>
          <w:p w14:paraId="18B699D5"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 xml:space="preserve">Std. </w:t>
            </w:r>
            <w:r w:rsidRPr="0018536B">
              <w:rPr>
                <w:color w:val="000000" w:themeColor="text1"/>
                <w:spacing w:val="-2"/>
                <w:sz w:val="20"/>
                <w:szCs w:val="20"/>
              </w:rPr>
              <w:t>Deviation</w:t>
            </w:r>
          </w:p>
        </w:tc>
        <w:tc>
          <w:tcPr>
            <w:tcW w:w="1671" w:type="dxa"/>
          </w:tcPr>
          <w:p w14:paraId="3038343B" w14:textId="77777777" w:rsidR="002027A8" w:rsidRPr="0018536B" w:rsidRDefault="002027A8" w:rsidP="0018536B">
            <w:pPr>
              <w:pStyle w:val="TableParagraph"/>
              <w:ind w:right="44"/>
              <w:jc w:val="right"/>
              <w:rPr>
                <w:color w:val="000000" w:themeColor="text1"/>
                <w:sz w:val="20"/>
                <w:szCs w:val="20"/>
              </w:rPr>
            </w:pPr>
            <w:r w:rsidRPr="0018536B">
              <w:rPr>
                <w:color w:val="000000" w:themeColor="text1"/>
                <w:spacing w:val="-2"/>
                <w:sz w:val="20"/>
                <w:szCs w:val="20"/>
              </w:rPr>
              <w:t>2.40284803</w:t>
            </w:r>
          </w:p>
        </w:tc>
      </w:tr>
      <w:tr w:rsidR="0018536B" w:rsidRPr="0018536B" w14:paraId="67DEED10" w14:textId="77777777" w:rsidTr="0018536B">
        <w:trPr>
          <w:trHeight w:val="20"/>
        </w:trPr>
        <w:tc>
          <w:tcPr>
            <w:tcW w:w="2552" w:type="dxa"/>
            <w:vMerge w:val="restart"/>
            <w:shd w:val="clear" w:color="auto" w:fill="auto"/>
          </w:tcPr>
          <w:p w14:paraId="4F030447"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Most</w:t>
            </w:r>
            <w:r w:rsidRPr="0018536B">
              <w:rPr>
                <w:color w:val="000000" w:themeColor="text1"/>
                <w:spacing w:val="-1"/>
                <w:sz w:val="20"/>
                <w:szCs w:val="20"/>
              </w:rPr>
              <w:t xml:space="preserve"> </w:t>
            </w:r>
            <w:r w:rsidRPr="0018536B">
              <w:rPr>
                <w:color w:val="000000" w:themeColor="text1"/>
                <w:sz w:val="20"/>
                <w:szCs w:val="20"/>
              </w:rPr>
              <w:t>Extreme</w:t>
            </w:r>
            <w:r w:rsidRPr="0018536B">
              <w:rPr>
                <w:color w:val="000000" w:themeColor="text1"/>
                <w:spacing w:val="-7"/>
                <w:sz w:val="20"/>
                <w:szCs w:val="20"/>
              </w:rPr>
              <w:t xml:space="preserve"> </w:t>
            </w:r>
            <w:r w:rsidRPr="0018536B">
              <w:rPr>
                <w:color w:val="000000" w:themeColor="text1"/>
                <w:spacing w:val="-2"/>
                <w:sz w:val="20"/>
                <w:szCs w:val="20"/>
              </w:rPr>
              <w:t>Differences</w:t>
            </w:r>
          </w:p>
        </w:tc>
        <w:tc>
          <w:tcPr>
            <w:tcW w:w="1559" w:type="dxa"/>
            <w:shd w:val="clear" w:color="auto" w:fill="auto"/>
          </w:tcPr>
          <w:p w14:paraId="41C7E80B" w14:textId="77777777" w:rsidR="002027A8" w:rsidRPr="0018536B" w:rsidRDefault="002027A8" w:rsidP="0018536B">
            <w:pPr>
              <w:pStyle w:val="TableParagraph"/>
              <w:ind w:left="67"/>
              <w:rPr>
                <w:color w:val="000000" w:themeColor="text1"/>
                <w:sz w:val="20"/>
                <w:szCs w:val="20"/>
              </w:rPr>
            </w:pPr>
            <w:r w:rsidRPr="0018536B">
              <w:rPr>
                <w:color w:val="000000" w:themeColor="text1"/>
                <w:spacing w:val="-2"/>
                <w:sz w:val="20"/>
                <w:szCs w:val="20"/>
              </w:rPr>
              <w:t>Absolute</w:t>
            </w:r>
          </w:p>
        </w:tc>
        <w:tc>
          <w:tcPr>
            <w:tcW w:w="1671" w:type="dxa"/>
          </w:tcPr>
          <w:p w14:paraId="2D1DB614" w14:textId="77777777" w:rsidR="002027A8" w:rsidRPr="0018536B" w:rsidRDefault="002027A8" w:rsidP="0018536B">
            <w:pPr>
              <w:pStyle w:val="TableParagraph"/>
              <w:ind w:right="45"/>
              <w:jc w:val="right"/>
              <w:rPr>
                <w:color w:val="000000" w:themeColor="text1"/>
                <w:sz w:val="20"/>
                <w:szCs w:val="20"/>
              </w:rPr>
            </w:pPr>
            <w:r w:rsidRPr="0018536B">
              <w:rPr>
                <w:color w:val="000000" w:themeColor="text1"/>
                <w:spacing w:val="-4"/>
                <w:sz w:val="20"/>
                <w:szCs w:val="20"/>
              </w:rPr>
              <w:t>.087</w:t>
            </w:r>
          </w:p>
        </w:tc>
      </w:tr>
      <w:tr w:rsidR="0018536B" w:rsidRPr="0018536B" w14:paraId="237A0D2B" w14:textId="77777777" w:rsidTr="0018536B">
        <w:trPr>
          <w:trHeight w:val="20"/>
        </w:trPr>
        <w:tc>
          <w:tcPr>
            <w:tcW w:w="2552" w:type="dxa"/>
            <w:vMerge/>
            <w:shd w:val="clear" w:color="auto" w:fill="auto"/>
          </w:tcPr>
          <w:p w14:paraId="6E3969CF" w14:textId="77777777" w:rsidR="002027A8" w:rsidRPr="0018536B" w:rsidRDefault="002027A8" w:rsidP="0018536B">
            <w:pPr>
              <w:spacing w:after="0" w:line="240" w:lineRule="auto"/>
              <w:rPr>
                <w:rFonts w:ascii="Times New Roman" w:hAnsi="Times New Roman" w:cs="Times New Roman"/>
                <w:color w:val="000000" w:themeColor="text1"/>
                <w:sz w:val="20"/>
                <w:szCs w:val="20"/>
              </w:rPr>
            </w:pPr>
          </w:p>
        </w:tc>
        <w:tc>
          <w:tcPr>
            <w:tcW w:w="1559" w:type="dxa"/>
            <w:shd w:val="clear" w:color="auto" w:fill="auto"/>
          </w:tcPr>
          <w:p w14:paraId="2B9D12BA" w14:textId="77777777" w:rsidR="002027A8" w:rsidRPr="0018536B" w:rsidRDefault="002027A8" w:rsidP="0018536B">
            <w:pPr>
              <w:pStyle w:val="TableParagraph"/>
              <w:ind w:left="67"/>
              <w:rPr>
                <w:color w:val="000000" w:themeColor="text1"/>
                <w:sz w:val="20"/>
                <w:szCs w:val="20"/>
              </w:rPr>
            </w:pPr>
            <w:r w:rsidRPr="0018536B">
              <w:rPr>
                <w:color w:val="000000" w:themeColor="text1"/>
                <w:spacing w:val="-2"/>
                <w:sz w:val="20"/>
                <w:szCs w:val="20"/>
              </w:rPr>
              <w:t>Positive</w:t>
            </w:r>
          </w:p>
        </w:tc>
        <w:tc>
          <w:tcPr>
            <w:tcW w:w="1671" w:type="dxa"/>
          </w:tcPr>
          <w:p w14:paraId="43E42C08" w14:textId="77777777" w:rsidR="002027A8" w:rsidRPr="0018536B" w:rsidRDefault="002027A8" w:rsidP="0018536B">
            <w:pPr>
              <w:pStyle w:val="TableParagraph"/>
              <w:ind w:right="45"/>
              <w:jc w:val="right"/>
              <w:rPr>
                <w:color w:val="000000" w:themeColor="text1"/>
                <w:sz w:val="20"/>
                <w:szCs w:val="20"/>
              </w:rPr>
            </w:pPr>
            <w:r w:rsidRPr="0018536B">
              <w:rPr>
                <w:color w:val="000000" w:themeColor="text1"/>
                <w:spacing w:val="-4"/>
                <w:sz w:val="20"/>
                <w:szCs w:val="20"/>
              </w:rPr>
              <w:t>.087</w:t>
            </w:r>
          </w:p>
        </w:tc>
      </w:tr>
      <w:tr w:rsidR="0018536B" w:rsidRPr="0018536B" w14:paraId="16EBEE7B" w14:textId="77777777" w:rsidTr="0018536B">
        <w:trPr>
          <w:trHeight w:val="20"/>
        </w:trPr>
        <w:tc>
          <w:tcPr>
            <w:tcW w:w="2552" w:type="dxa"/>
            <w:vMerge/>
            <w:shd w:val="clear" w:color="auto" w:fill="auto"/>
          </w:tcPr>
          <w:p w14:paraId="1C57F16E" w14:textId="77777777" w:rsidR="002027A8" w:rsidRPr="0018536B" w:rsidRDefault="002027A8" w:rsidP="0018536B">
            <w:pPr>
              <w:spacing w:after="0" w:line="240" w:lineRule="auto"/>
              <w:rPr>
                <w:rFonts w:ascii="Times New Roman" w:hAnsi="Times New Roman" w:cs="Times New Roman"/>
                <w:color w:val="000000" w:themeColor="text1"/>
                <w:sz w:val="20"/>
                <w:szCs w:val="20"/>
              </w:rPr>
            </w:pPr>
          </w:p>
        </w:tc>
        <w:tc>
          <w:tcPr>
            <w:tcW w:w="1559" w:type="dxa"/>
            <w:shd w:val="clear" w:color="auto" w:fill="auto"/>
          </w:tcPr>
          <w:p w14:paraId="74D5D563" w14:textId="77777777" w:rsidR="002027A8" w:rsidRPr="0018536B" w:rsidRDefault="002027A8" w:rsidP="0018536B">
            <w:pPr>
              <w:pStyle w:val="TableParagraph"/>
              <w:ind w:left="67"/>
              <w:rPr>
                <w:color w:val="000000" w:themeColor="text1"/>
                <w:sz w:val="20"/>
                <w:szCs w:val="20"/>
              </w:rPr>
            </w:pPr>
            <w:r w:rsidRPr="0018536B">
              <w:rPr>
                <w:color w:val="000000" w:themeColor="text1"/>
                <w:spacing w:val="-2"/>
                <w:sz w:val="20"/>
                <w:szCs w:val="20"/>
              </w:rPr>
              <w:t>Negative</w:t>
            </w:r>
          </w:p>
        </w:tc>
        <w:tc>
          <w:tcPr>
            <w:tcW w:w="1671" w:type="dxa"/>
          </w:tcPr>
          <w:p w14:paraId="4A681B4B" w14:textId="77777777" w:rsidR="002027A8" w:rsidRPr="0018536B" w:rsidRDefault="002027A8" w:rsidP="0018536B">
            <w:pPr>
              <w:pStyle w:val="TableParagraph"/>
              <w:ind w:right="45"/>
              <w:jc w:val="right"/>
              <w:rPr>
                <w:color w:val="000000" w:themeColor="text1"/>
                <w:sz w:val="20"/>
                <w:szCs w:val="20"/>
              </w:rPr>
            </w:pPr>
            <w:r w:rsidRPr="0018536B">
              <w:rPr>
                <w:color w:val="000000" w:themeColor="text1"/>
                <w:sz w:val="20"/>
                <w:szCs w:val="20"/>
              </w:rPr>
              <w:t>-</w:t>
            </w:r>
            <w:r w:rsidRPr="0018536B">
              <w:rPr>
                <w:color w:val="000000" w:themeColor="text1"/>
                <w:spacing w:val="-4"/>
                <w:sz w:val="20"/>
                <w:szCs w:val="20"/>
              </w:rPr>
              <w:t>.086</w:t>
            </w:r>
          </w:p>
        </w:tc>
      </w:tr>
      <w:tr w:rsidR="0018536B" w:rsidRPr="0018536B" w14:paraId="320F00D1" w14:textId="77777777" w:rsidTr="0018536B">
        <w:trPr>
          <w:trHeight w:val="20"/>
        </w:trPr>
        <w:tc>
          <w:tcPr>
            <w:tcW w:w="4111" w:type="dxa"/>
            <w:gridSpan w:val="2"/>
            <w:shd w:val="clear" w:color="auto" w:fill="auto"/>
          </w:tcPr>
          <w:p w14:paraId="74289D2D"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Test</w:t>
            </w:r>
            <w:r w:rsidRPr="0018536B">
              <w:rPr>
                <w:color w:val="000000" w:themeColor="text1"/>
                <w:spacing w:val="-1"/>
                <w:sz w:val="20"/>
                <w:szCs w:val="20"/>
              </w:rPr>
              <w:t xml:space="preserve"> </w:t>
            </w:r>
            <w:r w:rsidRPr="0018536B">
              <w:rPr>
                <w:color w:val="000000" w:themeColor="text1"/>
                <w:spacing w:val="-2"/>
                <w:sz w:val="20"/>
                <w:szCs w:val="20"/>
              </w:rPr>
              <w:t>Statistic</w:t>
            </w:r>
          </w:p>
        </w:tc>
        <w:tc>
          <w:tcPr>
            <w:tcW w:w="1671" w:type="dxa"/>
          </w:tcPr>
          <w:p w14:paraId="5522C5E7" w14:textId="77777777" w:rsidR="002027A8" w:rsidRPr="0018536B" w:rsidRDefault="002027A8" w:rsidP="0018536B">
            <w:pPr>
              <w:pStyle w:val="TableParagraph"/>
              <w:ind w:right="45"/>
              <w:jc w:val="right"/>
              <w:rPr>
                <w:color w:val="000000" w:themeColor="text1"/>
                <w:sz w:val="20"/>
                <w:szCs w:val="20"/>
              </w:rPr>
            </w:pPr>
            <w:r w:rsidRPr="0018536B">
              <w:rPr>
                <w:color w:val="000000" w:themeColor="text1"/>
                <w:spacing w:val="-4"/>
                <w:sz w:val="20"/>
                <w:szCs w:val="20"/>
              </w:rPr>
              <w:t>.087</w:t>
            </w:r>
          </w:p>
        </w:tc>
      </w:tr>
      <w:tr w:rsidR="0018536B" w:rsidRPr="0018536B" w14:paraId="019CC1E6" w14:textId="77777777" w:rsidTr="0018536B">
        <w:trPr>
          <w:trHeight w:val="20"/>
        </w:trPr>
        <w:tc>
          <w:tcPr>
            <w:tcW w:w="4111" w:type="dxa"/>
            <w:gridSpan w:val="2"/>
            <w:tcBorders>
              <w:bottom w:val="single" w:sz="4" w:space="0" w:color="auto"/>
            </w:tcBorders>
            <w:shd w:val="clear" w:color="auto" w:fill="auto"/>
          </w:tcPr>
          <w:p w14:paraId="049F19DC"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Asymp.</w:t>
            </w:r>
            <w:r w:rsidRPr="0018536B">
              <w:rPr>
                <w:color w:val="000000" w:themeColor="text1"/>
                <w:spacing w:val="-3"/>
                <w:sz w:val="20"/>
                <w:szCs w:val="20"/>
              </w:rPr>
              <w:t xml:space="preserve"> </w:t>
            </w:r>
            <w:r w:rsidRPr="0018536B">
              <w:rPr>
                <w:color w:val="000000" w:themeColor="text1"/>
                <w:sz w:val="20"/>
                <w:szCs w:val="20"/>
              </w:rPr>
              <w:t>Sig.</w:t>
            </w:r>
            <w:r w:rsidRPr="0018536B">
              <w:rPr>
                <w:color w:val="000000" w:themeColor="text1"/>
                <w:spacing w:val="-3"/>
                <w:sz w:val="20"/>
                <w:szCs w:val="20"/>
              </w:rPr>
              <w:t xml:space="preserve"> </w:t>
            </w:r>
            <w:r w:rsidRPr="0018536B">
              <w:rPr>
                <w:color w:val="000000" w:themeColor="text1"/>
                <w:sz w:val="20"/>
                <w:szCs w:val="20"/>
              </w:rPr>
              <w:t>(2-</w:t>
            </w:r>
            <w:r w:rsidRPr="0018536B">
              <w:rPr>
                <w:color w:val="000000" w:themeColor="text1"/>
                <w:spacing w:val="-2"/>
                <w:sz w:val="20"/>
                <w:szCs w:val="20"/>
              </w:rPr>
              <w:t>tailed)</w:t>
            </w:r>
          </w:p>
        </w:tc>
        <w:tc>
          <w:tcPr>
            <w:tcW w:w="1671" w:type="dxa"/>
            <w:tcBorders>
              <w:bottom w:val="single" w:sz="4" w:space="0" w:color="auto"/>
            </w:tcBorders>
          </w:tcPr>
          <w:p w14:paraId="66AFCEC8" w14:textId="77777777" w:rsidR="002027A8" w:rsidRPr="0018536B" w:rsidRDefault="002027A8" w:rsidP="0018536B">
            <w:pPr>
              <w:pStyle w:val="TableParagraph"/>
              <w:ind w:right="46"/>
              <w:jc w:val="right"/>
              <w:rPr>
                <w:color w:val="000000" w:themeColor="text1"/>
                <w:sz w:val="20"/>
                <w:szCs w:val="20"/>
              </w:rPr>
            </w:pPr>
            <w:r w:rsidRPr="0018536B">
              <w:rPr>
                <w:color w:val="000000" w:themeColor="text1"/>
                <w:spacing w:val="-2"/>
                <w:sz w:val="20"/>
                <w:szCs w:val="20"/>
              </w:rPr>
              <w:t>.200</w:t>
            </w:r>
            <w:r w:rsidRPr="0018536B">
              <w:rPr>
                <w:color w:val="000000" w:themeColor="text1"/>
                <w:spacing w:val="-2"/>
                <w:sz w:val="20"/>
                <w:szCs w:val="20"/>
                <w:vertAlign w:val="superscript"/>
              </w:rPr>
              <w:t>c,d</w:t>
            </w:r>
          </w:p>
        </w:tc>
      </w:tr>
      <w:tr w:rsidR="0018536B" w:rsidRPr="0018536B" w14:paraId="7B39D485" w14:textId="77777777" w:rsidTr="0018536B">
        <w:trPr>
          <w:trHeight w:val="20"/>
        </w:trPr>
        <w:tc>
          <w:tcPr>
            <w:tcW w:w="5782" w:type="dxa"/>
            <w:gridSpan w:val="3"/>
            <w:tcBorders>
              <w:top w:val="single" w:sz="4" w:space="0" w:color="auto"/>
            </w:tcBorders>
          </w:tcPr>
          <w:p w14:paraId="75C755F7"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a. Test</w:t>
            </w:r>
            <w:r w:rsidRPr="0018536B">
              <w:rPr>
                <w:color w:val="000000" w:themeColor="text1"/>
                <w:spacing w:val="-4"/>
                <w:sz w:val="20"/>
                <w:szCs w:val="20"/>
              </w:rPr>
              <w:t xml:space="preserve"> </w:t>
            </w:r>
            <w:r w:rsidRPr="0018536B">
              <w:rPr>
                <w:color w:val="000000" w:themeColor="text1"/>
                <w:sz w:val="20"/>
                <w:szCs w:val="20"/>
              </w:rPr>
              <w:t>distribution</w:t>
            </w:r>
            <w:r w:rsidRPr="0018536B">
              <w:rPr>
                <w:color w:val="000000" w:themeColor="text1"/>
                <w:spacing w:val="-6"/>
                <w:sz w:val="20"/>
                <w:szCs w:val="20"/>
              </w:rPr>
              <w:t xml:space="preserve"> </w:t>
            </w:r>
            <w:r w:rsidRPr="0018536B">
              <w:rPr>
                <w:color w:val="000000" w:themeColor="text1"/>
                <w:sz w:val="20"/>
                <w:szCs w:val="20"/>
              </w:rPr>
              <w:t>is</w:t>
            </w:r>
            <w:r w:rsidRPr="0018536B">
              <w:rPr>
                <w:color w:val="000000" w:themeColor="text1"/>
                <w:spacing w:val="-5"/>
                <w:sz w:val="20"/>
                <w:szCs w:val="20"/>
              </w:rPr>
              <w:t xml:space="preserve"> </w:t>
            </w:r>
            <w:r w:rsidRPr="0018536B">
              <w:rPr>
                <w:color w:val="000000" w:themeColor="text1"/>
                <w:spacing w:val="-2"/>
                <w:sz w:val="20"/>
                <w:szCs w:val="20"/>
              </w:rPr>
              <w:t>Normal.</w:t>
            </w:r>
          </w:p>
        </w:tc>
      </w:tr>
      <w:tr w:rsidR="0018536B" w:rsidRPr="0018536B" w14:paraId="791CD5A0" w14:textId="77777777" w:rsidTr="0018536B">
        <w:trPr>
          <w:trHeight w:val="20"/>
        </w:trPr>
        <w:tc>
          <w:tcPr>
            <w:tcW w:w="5782" w:type="dxa"/>
            <w:gridSpan w:val="3"/>
          </w:tcPr>
          <w:p w14:paraId="749AFE5B"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b.</w:t>
            </w:r>
            <w:r w:rsidRPr="0018536B">
              <w:rPr>
                <w:color w:val="000000" w:themeColor="text1"/>
                <w:spacing w:val="-2"/>
                <w:sz w:val="20"/>
                <w:szCs w:val="20"/>
              </w:rPr>
              <w:t xml:space="preserve"> </w:t>
            </w:r>
            <w:r w:rsidRPr="0018536B">
              <w:rPr>
                <w:color w:val="000000" w:themeColor="text1"/>
                <w:sz w:val="20"/>
                <w:szCs w:val="20"/>
              </w:rPr>
              <w:t>Calculated</w:t>
            </w:r>
            <w:r w:rsidRPr="0018536B">
              <w:rPr>
                <w:color w:val="000000" w:themeColor="text1"/>
                <w:spacing w:val="-3"/>
                <w:sz w:val="20"/>
                <w:szCs w:val="20"/>
              </w:rPr>
              <w:t xml:space="preserve"> </w:t>
            </w:r>
            <w:r w:rsidRPr="0018536B">
              <w:rPr>
                <w:color w:val="000000" w:themeColor="text1"/>
                <w:sz w:val="20"/>
                <w:szCs w:val="20"/>
              </w:rPr>
              <w:t>from</w:t>
            </w:r>
            <w:r w:rsidRPr="0018536B">
              <w:rPr>
                <w:color w:val="000000" w:themeColor="text1"/>
                <w:spacing w:val="-3"/>
                <w:sz w:val="20"/>
                <w:szCs w:val="20"/>
              </w:rPr>
              <w:t xml:space="preserve"> </w:t>
            </w:r>
            <w:r w:rsidRPr="0018536B">
              <w:rPr>
                <w:color w:val="000000" w:themeColor="text1"/>
                <w:spacing w:val="-4"/>
                <w:sz w:val="20"/>
                <w:szCs w:val="20"/>
              </w:rPr>
              <w:t>data.</w:t>
            </w:r>
          </w:p>
        </w:tc>
      </w:tr>
      <w:tr w:rsidR="0018536B" w:rsidRPr="0018536B" w14:paraId="41ADAA12" w14:textId="77777777" w:rsidTr="0018536B">
        <w:trPr>
          <w:trHeight w:val="20"/>
        </w:trPr>
        <w:tc>
          <w:tcPr>
            <w:tcW w:w="5782" w:type="dxa"/>
            <w:gridSpan w:val="3"/>
          </w:tcPr>
          <w:p w14:paraId="623C62F8"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c.</w:t>
            </w:r>
            <w:r w:rsidRPr="0018536B">
              <w:rPr>
                <w:color w:val="000000" w:themeColor="text1"/>
                <w:spacing w:val="-7"/>
                <w:sz w:val="20"/>
                <w:szCs w:val="20"/>
              </w:rPr>
              <w:t xml:space="preserve"> </w:t>
            </w:r>
            <w:r w:rsidRPr="0018536B">
              <w:rPr>
                <w:color w:val="000000" w:themeColor="text1"/>
                <w:sz w:val="20"/>
                <w:szCs w:val="20"/>
              </w:rPr>
              <w:t>Lilliefors</w:t>
            </w:r>
            <w:r w:rsidRPr="0018536B">
              <w:rPr>
                <w:color w:val="000000" w:themeColor="text1"/>
                <w:spacing w:val="-4"/>
                <w:sz w:val="20"/>
                <w:szCs w:val="20"/>
              </w:rPr>
              <w:t xml:space="preserve"> </w:t>
            </w:r>
            <w:r w:rsidRPr="0018536B">
              <w:rPr>
                <w:color w:val="000000" w:themeColor="text1"/>
                <w:sz w:val="20"/>
                <w:szCs w:val="20"/>
              </w:rPr>
              <w:t>Significance</w:t>
            </w:r>
            <w:r w:rsidRPr="0018536B">
              <w:rPr>
                <w:color w:val="000000" w:themeColor="text1"/>
                <w:spacing w:val="-8"/>
                <w:sz w:val="20"/>
                <w:szCs w:val="20"/>
              </w:rPr>
              <w:t xml:space="preserve"> </w:t>
            </w:r>
            <w:r w:rsidRPr="0018536B">
              <w:rPr>
                <w:color w:val="000000" w:themeColor="text1"/>
                <w:spacing w:val="-2"/>
                <w:sz w:val="20"/>
                <w:szCs w:val="20"/>
              </w:rPr>
              <w:t>Correction.</w:t>
            </w:r>
          </w:p>
        </w:tc>
      </w:tr>
      <w:tr w:rsidR="0018536B" w:rsidRPr="0018536B" w14:paraId="5D9F02D0" w14:textId="77777777" w:rsidTr="0018536B">
        <w:trPr>
          <w:trHeight w:val="20"/>
        </w:trPr>
        <w:tc>
          <w:tcPr>
            <w:tcW w:w="5782" w:type="dxa"/>
            <w:gridSpan w:val="3"/>
          </w:tcPr>
          <w:p w14:paraId="3E62568C" w14:textId="77777777" w:rsidR="002027A8" w:rsidRPr="0018536B" w:rsidRDefault="002027A8" w:rsidP="0018536B">
            <w:pPr>
              <w:pStyle w:val="TableParagraph"/>
              <w:ind w:left="67"/>
              <w:rPr>
                <w:color w:val="000000" w:themeColor="text1"/>
                <w:sz w:val="20"/>
                <w:szCs w:val="20"/>
              </w:rPr>
            </w:pPr>
            <w:r w:rsidRPr="0018536B">
              <w:rPr>
                <w:color w:val="000000" w:themeColor="text1"/>
                <w:sz w:val="20"/>
                <w:szCs w:val="20"/>
              </w:rPr>
              <w:t>d.</w:t>
            </w:r>
            <w:r w:rsidRPr="0018536B">
              <w:rPr>
                <w:color w:val="000000" w:themeColor="text1"/>
                <w:spacing w:val="3"/>
                <w:sz w:val="20"/>
                <w:szCs w:val="20"/>
              </w:rPr>
              <w:t xml:space="preserve"> </w:t>
            </w:r>
            <w:r w:rsidRPr="0018536B">
              <w:rPr>
                <w:color w:val="000000" w:themeColor="text1"/>
                <w:sz w:val="20"/>
                <w:szCs w:val="20"/>
              </w:rPr>
              <w:t>This</w:t>
            </w:r>
            <w:r w:rsidRPr="0018536B">
              <w:rPr>
                <w:color w:val="000000" w:themeColor="text1"/>
                <w:spacing w:val="-7"/>
                <w:sz w:val="20"/>
                <w:szCs w:val="20"/>
              </w:rPr>
              <w:t xml:space="preserve"> </w:t>
            </w:r>
            <w:r w:rsidRPr="0018536B">
              <w:rPr>
                <w:color w:val="000000" w:themeColor="text1"/>
                <w:sz w:val="20"/>
                <w:szCs w:val="20"/>
              </w:rPr>
              <w:t>is</w:t>
            </w:r>
            <w:r w:rsidRPr="0018536B">
              <w:rPr>
                <w:color w:val="000000" w:themeColor="text1"/>
                <w:spacing w:val="-3"/>
                <w:sz w:val="20"/>
                <w:szCs w:val="20"/>
              </w:rPr>
              <w:t xml:space="preserve"> </w:t>
            </w:r>
            <w:r w:rsidRPr="0018536B">
              <w:rPr>
                <w:color w:val="000000" w:themeColor="text1"/>
                <w:sz w:val="20"/>
                <w:szCs w:val="20"/>
              </w:rPr>
              <w:t>a</w:t>
            </w:r>
            <w:r w:rsidRPr="0018536B">
              <w:rPr>
                <w:color w:val="000000" w:themeColor="text1"/>
                <w:spacing w:val="-4"/>
                <w:sz w:val="20"/>
                <w:szCs w:val="20"/>
              </w:rPr>
              <w:t xml:space="preserve"> </w:t>
            </w:r>
            <w:r w:rsidRPr="0018536B">
              <w:rPr>
                <w:color w:val="000000" w:themeColor="text1"/>
                <w:sz w:val="20"/>
                <w:szCs w:val="20"/>
              </w:rPr>
              <w:t>lower</w:t>
            </w:r>
            <w:r w:rsidRPr="0018536B">
              <w:rPr>
                <w:color w:val="000000" w:themeColor="text1"/>
                <w:spacing w:val="3"/>
                <w:sz w:val="20"/>
                <w:szCs w:val="20"/>
              </w:rPr>
              <w:t xml:space="preserve"> </w:t>
            </w:r>
            <w:r w:rsidRPr="0018536B">
              <w:rPr>
                <w:color w:val="000000" w:themeColor="text1"/>
                <w:sz w:val="20"/>
                <w:szCs w:val="20"/>
              </w:rPr>
              <w:t>bound</w:t>
            </w:r>
            <w:r w:rsidRPr="0018536B">
              <w:rPr>
                <w:color w:val="000000" w:themeColor="text1"/>
                <w:spacing w:val="-3"/>
                <w:sz w:val="20"/>
                <w:szCs w:val="20"/>
              </w:rPr>
              <w:t xml:space="preserve"> </w:t>
            </w:r>
            <w:r w:rsidRPr="0018536B">
              <w:rPr>
                <w:color w:val="000000" w:themeColor="text1"/>
                <w:sz w:val="20"/>
                <w:szCs w:val="20"/>
              </w:rPr>
              <w:t>of</w:t>
            </w:r>
            <w:r w:rsidRPr="0018536B">
              <w:rPr>
                <w:color w:val="000000" w:themeColor="text1"/>
                <w:spacing w:val="-5"/>
                <w:sz w:val="20"/>
                <w:szCs w:val="20"/>
              </w:rPr>
              <w:t xml:space="preserve"> </w:t>
            </w:r>
            <w:r w:rsidRPr="0018536B">
              <w:rPr>
                <w:color w:val="000000" w:themeColor="text1"/>
                <w:sz w:val="20"/>
                <w:szCs w:val="20"/>
              </w:rPr>
              <w:t>the</w:t>
            </w:r>
            <w:r w:rsidRPr="0018536B">
              <w:rPr>
                <w:color w:val="000000" w:themeColor="text1"/>
                <w:spacing w:val="-4"/>
                <w:sz w:val="20"/>
                <w:szCs w:val="20"/>
              </w:rPr>
              <w:t xml:space="preserve"> </w:t>
            </w:r>
            <w:r w:rsidRPr="0018536B">
              <w:rPr>
                <w:color w:val="000000" w:themeColor="text1"/>
                <w:sz w:val="20"/>
                <w:szCs w:val="20"/>
              </w:rPr>
              <w:t>true</w:t>
            </w:r>
            <w:r w:rsidRPr="0018536B">
              <w:rPr>
                <w:color w:val="000000" w:themeColor="text1"/>
                <w:spacing w:val="-3"/>
                <w:sz w:val="20"/>
                <w:szCs w:val="20"/>
              </w:rPr>
              <w:t xml:space="preserve"> </w:t>
            </w:r>
            <w:r w:rsidRPr="0018536B">
              <w:rPr>
                <w:color w:val="000000" w:themeColor="text1"/>
                <w:spacing w:val="-2"/>
                <w:sz w:val="20"/>
                <w:szCs w:val="20"/>
              </w:rPr>
              <w:t>significance.</w:t>
            </w:r>
          </w:p>
        </w:tc>
      </w:tr>
    </w:tbl>
    <w:p w14:paraId="383BCA1E" w14:textId="77777777" w:rsidR="002027A8" w:rsidRPr="0018536B" w:rsidRDefault="002027A8" w:rsidP="0018536B">
      <w:pPr>
        <w:spacing w:after="0" w:line="240" w:lineRule="auto"/>
        <w:ind w:firstLine="1418"/>
        <w:jc w:val="both"/>
        <w:rPr>
          <w:rFonts w:ascii="Times New Roman" w:hAnsi="Times New Roman" w:cs="Times New Roman"/>
          <w:i/>
          <w:color w:val="000000" w:themeColor="text1"/>
          <w:sz w:val="20"/>
          <w:szCs w:val="20"/>
        </w:rPr>
      </w:pPr>
      <w:proofErr w:type="spellStart"/>
      <w:r w:rsidRPr="0018536B">
        <w:rPr>
          <w:rFonts w:ascii="Times New Roman" w:hAnsi="Times New Roman" w:cs="Times New Roman"/>
          <w:i/>
          <w:color w:val="000000" w:themeColor="text1"/>
          <w:sz w:val="20"/>
          <w:szCs w:val="20"/>
        </w:rPr>
        <w:t>Sumber</w:t>
      </w:r>
      <w:proofErr w:type="spellEnd"/>
      <w:r w:rsidRPr="0018536B">
        <w:rPr>
          <w:rFonts w:ascii="Times New Roman" w:hAnsi="Times New Roman" w:cs="Times New Roman"/>
          <w:i/>
          <w:color w:val="000000" w:themeColor="text1"/>
          <w:sz w:val="20"/>
          <w:szCs w:val="20"/>
        </w:rPr>
        <w:t>:</w:t>
      </w:r>
      <w:r w:rsidRPr="0018536B">
        <w:rPr>
          <w:rFonts w:ascii="Times New Roman" w:hAnsi="Times New Roman" w:cs="Times New Roman"/>
          <w:i/>
          <w:color w:val="000000" w:themeColor="text1"/>
          <w:spacing w:val="-6"/>
          <w:sz w:val="20"/>
          <w:szCs w:val="20"/>
        </w:rPr>
        <w:t xml:space="preserve"> </w:t>
      </w:r>
      <w:r w:rsidRPr="0018536B">
        <w:rPr>
          <w:rFonts w:ascii="Times New Roman" w:hAnsi="Times New Roman" w:cs="Times New Roman"/>
          <w:color w:val="000000" w:themeColor="text1"/>
          <w:sz w:val="20"/>
          <w:szCs w:val="20"/>
        </w:rPr>
        <w:t>Data</w:t>
      </w:r>
      <w:r w:rsidRPr="0018536B">
        <w:rPr>
          <w:rFonts w:ascii="Times New Roman" w:hAnsi="Times New Roman" w:cs="Times New Roman"/>
          <w:color w:val="000000" w:themeColor="text1"/>
          <w:spacing w:val="-8"/>
          <w:sz w:val="20"/>
          <w:szCs w:val="20"/>
        </w:rPr>
        <w:t xml:space="preserve"> </w:t>
      </w:r>
      <w:proofErr w:type="spellStart"/>
      <w:r w:rsidRPr="0018536B">
        <w:rPr>
          <w:rFonts w:ascii="Times New Roman" w:hAnsi="Times New Roman" w:cs="Times New Roman"/>
          <w:color w:val="000000" w:themeColor="text1"/>
          <w:sz w:val="20"/>
          <w:szCs w:val="20"/>
        </w:rPr>
        <w:t>diolah</w:t>
      </w:r>
      <w:proofErr w:type="spellEnd"/>
      <w:r w:rsidRPr="0018536B">
        <w:rPr>
          <w:rFonts w:ascii="Times New Roman" w:hAnsi="Times New Roman" w:cs="Times New Roman"/>
          <w:color w:val="000000" w:themeColor="text1"/>
          <w:sz w:val="20"/>
          <w:szCs w:val="20"/>
        </w:rPr>
        <w:t>,</w:t>
      </w:r>
      <w:r w:rsidRPr="0018536B">
        <w:rPr>
          <w:rFonts w:ascii="Times New Roman" w:hAnsi="Times New Roman" w:cs="Times New Roman"/>
          <w:color w:val="000000" w:themeColor="text1"/>
          <w:spacing w:val="1"/>
          <w:sz w:val="20"/>
          <w:szCs w:val="20"/>
        </w:rPr>
        <w:t xml:space="preserve"> </w:t>
      </w:r>
      <w:r w:rsidRPr="0018536B">
        <w:rPr>
          <w:rFonts w:ascii="Times New Roman" w:hAnsi="Times New Roman" w:cs="Times New Roman"/>
          <w:color w:val="000000" w:themeColor="text1"/>
          <w:spacing w:val="-4"/>
          <w:sz w:val="20"/>
          <w:szCs w:val="20"/>
        </w:rPr>
        <w:t>2023</w:t>
      </w:r>
    </w:p>
    <w:p w14:paraId="68C5B198" w14:textId="77777777" w:rsidR="002027A8" w:rsidRPr="005A6337" w:rsidRDefault="002027A8" w:rsidP="005A6337">
      <w:pPr>
        <w:spacing w:after="0" w:line="240" w:lineRule="auto"/>
        <w:rPr>
          <w:rFonts w:ascii="Times New Roman" w:eastAsia="Times New Roman" w:hAnsi="Times New Roman" w:cs="Times New Roman"/>
          <w:sz w:val="24"/>
          <w:szCs w:val="24"/>
        </w:rPr>
      </w:pPr>
      <w:r w:rsidRPr="005A6337">
        <w:rPr>
          <w:rFonts w:ascii="Times New Roman" w:eastAsia="Times New Roman" w:hAnsi="Times New Roman" w:cs="Times New Roman"/>
          <w:sz w:val="24"/>
          <w:szCs w:val="24"/>
        </w:rPr>
        <w:tab/>
      </w:r>
      <w:r w:rsidRPr="005A6337">
        <w:rPr>
          <w:rFonts w:ascii="Times New Roman" w:eastAsia="Times New Roman" w:hAnsi="Times New Roman" w:cs="Times New Roman"/>
          <w:lang w:val="id"/>
        </w:rPr>
        <w:t>Berdasarkan uji normalitas Kolmogorov-semirnov didapat nilai signifikansi sebesar 0,200 lebih besar dari 0,050 maka dapat disimpulkan bahwa data berdistribusi normal.</w:t>
      </w:r>
    </w:p>
    <w:p w14:paraId="033B061D" w14:textId="77777777" w:rsidR="002027A8" w:rsidRPr="005A6337" w:rsidRDefault="002027A8" w:rsidP="005A6337">
      <w:pPr>
        <w:spacing w:after="0" w:line="240" w:lineRule="auto"/>
        <w:rPr>
          <w:rFonts w:ascii="Times New Roman" w:eastAsia="Times New Roman" w:hAnsi="Times New Roman" w:cs="Times New Roman"/>
          <w:sz w:val="24"/>
          <w:szCs w:val="24"/>
        </w:rPr>
      </w:pPr>
    </w:p>
    <w:p w14:paraId="0A663D9C" w14:textId="77777777" w:rsidR="00D915D6" w:rsidRPr="005A6337" w:rsidRDefault="00D915D6" w:rsidP="005A6337">
      <w:pPr>
        <w:spacing w:after="0" w:line="240" w:lineRule="auto"/>
        <w:rPr>
          <w:rFonts w:ascii="Times New Roman" w:eastAsia="Times New Roman" w:hAnsi="Times New Roman" w:cs="Times New Roman"/>
          <w:b/>
          <w:sz w:val="24"/>
          <w:szCs w:val="24"/>
        </w:rPr>
      </w:pPr>
      <w:r w:rsidRPr="005A6337">
        <w:rPr>
          <w:rFonts w:ascii="Times New Roman" w:eastAsia="Times New Roman" w:hAnsi="Times New Roman" w:cs="Times New Roman"/>
          <w:b/>
          <w:sz w:val="24"/>
          <w:szCs w:val="24"/>
        </w:rPr>
        <w:t xml:space="preserve">Uji </w:t>
      </w:r>
      <w:proofErr w:type="spellStart"/>
      <w:r w:rsidRPr="005A6337">
        <w:rPr>
          <w:rFonts w:ascii="Times New Roman" w:eastAsia="Times New Roman" w:hAnsi="Times New Roman" w:cs="Times New Roman"/>
          <w:b/>
          <w:sz w:val="24"/>
          <w:szCs w:val="24"/>
        </w:rPr>
        <w:t>Multikolonieritas</w:t>
      </w:r>
      <w:proofErr w:type="spellEnd"/>
    </w:p>
    <w:p w14:paraId="0F56508F" w14:textId="77777777" w:rsidR="002027A8" w:rsidRPr="005A6337" w:rsidRDefault="00D915D6" w:rsidP="0018536B">
      <w:pPr>
        <w:spacing w:after="0" w:line="240" w:lineRule="auto"/>
        <w:ind w:firstLine="567"/>
        <w:jc w:val="both"/>
        <w:rPr>
          <w:rFonts w:ascii="Times New Roman" w:eastAsia="Times New Roman" w:hAnsi="Times New Roman" w:cs="Times New Roman"/>
          <w:szCs w:val="24"/>
        </w:rPr>
      </w:pPr>
      <w:r w:rsidRPr="005A6337">
        <w:rPr>
          <w:rFonts w:ascii="Times New Roman" w:eastAsia="Times New Roman" w:hAnsi="Times New Roman" w:cs="Times New Roman"/>
          <w:lang w:val="id"/>
        </w:rPr>
        <w:t>Uji</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lang w:val="id"/>
        </w:rPr>
        <w:t>multikolinearitas</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lang w:val="id"/>
        </w:rPr>
        <w:t>dilakukan</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lang w:val="id"/>
        </w:rPr>
        <w:t>untuk</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lang w:val="id"/>
        </w:rPr>
        <w:t>meyakini</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lang w:val="id"/>
        </w:rPr>
        <w:t>bahwa</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lang w:val="id"/>
        </w:rPr>
        <w:t>antar</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lang w:val="id"/>
        </w:rPr>
        <w:t>variabel</w:t>
      </w:r>
      <w:r w:rsidRPr="005A6337">
        <w:rPr>
          <w:rFonts w:ascii="Times New Roman" w:eastAsia="Times New Roman" w:hAnsi="Times New Roman" w:cs="Times New Roman"/>
          <w:spacing w:val="80"/>
          <w:lang w:val="id"/>
        </w:rPr>
        <w:t xml:space="preserve"> </w:t>
      </w:r>
      <w:r w:rsidRPr="005A6337">
        <w:rPr>
          <w:rFonts w:ascii="Times New Roman" w:eastAsia="Times New Roman" w:hAnsi="Times New Roman" w:cs="Times New Roman"/>
          <w:lang w:val="id"/>
        </w:rPr>
        <w:t>bebas</w:t>
      </w:r>
      <w:r w:rsidRPr="005A6337">
        <w:rPr>
          <w:rFonts w:ascii="Times New Roman" w:eastAsia="Times New Roman" w:hAnsi="Times New Roman" w:cs="Times New Roman"/>
          <w:spacing w:val="55"/>
          <w:lang w:val="id"/>
        </w:rPr>
        <w:t xml:space="preserve"> </w:t>
      </w:r>
      <w:r w:rsidRPr="005A6337">
        <w:rPr>
          <w:rFonts w:ascii="Times New Roman" w:eastAsia="Times New Roman" w:hAnsi="Times New Roman" w:cs="Times New Roman"/>
          <w:lang w:val="id"/>
        </w:rPr>
        <w:t>tidak</w:t>
      </w:r>
      <w:r w:rsidRPr="005A6337">
        <w:rPr>
          <w:rFonts w:ascii="Times New Roman" w:eastAsia="Times New Roman" w:hAnsi="Times New Roman" w:cs="Times New Roman"/>
          <w:spacing w:val="64"/>
          <w:lang w:val="id"/>
        </w:rPr>
        <w:t xml:space="preserve"> </w:t>
      </w:r>
      <w:r w:rsidRPr="005A6337">
        <w:rPr>
          <w:rFonts w:ascii="Times New Roman" w:eastAsia="Times New Roman" w:hAnsi="Times New Roman" w:cs="Times New Roman"/>
          <w:lang w:val="id"/>
        </w:rPr>
        <w:t>memiliki</w:t>
      </w:r>
      <w:r w:rsidRPr="005A6337">
        <w:rPr>
          <w:rFonts w:ascii="Times New Roman" w:eastAsia="Times New Roman" w:hAnsi="Times New Roman" w:cs="Times New Roman"/>
          <w:spacing w:val="55"/>
          <w:lang w:val="id"/>
        </w:rPr>
        <w:t xml:space="preserve"> </w:t>
      </w:r>
      <w:r w:rsidRPr="005A6337">
        <w:rPr>
          <w:rFonts w:ascii="Times New Roman" w:eastAsia="Times New Roman" w:hAnsi="Times New Roman" w:cs="Times New Roman"/>
          <w:lang w:val="id"/>
        </w:rPr>
        <w:t>multikolinearitas</w:t>
      </w:r>
      <w:r w:rsidRPr="005A6337">
        <w:rPr>
          <w:rFonts w:ascii="Times New Roman" w:eastAsia="Times New Roman" w:hAnsi="Times New Roman" w:cs="Times New Roman"/>
          <w:spacing w:val="57"/>
          <w:lang w:val="id"/>
        </w:rPr>
        <w:t xml:space="preserve"> </w:t>
      </w:r>
      <w:r w:rsidRPr="005A6337">
        <w:rPr>
          <w:rFonts w:ascii="Times New Roman" w:eastAsia="Times New Roman" w:hAnsi="Times New Roman" w:cs="Times New Roman"/>
          <w:lang w:val="id"/>
        </w:rPr>
        <w:t>atau</w:t>
      </w:r>
      <w:r w:rsidRPr="005A6337">
        <w:rPr>
          <w:rFonts w:ascii="Times New Roman" w:eastAsia="Times New Roman" w:hAnsi="Times New Roman" w:cs="Times New Roman"/>
          <w:spacing w:val="50"/>
          <w:lang w:val="id"/>
        </w:rPr>
        <w:t xml:space="preserve"> </w:t>
      </w:r>
      <w:r w:rsidRPr="005A6337">
        <w:rPr>
          <w:rFonts w:ascii="Times New Roman" w:eastAsia="Times New Roman" w:hAnsi="Times New Roman" w:cs="Times New Roman"/>
          <w:lang w:val="id"/>
        </w:rPr>
        <w:t>tidak</w:t>
      </w:r>
      <w:r w:rsidRPr="005A6337">
        <w:rPr>
          <w:rFonts w:ascii="Times New Roman" w:eastAsia="Times New Roman" w:hAnsi="Times New Roman" w:cs="Times New Roman"/>
          <w:spacing w:val="59"/>
          <w:lang w:val="id"/>
        </w:rPr>
        <w:t xml:space="preserve"> </w:t>
      </w:r>
      <w:r w:rsidRPr="005A6337">
        <w:rPr>
          <w:rFonts w:ascii="Times New Roman" w:eastAsia="Times New Roman" w:hAnsi="Times New Roman" w:cs="Times New Roman"/>
          <w:lang w:val="id"/>
        </w:rPr>
        <w:t>memiliki</w:t>
      </w:r>
      <w:r w:rsidRPr="005A6337">
        <w:rPr>
          <w:rFonts w:ascii="Times New Roman" w:eastAsia="Times New Roman" w:hAnsi="Times New Roman" w:cs="Times New Roman"/>
          <w:spacing w:val="55"/>
          <w:lang w:val="id"/>
        </w:rPr>
        <w:t xml:space="preserve"> </w:t>
      </w:r>
      <w:r w:rsidRPr="005A6337">
        <w:rPr>
          <w:rFonts w:ascii="Times New Roman" w:eastAsia="Times New Roman" w:hAnsi="Times New Roman" w:cs="Times New Roman"/>
          <w:lang w:val="id"/>
        </w:rPr>
        <w:t>hubungan</w:t>
      </w:r>
      <w:r w:rsidRPr="005A6337">
        <w:rPr>
          <w:rFonts w:ascii="Times New Roman" w:eastAsia="Times New Roman" w:hAnsi="Times New Roman" w:cs="Times New Roman"/>
          <w:spacing w:val="55"/>
          <w:lang w:val="id"/>
        </w:rPr>
        <w:t xml:space="preserve"> </w:t>
      </w:r>
      <w:r w:rsidRPr="005A6337">
        <w:rPr>
          <w:rFonts w:ascii="Times New Roman" w:eastAsia="Times New Roman" w:hAnsi="Times New Roman" w:cs="Times New Roman"/>
          <w:spacing w:val="-2"/>
          <w:lang w:val="id"/>
        </w:rPr>
        <w:t>korelasi</w:t>
      </w:r>
      <w:r w:rsidRPr="005A6337">
        <w:rPr>
          <w:rFonts w:ascii="Times New Roman" w:eastAsia="Times New Roman" w:hAnsi="Times New Roman" w:cs="Times New Roman"/>
          <w:lang w:val="id"/>
        </w:rPr>
        <w:t xml:space="preserve"> antara variabel independen. Model regresi yang baik seharusnya tidak terjadi korelasi di antara variabel independen. Uji ini dapat dilakukan dengan melihat nilai </w:t>
      </w:r>
      <w:r w:rsidRPr="005A6337">
        <w:rPr>
          <w:rFonts w:ascii="Times New Roman" w:eastAsia="Times New Roman" w:hAnsi="Times New Roman" w:cs="Times New Roman"/>
          <w:i/>
          <w:lang w:val="id"/>
        </w:rPr>
        <w:t xml:space="preserve">Tolerance Value </w:t>
      </w:r>
      <w:r w:rsidRPr="005A6337">
        <w:rPr>
          <w:rFonts w:ascii="Times New Roman" w:eastAsia="Times New Roman" w:hAnsi="Times New Roman" w:cs="Times New Roman"/>
          <w:lang w:val="id"/>
        </w:rPr>
        <w:t xml:space="preserve">dan </w:t>
      </w:r>
      <w:r w:rsidRPr="005A6337">
        <w:rPr>
          <w:rFonts w:ascii="Times New Roman" w:eastAsia="Times New Roman" w:hAnsi="Times New Roman" w:cs="Times New Roman"/>
          <w:i/>
          <w:lang w:val="id"/>
        </w:rPr>
        <w:t xml:space="preserve">Variance Inflation Factor </w:t>
      </w:r>
      <w:r w:rsidRPr="005A6337">
        <w:rPr>
          <w:rFonts w:ascii="Times New Roman" w:eastAsia="Times New Roman" w:hAnsi="Times New Roman" w:cs="Times New Roman"/>
          <w:lang w:val="id"/>
        </w:rPr>
        <w:t>(VIF).</w:t>
      </w:r>
    </w:p>
    <w:p w14:paraId="7D5D41F9" w14:textId="77777777" w:rsidR="00D915D6" w:rsidRPr="005A6337" w:rsidRDefault="0054310B" w:rsidP="005A6337">
      <w:pPr>
        <w:spacing w:after="0" w:line="240" w:lineRule="auto"/>
        <w:jc w:val="center"/>
        <w:rPr>
          <w:rFonts w:ascii="Times New Roman" w:eastAsia="Times New Roman" w:hAnsi="Times New Roman" w:cs="Times New Roman"/>
          <w:sz w:val="20"/>
          <w:szCs w:val="24"/>
        </w:rPr>
      </w:pPr>
      <w:proofErr w:type="spellStart"/>
      <w:r w:rsidRPr="005A6337">
        <w:rPr>
          <w:rFonts w:ascii="Times New Roman" w:eastAsia="Times New Roman" w:hAnsi="Times New Roman" w:cs="Times New Roman"/>
          <w:b/>
          <w:sz w:val="20"/>
          <w:szCs w:val="24"/>
        </w:rPr>
        <w:t>Tabel</w:t>
      </w:r>
      <w:proofErr w:type="spellEnd"/>
      <w:r w:rsidRPr="005A6337">
        <w:rPr>
          <w:rFonts w:ascii="Times New Roman" w:eastAsia="Times New Roman" w:hAnsi="Times New Roman" w:cs="Times New Roman"/>
          <w:b/>
          <w:sz w:val="20"/>
          <w:szCs w:val="24"/>
        </w:rPr>
        <w:t xml:space="preserve"> 6</w:t>
      </w:r>
      <w:r w:rsidR="00D915D6" w:rsidRPr="005A6337">
        <w:rPr>
          <w:rFonts w:ascii="Times New Roman" w:eastAsia="Times New Roman" w:hAnsi="Times New Roman" w:cs="Times New Roman"/>
          <w:b/>
          <w:sz w:val="20"/>
          <w:szCs w:val="24"/>
        </w:rPr>
        <w:t xml:space="preserve">. </w:t>
      </w:r>
      <w:r w:rsidR="00D915D6" w:rsidRPr="005A6337">
        <w:rPr>
          <w:rFonts w:ascii="Times New Roman" w:eastAsia="Times New Roman" w:hAnsi="Times New Roman" w:cs="Times New Roman"/>
          <w:sz w:val="20"/>
          <w:szCs w:val="24"/>
        </w:rPr>
        <w:t xml:space="preserve">Hasil Uji </w:t>
      </w:r>
      <w:proofErr w:type="spellStart"/>
      <w:r w:rsidR="00D915D6" w:rsidRPr="005A6337">
        <w:rPr>
          <w:rFonts w:ascii="Times New Roman" w:eastAsia="Times New Roman" w:hAnsi="Times New Roman" w:cs="Times New Roman"/>
          <w:sz w:val="20"/>
          <w:szCs w:val="24"/>
        </w:rPr>
        <w:t>Multikolonieritas</w:t>
      </w:r>
      <w:proofErr w:type="spellEnd"/>
    </w:p>
    <w:tbl>
      <w:tblPr>
        <w:tblW w:w="0" w:type="auto"/>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1436"/>
        <w:gridCol w:w="1230"/>
        <w:gridCol w:w="1929"/>
        <w:gridCol w:w="6"/>
      </w:tblGrid>
      <w:tr w:rsidR="0018536B" w:rsidRPr="0018536B" w14:paraId="586A0DC1" w14:textId="77777777" w:rsidTr="0018536B">
        <w:trPr>
          <w:gridAfter w:val="1"/>
          <w:wAfter w:w="6" w:type="dxa"/>
          <w:trHeight w:val="161"/>
        </w:trPr>
        <w:tc>
          <w:tcPr>
            <w:tcW w:w="2739" w:type="dxa"/>
            <w:gridSpan w:val="2"/>
            <w:vMerge w:val="restart"/>
            <w:tcBorders>
              <w:left w:val="nil"/>
              <w:right w:val="nil"/>
            </w:tcBorders>
            <w:shd w:val="clear" w:color="auto" w:fill="D9D9D9" w:themeFill="background1" w:themeFillShade="D9"/>
          </w:tcPr>
          <w:p w14:paraId="7401F427" w14:textId="77777777" w:rsidR="0018536B" w:rsidRPr="0018536B" w:rsidRDefault="0018536B" w:rsidP="0018536B">
            <w:pPr>
              <w:pStyle w:val="TableParagraph"/>
              <w:jc w:val="center"/>
              <w:rPr>
                <w:b/>
                <w:color w:val="000000" w:themeColor="text1"/>
                <w:sz w:val="20"/>
                <w:szCs w:val="20"/>
              </w:rPr>
            </w:pPr>
          </w:p>
          <w:p w14:paraId="0A0069CB" w14:textId="3309051C" w:rsidR="0018536B" w:rsidRPr="0018536B" w:rsidRDefault="0018536B" w:rsidP="0018536B">
            <w:pPr>
              <w:pStyle w:val="TableParagraph"/>
              <w:ind w:left="16"/>
              <w:jc w:val="center"/>
              <w:rPr>
                <w:color w:val="000000" w:themeColor="text1"/>
                <w:sz w:val="20"/>
                <w:szCs w:val="20"/>
              </w:rPr>
            </w:pPr>
            <w:r w:rsidRPr="0018536B">
              <w:rPr>
                <w:color w:val="000000" w:themeColor="text1"/>
                <w:spacing w:val="-2"/>
                <w:sz w:val="20"/>
                <w:szCs w:val="20"/>
              </w:rPr>
              <w:t>Model</w:t>
            </w:r>
          </w:p>
        </w:tc>
        <w:tc>
          <w:tcPr>
            <w:tcW w:w="3159" w:type="dxa"/>
            <w:gridSpan w:val="2"/>
            <w:tcBorders>
              <w:left w:val="nil"/>
              <w:right w:val="nil"/>
            </w:tcBorders>
            <w:shd w:val="clear" w:color="auto" w:fill="D9D9D9" w:themeFill="background1" w:themeFillShade="D9"/>
          </w:tcPr>
          <w:p w14:paraId="7BF746F5" w14:textId="38B8BE5B" w:rsidR="0018536B" w:rsidRPr="0018536B" w:rsidRDefault="0018536B" w:rsidP="0018536B">
            <w:pPr>
              <w:pStyle w:val="TableParagraph"/>
              <w:ind w:left="458" w:right="347" w:hanging="87"/>
              <w:jc w:val="center"/>
              <w:rPr>
                <w:color w:val="000000" w:themeColor="text1"/>
                <w:sz w:val="20"/>
                <w:szCs w:val="20"/>
              </w:rPr>
            </w:pPr>
            <w:r w:rsidRPr="0018536B">
              <w:rPr>
                <w:color w:val="000000" w:themeColor="text1"/>
                <w:spacing w:val="-2"/>
                <w:sz w:val="20"/>
                <w:szCs w:val="20"/>
              </w:rPr>
              <w:t>Collinearity Statistics</w:t>
            </w:r>
          </w:p>
        </w:tc>
      </w:tr>
      <w:tr w:rsidR="0018536B" w:rsidRPr="0018536B" w14:paraId="5CD18243" w14:textId="77777777" w:rsidTr="0018536B">
        <w:trPr>
          <w:trHeight w:val="70"/>
        </w:trPr>
        <w:tc>
          <w:tcPr>
            <w:tcW w:w="2739" w:type="dxa"/>
            <w:gridSpan w:val="2"/>
            <w:vMerge/>
            <w:tcBorders>
              <w:top w:val="single" w:sz="4" w:space="0" w:color="000000"/>
              <w:left w:val="nil"/>
              <w:bottom w:val="single" w:sz="4" w:space="0" w:color="000000"/>
              <w:right w:val="nil"/>
            </w:tcBorders>
            <w:shd w:val="clear" w:color="auto" w:fill="D9D9D9" w:themeFill="background1" w:themeFillShade="D9"/>
          </w:tcPr>
          <w:p w14:paraId="779E7C8D" w14:textId="77777777" w:rsidR="0018536B" w:rsidRPr="0018536B" w:rsidRDefault="0018536B" w:rsidP="0018536B">
            <w:pPr>
              <w:spacing w:after="0"/>
              <w:jc w:val="center"/>
              <w:rPr>
                <w:rFonts w:ascii="Times New Roman" w:hAnsi="Times New Roman" w:cs="Times New Roman"/>
                <w:color w:val="000000" w:themeColor="text1"/>
                <w:sz w:val="20"/>
                <w:szCs w:val="20"/>
              </w:rPr>
            </w:pPr>
          </w:p>
        </w:tc>
        <w:tc>
          <w:tcPr>
            <w:tcW w:w="1230" w:type="dxa"/>
            <w:tcBorders>
              <w:left w:val="nil"/>
              <w:right w:val="nil"/>
            </w:tcBorders>
            <w:shd w:val="clear" w:color="auto" w:fill="D9D9D9" w:themeFill="background1" w:themeFillShade="D9"/>
          </w:tcPr>
          <w:p w14:paraId="568D6C19" w14:textId="3A5A2195" w:rsidR="0018536B" w:rsidRPr="0018536B" w:rsidRDefault="0018536B" w:rsidP="0018536B">
            <w:pPr>
              <w:pStyle w:val="TableParagraph"/>
              <w:spacing w:line="201" w:lineRule="exact"/>
              <w:ind w:left="26"/>
              <w:jc w:val="center"/>
              <w:rPr>
                <w:color w:val="000000" w:themeColor="text1"/>
                <w:sz w:val="20"/>
                <w:szCs w:val="20"/>
              </w:rPr>
            </w:pPr>
            <w:r w:rsidRPr="0018536B">
              <w:rPr>
                <w:color w:val="000000" w:themeColor="text1"/>
                <w:spacing w:val="-2"/>
                <w:sz w:val="20"/>
                <w:szCs w:val="20"/>
              </w:rPr>
              <w:t>Toleranc</w:t>
            </w:r>
            <w:r>
              <w:rPr>
                <w:color w:val="000000" w:themeColor="text1"/>
                <w:spacing w:val="-2"/>
                <w:sz w:val="20"/>
                <w:szCs w:val="20"/>
                <w:lang w:val="en-US"/>
              </w:rPr>
              <w:t>e</w:t>
            </w:r>
          </w:p>
        </w:tc>
        <w:tc>
          <w:tcPr>
            <w:tcW w:w="1935" w:type="dxa"/>
            <w:gridSpan w:val="2"/>
            <w:tcBorders>
              <w:left w:val="nil"/>
              <w:right w:val="nil"/>
            </w:tcBorders>
            <w:shd w:val="clear" w:color="auto" w:fill="D9D9D9" w:themeFill="background1" w:themeFillShade="D9"/>
          </w:tcPr>
          <w:p w14:paraId="0A78F166" w14:textId="6832D7A2" w:rsidR="0018536B" w:rsidRPr="0018536B" w:rsidRDefault="0018536B" w:rsidP="0018536B">
            <w:pPr>
              <w:pStyle w:val="TableParagraph"/>
              <w:ind w:left="246"/>
              <w:jc w:val="center"/>
              <w:rPr>
                <w:color w:val="000000" w:themeColor="text1"/>
                <w:sz w:val="20"/>
                <w:szCs w:val="20"/>
              </w:rPr>
            </w:pPr>
            <w:r w:rsidRPr="0018536B">
              <w:rPr>
                <w:color w:val="000000" w:themeColor="text1"/>
                <w:spacing w:val="-5"/>
                <w:sz w:val="20"/>
                <w:szCs w:val="20"/>
              </w:rPr>
              <w:t>Vif</w:t>
            </w:r>
          </w:p>
        </w:tc>
      </w:tr>
      <w:tr w:rsidR="0018536B" w:rsidRPr="0018536B" w14:paraId="7EFC3C3A" w14:textId="77777777" w:rsidTr="0018536B">
        <w:trPr>
          <w:trHeight w:val="70"/>
        </w:trPr>
        <w:tc>
          <w:tcPr>
            <w:tcW w:w="1303" w:type="dxa"/>
            <w:vMerge w:val="restart"/>
            <w:tcBorders>
              <w:left w:val="nil"/>
              <w:right w:val="nil"/>
            </w:tcBorders>
            <w:shd w:val="clear" w:color="auto" w:fill="auto"/>
          </w:tcPr>
          <w:p w14:paraId="6C7F249F" w14:textId="77777777" w:rsidR="0018536B" w:rsidRPr="0018536B" w:rsidRDefault="0018536B" w:rsidP="005A6337">
            <w:pPr>
              <w:pStyle w:val="TableParagraph"/>
              <w:rPr>
                <w:b/>
                <w:color w:val="000000" w:themeColor="text1"/>
                <w:sz w:val="20"/>
                <w:szCs w:val="20"/>
              </w:rPr>
            </w:pPr>
          </w:p>
          <w:p w14:paraId="64ACD142" w14:textId="3F00A4D5" w:rsidR="0018536B" w:rsidRPr="0018536B" w:rsidRDefault="0018536B" w:rsidP="005A6337">
            <w:pPr>
              <w:pStyle w:val="TableParagraph"/>
              <w:ind w:left="19"/>
              <w:jc w:val="center"/>
              <w:rPr>
                <w:color w:val="000000" w:themeColor="text1"/>
                <w:sz w:val="20"/>
                <w:szCs w:val="20"/>
              </w:rPr>
            </w:pPr>
            <w:r w:rsidRPr="0018536B">
              <w:rPr>
                <w:color w:val="000000" w:themeColor="text1"/>
                <w:spacing w:val="-10"/>
                <w:sz w:val="20"/>
                <w:szCs w:val="20"/>
              </w:rPr>
              <w:t>1</w:t>
            </w:r>
          </w:p>
        </w:tc>
        <w:tc>
          <w:tcPr>
            <w:tcW w:w="1436" w:type="dxa"/>
            <w:tcBorders>
              <w:left w:val="nil"/>
              <w:right w:val="nil"/>
            </w:tcBorders>
            <w:shd w:val="clear" w:color="auto" w:fill="auto"/>
          </w:tcPr>
          <w:p w14:paraId="54E4C796" w14:textId="453EBD15" w:rsidR="0018536B" w:rsidRPr="0018536B" w:rsidRDefault="0018536B" w:rsidP="005A6337">
            <w:pPr>
              <w:pStyle w:val="TableParagraph"/>
              <w:ind w:left="12"/>
              <w:jc w:val="center"/>
              <w:rPr>
                <w:color w:val="000000" w:themeColor="text1"/>
                <w:sz w:val="20"/>
                <w:szCs w:val="20"/>
              </w:rPr>
            </w:pPr>
            <w:r w:rsidRPr="0018536B">
              <w:rPr>
                <w:color w:val="000000" w:themeColor="text1"/>
                <w:spacing w:val="-2"/>
                <w:sz w:val="20"/>
                <w:szCs w:val="20"/>
              </w:rPr>
              <w:t>(Constant)</w:t>
            </w:r>
          </w:p>
        </w:tc>
        <w:tc>
          <w:tcPr>
            <w:tcW w:w="1230" w:type="dxa"/>
            <w:tcBorders>
              <w:left w:val="nil"/>
              <w:right w:val="nil"/>
            </w:tcBorders>
          </w:tcPr>
          <w:p w14:paraId="2AA6C1F8" w14:textId="77777777" w:rsidR="0018536B" w:rsidRPr="0018536B" w:rsidRDefault="0018536B" w:rsidP="005A6337">
            <w:pPr>
              <w:pStyle w:val="TableParagraph"/>
              <w:rPr>
                <w:color w:val="000000" w:themeColor="text1"/>
                <w:sz w:val="20"/>
                <w:szCs w:val="20"/>
              </w:rPr>
            </w:pPr>
          </w:p>
        </w:tc>
        <w:tc>
          <w:tcPr>
            <w:tcW w:w="1935" w:type="dxa"/>
            <w:gridSpan w:val="2"/>
            <w:tcBorders>
              <w:left w:val="nil"/>
              <w:right w:val="nil"/>
            </w:tcBorders>
          </w:tcPr>
          <w:p w14:paraId="5A6C1205" w14:textId="77777777" w:rsidR="0018536B" w:rsidRPr="0018536B" w:rsidRDefault="0018536B" w:rsidP="005A6337">
            <w:pPr>
              <w:pStyle w:val="TableParagraph"/>
              <w:rPr>
                <w:color w:val="000000" w:themeColor="text1"/>
                <w:sz w:val="20"/>
                <w:szCs w:val="20"/>
              </w:rPr>
            </w:pPr>
          </w:p>
        </w:tc>
      </w:tr>
      <w:tr w:rsidR="0018536B" w:rsidRPr="0018536B" w14:paraId="762A385A" w14:textId="77777777" w:rsidTr="0018536B">
        <w:trPr>
          <w:trHeight w:val="70"/>
        </w:trPr>
        <w:tc>
          <w:tcPr>
            <w:tcW w:w="1303" w:type="dxa"/>
            <w:vMerge/>
            <w:tcBorders>
              <w:top w:val="single" w:sz="4" w:space="0" w:color="000000"/>
              <w:left w:val="nil"/>
              <w:right w:val="nil"/>
            </w:tcBorders>
            <w:shd w:val="clear" w:color="auto" w:fill="auto"/>
          </w:tcPr>
          <w:p w14:paraId="2D9F8B49" w14:textId="77777777" w:rsidR="0018536B" w:rsidRPr="0018536B" w:rsidRDefault="0018536B" w:rsidP="005A6337">
            <w:pPr>
              <w:spacing w:after="0"/>
              <w:rPr>
                <w:rFonts w:ascii="Times New Roman" w:hAnsi="Times New Roman" w:cs="Times New Roman"/>
                <w:color w:val="000000" w:themeColor="text1"/>
                <w:sz w:val="20"/>
                <w:szCs w:val="20"/>
              </w:rPr>
            </w:pPr>
          </w:p>
        </w:tc>
        <w:tc>
          <w:tcPr>
            <w:tcW w:w="1436" w:type="dxa"/>
            <w:tcBorders>
              <w:top w:val="single" w:sz="4" w:space="0" w:color="000000"/>
              <w:left w:val="nil"/>
              <w:right w:val="nil"/>
            </w:tcBorders>
            <w:shd w:val="clear" w:color="auto" w:fill="auto"/>
          </w:tcPr>
          <w:p w14:paraId="5CAF4011" w14:textId="0104473F" w:rsidR="0018536B" w:rsidRPr="0018536B" w:rsidRDefault="0018536B" w:rsidP="005A6337">
            <w:pPr>
              <w:pStyle w:val="TableParagraph"/>
              <w:ind w:left="12" w:right="2"/>
              <w:jc w:val="center"/>
              <w:rPr>
                <w:color w:val="000000" w:themeColor="text1"/>
                <w:sz w:val="20"/>
                <w:szCs w:val="20"/>
              </w:rPr>
            </w:pPr>
            <w:r w:rsidRPr="0018536B">
              <w:rPr>
                <w:color w:val="000000" w:themeColor="text1"/>
                <w:spacing w:val="-2"/>
                <w:sz w:val="20"/>
                <w:szCs w:val="20"/>
              </w:rPr>
              <w:t>Lingkungan</w:t>
            </w:r>
          </w:p>
        </w:tc>
        <w:tc>
          <w:tcPr>
            <w:tcW w:w="1230" w:type="dxa"/>
            <w:tcBorders>
              <w:left w:val="nil"/>
              <w:bottom w:val="single" w:sz="4" w:space="0" w:color="000000"/>
              <w:right w:val="nil"/>
            </w:tcBorders>
          </w:tcPr>
          <w:p w14:paraId="734ADF13" w14:textId="663AF440" w:rsidR="0018536B" w:rsidRPr="0018536B" w:rsidRDefault="0018536B" w:rsidP="0018536B">
            <w:pPr>
              <w:pStyle w:val="TableParagraph"/>
              <w:ind w:right="43"/>
              <w:jc w:val="center"/>
              <w:rPr>
                <w:color w:val="000000" w:themeColor="text1"/>
                <w:sz w:val="20"/>
                <w:szCs w:val="20"/>
              </w:rPr>
            </w:pPr>
            <w:r w:rsidRPr="0018536B">
              <w:rPr>
                <w:color w:val="000000" w:themeColor="text1"/>
                <w:spacing w:val="-4"/>
                <w:sz w:val="20"/>
                <w:szCs w:val="20"/>
              </w:rPr>
              <w:t>.469</w:t>
            </w:r>
          </w:p>
        </w:tc>
        <w:tc>
          <w:tcPr>
            <w:tcW w:w="1935" w:type="dxa"/>
            <w:gridSpan w:val="2"/>
            <w:tcBorders>
              <w:left w:val="nil"/>
              <w:right w:val="nil"/>
            </w:tcBorders>
          </w:tcPr>
          <w:p w14:paraId="1A5CD37E" w14:textId="3AD23159" w:rsidR="0018536B" w:rsidRPr="0018536B" w:rsidRDefault="0018536B" w:rsidP="0018536B">
            <w:pPr>
              <w:pStyle w:val="TableParagraph"/>
              <w:ind w:left="255"/>
              <w:jc w:val="center"/>
              <w:rPr>
                <w:color w:val="000000" w:themeColor="text1"/>
                <w:sz w:val="20"/>
                <w:szCs w:val="20"/>
              </w:rPr>
            </w:pPr>
            <w:r w:rsidRPr="0018536B">
              <w:rPr>
                <w:color w:val="000000" w:themeColor="text1"/>
                <w:spacing w:val="-2"/>
                <w:sz w:val="20"/>
                <w:szCs w:val="20"/>
              </w:rPr>
              <w:t>2.134</w:t>
            </w:r>
          </w:p>
        </w:tc>
      </w:tr>
      <w:tr w:rsidR="0018536B" w:rsidRPr="0018536B" w14:paraId="2B72785D" w14:textId="77777777" w:rsidTr="0018536B">
        <w:trPr>
          <w:trHeight w:val="70"/>
        </w:trPr>
        <w:tc>
          <w:tcPr>
            <w:tcW w:w="1303" w:type="dxa"/>
            <w:vMerge/>
            <w:tcBorders>
              <w:top w:val="single" w:sz="4" w:space="0" w:color="000000"/>
              <w:left w:val="nil"/>
              <w:bottom w:val="single" w:sz="4" w:space="0" w:color="000000"/>
              <w:right w:val="nil"/>
            </w:tcBorders>
            <w:shd w:val="clear" w:color="auto" w:fill="auto"/>
          </w:tcPr>
          <w:p w14:paraId="4CC0BBA5" w14:textId="77777777" w:rsidR="0018536B" w:rsidRPr="0018536B" w:rsidRDefault="0018536B" w:rsidP="005A6337">
            <w:pPr>
              <w:spacing w:after="0"/>
              <w:rPr>
                <w:rFonts w:ascii="Times New Roman" w:hAnsi="Times New Roman" w:cs="Times New Roman"/>
                <w:color w:val="000000" w:themeColor="text1"/>
                <w:sz w:val="20"/>
                <w:szCs w:val="20"/>
              </w:rPr>
            </w:pPr>
          </w:p>
        </w:tc>
        <w:tc>
          <w:tcPr>
            <w:tcW w:w="1436" w:type="dxa"/>
            <w:tcBorders>
              <w:top w:val="single" w:sz="4" w:space="0" w:color="000000"/>
              <w:left w:val="nil"/>
              <w:bottom w:val="single" w:sz="4" w:space="0" w:color="000000"/>
              <w:right w:val="nil"/>
            </w:tcBorders>
            <w:shd w:val="clear" w:color="auto" w:fill="auto"/>
          </w:tcPr>
          <w:p w14:paraId="18EB98F6" w14:textId="42739817" w:rsidR="0018536B" w:rsidRPr="0018536B" w:rsidRDefault="0018536B" w:rsidP="005A6337">
            <w:pPr>
              <w:pStyle w:val="TableParagraph"/>
              <w:ind w:left="12" w:right="2"/>
              <w:jc w:val="center"/>
              <w:rPr>
                <w:color w:val="000000" w:themeColor="text1"/>
                <w:sz w:val="20"/>
                <w:szCs w:val="20"/>
              </w:rPr>
            </w:pPr>
            <w:r w:rsidRPr="0018536B">
              <w:rPr>
                <w:color w:val="000000" w:themeColor="text1"/>
                <w:spacing w:val="-2"/>
                <w:sz w:val="20"/>
                <w:szCs w:val="20"/>
              </w:rPr>
              <w:t>Disiplin</w:t>
            </w:r>
          </w:p>
        </w:tc>
        <w:tc>
          <w:tcPr>
            <w:tcW w:w="1230" w:type="dxa"/>
            <w:tcBorders>
              <w:left w:val="nil"/>
              <w:bottom w:val="single" w:sz="4" w:space="0" w:color="000000"/>
              <w:right w:val="nil"/>
            </w:tcBorders>
          </w:tcPr>
          <w:p w14:paraId="16FB7B80" w14:textId="3472ACAB" w:rsidR="0018536B" w:rsidRPr="0018536B" w:rsidRDefault="0018536B" w:rsidP="0018536B">
            <w:pPr>
              <w:pStyle w:val="TableParagraph"/>
              <w:ind w:right="43"/>
              <w:jc w:val="center"/>
              <w:rPr>
                <w:color w:val="000000" w:themeColor="text1"/>
                <w:sz w:val="20"/>
                <w:szCs w:val="20"/>
              </w:rPr>
            </w:pPr>
            <w:r w:rsidRPr="0018536B">
              <w:rPr>
                <w:color w:val="000000" w:themeColor="text1"/>
                <w:spacing w:val="-4"/>
                <w:sz w:val="20"/>
                <w:szCs w:val="20"/>
              </w:rPr>
              <w:t>.469</w:t>
            </w:r>
          </w:p>
        </w:tc>
        <w:tc>
          <w:tcPr>
            <w:tcW w:w="1935" w:type="dxa"/>
            <w:gridSpan w:val="2"/>
            <w:tcBorders>
              <w:left w:val="nil"/>
              <w:bottom w:val="single" w:sz="4" w:space="0" w:color="000000"/>
              <w:right w:val="nil"/>
            </w:tcBorders>
          </w:tcPr>
          <w:p w14:paraId="48BD910D" w14:textId="7EDC1762" w:rsidR="0018536B" w:rsidRPr="0018536B" w:rsidRDefault="0018536B" w:rsidP="0018536B">
            <w:pPr>
              <w:pStyle w:val="TableParagraph"/>
              <w:ind w:left="255"/>
              <w:jc w:val="center"/>
              <w:rPr>
                <w:color w:val="000000" w:themeColor="text1"/>
                <w:sz w:val="20"/>
                <w:szCs w:val="20"/>
              </w:rPr>
            </w:pPr>
            <w:r w:rsidRPr="0018536B">
              <w:rPr>
                <w:color w:val="000000" w:themeColor="text1"/>
                <w:spacing w:val="-2"/>
                <w:sz w:val="20"/>
                <w:szCs w:val="20"/>
              </w:rPr>
              <w:t>2.134</w:t>
            </w:r>
          </w:p>
        </w:tc>
      </w:tr>
    </w:tbl>
    <w:p w14:paraId="5B4D182B" w14:textId="2C22E395" w:rsidR="00D915D6" w:rsidRPr="0018536B" w:rsidRDefault="0018536B" w:rsidP="0018536B">
      <w:pPr>
        <w:spacing w:after="0"/>
        <w:ind w:firstLine="1418"/>
        <w:jc w:val="both"/>
        <w:rPr>
          <w:rFonts w:ascii="Times New Roman" w:hAnsi="Times New Roman" w:cs="Times New Roman"/>
          <w:color w:val="000000" w:themeColor="text1"/>
          <w:spacing w:val="-4"/>
          <w:sz w:val="20"/>
          <w:szCs w:val="20"/>
        </w:rPr>
      </w:pPr>
      <w:proofErr w:type="spellStart"/>
      <w:r w:rsidRPr="0018536B">
        <w:rPr>
          <w:rFonts w:ascii="Times New Roman" w:hAnsi="Times New Roman" w:cs="Times New Roman"/>
          <w:i/>
          <w:color w:val="000000" w:themeColor="text1"/>
          <w:sz w:val="20"/>
          <w:szCs w:val="20"/>
        </w:rPr>
        <w:t>Sumber</w:t>
      </w:r>
      <w:proofErr w:type="spellEnd"/>
      <w:r w:rsidRPr="0018536B">
        <w:rPr>
          <w:rFonts w:ascii="Times New Roman" w:hAnsi="Times New Roman" w:cs="Times New Roman"/>
          <w:i/>
          <w:color w:val="000000" w:themeColor="text1"/>
          <w:spacing w:val="-5"/>
          <w:sz w:val="20"/>
          <w:szCs w:val="20"/>
        </w:rPr>
        <w:t xml:space="preserve"> </w:t>
      </w:r>
      <w:r w:rsidRPr="0018536B">
        <w:rPr>
          <w:rFonts w:ascii="Times New Roman" w:hAnsi="Times New Roman" w:cs="Times New Roman"/>
          <w:i/>
          <w:color w:val="000000" w:themeColor="text1"/>
          <w:sz w:val="20"/>
          <w:szCs w:val="20"/>
        </w:rPr>
        <w:t>:</w:t>
      </w:r>
      <w:r w:rsidRPr="0018536B">
        <w:rPr>
          <w:rFonts w:ascii="Times New Roman" w:hAnsi="Times New Roman" w:cs="Times New Roman"/>
          <w:i/>
          <w:color w:val="000000" w:themeColor="text1"/>
          <w:spacing w:val="-7"/>
          <w:sz w:val="20"/>
          <w:szCs w:val="20"/>
        </w:rPr>
        <w:t xml:space="preserve"> </w:t>
      </w:r>
      <w:r w:rsidRPr="0018536B">
        <w:rPr>
          <w:rFonts w:ascii="Times New Roman" w:hAnsi="Times New Roman" w:cs="Times New Roman"/>
          <w:color w:val="000000" w:themeColor="text1"/>
          <w:sz w:val="20"/>
          <w:szCs w:val="20"/>
        </w:rPr>
        <w:t>Data</w:t>
      </w:r>
      <w:r w:rsidRPr="0018536B">
        <w:rPr>
          <w:rFonts w:ascii="Times New Roman" w:hAnsi="Times New Roman" w:cs="Times New Roman"/>
          <w:color w:val="000000" w:themeColor="text1"/>
          <w:spacing w:val="-2"/>
          <w:sz w:val="20"/>
          <w:szCs w:val="20"/>
        </w:rPr>
        <w:t xml:space="preserve"> </w:t>
      </w:r>
      <w:proofErr w:type="spellStart"/>
      <w:r w:rsidRPr="0018536B">
        <w:rPr>
          <w:rFonts w:ascii="Times New Roman" w:hAnsi="Times New Roman" w:cs="Times New Roman"/>
          <w:color w:val="000000" w:themeColor="text1"/>
          <w:sz w:val="20"/>
          <w:szCs w:val="20"/>
        </w:rPr>
        <w:t>Diolah</w:t>
      </w:r>
      <w:proofErr w:type="spellEnd"/>
      <w:r w:rsidRPr="0018536B">
        <w:rPr>
          <w:rFonts w:ascii="Times New Roman" w:hAnsi="Times New Roman" w:cs="Times New Roman"/>
          <w:color w:val="000000" w:themeColor="text1"/>
          <w:sz w:val="20"/>
          <w:szCs w:val="20"/>
        </w:rPr>
        <w:t>,</w:t>
      </w:r>
      <w:r w:rsidRPr="0018536B">
        <w:rPr>
          <w:rFonts w:ascii="Times New Roman" w:hAnsi="Times New Roman" w:cs="Times New Roman"/>
          <w:color w:val="000000" w:themeColor="text1"/>
          <w:spacing w:val="-3"/>
          <w:sz w:val="20"/>
          <w:szCs w:val="20"/>
        </w:rPr>
        <w:t xml:space="preserve"> </w:t>
      </w:r>
      <w:r w:rsidRPr="0018536B">
        <w:rPr>
          <w:rFonts w:ascii="Times New Roman" w:hAnsi="Times New Roman" w:cs="Times New Roman"/>
          <w:color w:val="000000" w:themeColor="text1"/>
          <w:spacing w:val="-4"/>
          <w:sz w:val="20"/>
          <w:szCs w:val="20"/>
        </w:rPr>
        <w:t>2023</w:t>
      </w:r>
    </w:p>
    <w:p w14:paraId="37A5075B" w14:textId="3805A933" w:rsidR="00D915D6" w:rsidRPr="005A6337" w:rsidRDefault="00D915D6" w:rsidP="0018536B">
      <w:pPr>
        <w:spacing w:after="0"/>
        <w:ind w:firstLine="567"/>
        <w:jc w:val="both"/>
        <w:rPr>
          <w:rFonts w:ascii="Times New Roman" w:hAnsi="Times New Roman" w:cs="Times New Roman"/>
          <w:spacing w:val="-4"/>
          <w:lang w:val="id"/>
        </w:rPr>
      </w:pPr>
      <w:r w:rsidRPr="005A6337">
        <w:rPr>
          <w:rFonts w:ascii="Times New Roman" w:hAnsi="Times New Roman" w:cs="Times New Roman"/>
          <w:spacing w:val="-4"/>
          <w:lang w:val="id"/>
        </w:rPr>
        <w:lastRenderedPageBreak/>
        <w:t xml:space="preserve">Berdasarkan hasil pengujian multikolinieritas pada tabel di atas diperoleh nilai </w:t>
      </w:r>
      <w:r w:rsidRPr="005A6337">
        <w:rPr>
          <w:rFonts w:ascii="Times New Roman" w:hAnsi="Times New Roman" w:cs="Times New Roman"/>
          <w:i/>
          <w:spacing w:val="-4"/>
          <w:lang w:val="id"/>
        </w:rPr>
        <w:t xml:space="preserve">tolerance </w:t>
      </w:r>
      <w:r w:rsidRPr="005A6337">
        <w:rPr>
          <w:rFonts w:ascii="Times New Roman" w:hAnsi="Times New Roman" w:cs="Times New Roman"/>
          <w:spacing w:val="-4"/>
          <w:lang w:val="id"/>
        </w:rPr>
        <w:t xml:space="preserve">variabel Lingkungan kerja sebesar 0,469 dan Disiplin Kerja sebesar 0,469 dimana kedua nilai tersebut kurang dari 1, dan nilai </w:t>
      </w:r>
      <w:r w:rsidRPr="005A6337">
        <w:rPr>
          <w:rFonts w:ascii="Times New Roman" w:hAnsi="Times New Roman" w:cs="Times New Roman"/>
          <w:i/>
          <w:spacing w:val="-4"/>
          <w:lang w:val="id"/>
        </w:rPr>
        <w:t xml:space="preserve">Variance Inflation Factor </w:t>
      </w:r>
      <w:r w:rsidRPr="005A6337">
        <w:rPr>
          <w:rFonts w:ascii="Times New Roman" w:hAnsi="Times New Roman" w:cs="Times New Roman"/>
          <w:spacing w:val="-4"/>
          <w:lang w:val="id"/>
        </w:rPr>
        <w:t>(VIF) variabel lingkungan kerja sebesar 2.134 serta Disiplin kerja sebesar 2,134 dimana nilai tersebut kurang dari 10. Dengan demikian model regresi ini tidak terjadi gangguan multikolinearitas.</w:t>
      </w:r>
    </w:p>
    <w:p w14:paraId="163351F0" w14:textId="77777777" w:rsidR="0018536B" w:rsidRDefault="0018536B" w:rsidP="005A6337">
      <w:pPr>
        <w:spacing w:after="0" w:line="240" w:lineRule="auto"/>
        <w:rPr>
          <w:rFonts w:ascii="Times New Roman" w:hAnsi="Times New Roman" w:cs="Times New Roman"/>
          <w:b/>
          <w:spacing w:val="-4"/>
          <w:lang w:val="id"/>
        </w:rPr>
      </w:pPr>
    </w:p>
    <w:p w14:paraId="511810D0" w14:textId="48C0596C" w:rsidR="0054310B" w:rsidRPr="005A6337" w:rsidRDefault="0054310B" w:rsidP="005A6337">
      <w:pPr>
        <w:spacing w:after="0" w:line="240" w:lineRule="auto"/>
        <w:rPr>
          <w:rFonts w:ascii="Times New Roman" w:hAnsi="Times New Roman" w:cs="Times New Roman"/>
          <w:b/>
          <w:spacing w:val="-4"/>
          <w:lang w:val="id"/>
        </w:rPr>
      </w:pPr>
      <w:r w:rsidRPr="005A6337">
        <w:rPr>
          <w:rFonts w:ascii="Times New Roman" w:hAnsi="Times New Roman" w:cs="Times New Roman"/>
          <w:b/>
          <w:spacing w:val="-4"/>
          <w:lang w:val="id"/>
        </w:rPr>
        <w:t>Uji Heteroskedastisitas</w:t>
      </w:r>
    </w:p>
    <w:p w14:paraId="2349E4D7" w14:textId="77777777" w:rsidR="0054310B" w:rsidRPr="005A6337" w:rsidRDefault="0054310B" w:rsidP="005A6337">
      <w:pPr>
        <w:spacing w:after="0" w:line="240" w:lineRule="auto"/>
        <w:ind w:firstLine="720"/>
        <w:jc w:val="both"/>
        <w:rPr>
          <w:rFonts w:ascii="Times New Roman" w:hAnsi="Times New Roman" w:cs="Times New Roman"/>
          <w:b/>
          <w:spacing w:val="-4"/>
          <w:lang w:val="id"/>
        </w:rPr>
      </w:pPr>
      <w:r w:rsidRPr="005A6337">
        <w:rPr>
          <w:rFonts w:ascii="Times New Roman" w:hAnsi="Times New Roman" w:cs="Times New Roman"/>
          <w:spacing w:val="-4"/>
          <w:lang w:val="id"/>
        </w:rPr>
        <w:t xml:space="preserve">Pengujian heteroskedastisitas dimaksudkan untuk menguji apakah dalam sebuah model regresi terjadi ketidaksamaan </w:t>
      </w:r>
      <w:r w:rsidRPr="005A6337">
        <w:rPr>
          <w:rFonts w:ascii="Times New Roman" w:hAnsi="Times New Roman" w:cs="Times New Roman"/>
          <w:i/>
          <w:spacing w:val="-4"/>
          <w:lang w:val="id"/>
        </w:rPr>
        <w:t xml:space="preserve">varians residual. </w:t>
      </w:r>
      <w:r w:rsidRPr="005A6337">
        <w:rPr>
          <w:rFonts w:ascii="Times New Roman" w:hAnsi="Times New Roman" w:cs="Times New Roman"/>
          <w:spacing w:val="-4"/>
          <w:lang w:val="id"/>
        </w:rPr>
        <w:t xml:space="preserve">Salah satu cara untuk mendeteksi ada tidaknya heteroskedastisitas adalah dengan uji </w:t>
      </w:r>
      <w:r w:rsidRPr="005A6337">
        <w:rPr>
          <w:rFonts w:ascii="Times New Roman" w:hAnsi="Times New Roman" w:cs="Times New Roman"/>
          <w:i/>
          <w:spacing w:val="-4"/>
          <w:lang w:val="id"/>
        </w:rPr>
        <w:t xml:space="preserve">Glejser </w:t>
      </w:r>
      <w:r w:rsidRPr="005A6337">
        <w:rPr>
          <w:rFonts w:ascii="Times New Roman" w:hAnsi="Times New Roman" w:cs="Times New Roman"/>
          <w:spacing w:val="-4"/>
          <w:lang w:val="id"/>
        </w:rPr>
        <w:t>dimana hasil uji ini dapat dilihat apakah dalam model regresi terjadi ketidaksamaan varian dari suatu residual pengamatan ke pengamatan lain.</w:t>
      </w:r>
    </w:p>
    <w:p w14:paraId="64DCC772" w14:textId="77777777" w:rsidR="0054310B" w:rsidRPr="000A4D34" w:rsidRDefault="0054310B" w:rsidP="005A6337">
      <w:pPr>
        <w:spacing w:after="0" w:line="240" w:lineRule="auto"/>
        <w:jc w:val="center"/>
        <w:rPr>
          <w:rFonts w:ascii="Times New Roman" w:eastAsia="Times New Roman" w:hAnsi="Times New Roman" w:cs="Times New Roman"/>
          <w:bCs/>
          <w:sz w:val="20"/>
          <w:szCs w:val="24"/>
        </w:rPr>
      </w:pPr>
      <w:proofErr w:type="spellStart"/>
      <w:r w:rsidRPr="005A6337">
        <w:rPr>
          <w:rFonts w:ascii="Times New Roman" w:eastAsia="Times New Roman" w:hAnsi="Times New Roman" w:cs="Times New Roman"/>
          <w:b/>
          <w:sz w:val="20"/>
          <w:szCs w:val="24"/>
        </w:rPr>
        <w:t>Tabel</w:t>
      </w:r>
      <w:proofErr w:type="spellEnd"/>
      <w:r w:rsidRPr="005A6337">
        <w:rPr>
          <w:rFonts w:ascii="Times New Roman" w:eastAsia="Times New Roman" w:hAnsi="Times New Roman" w:cs="Times New Roman"/>
          <w:b/>
          <w:sz w:val="20"/>
          <w:szCs w:val="24"/>
        </w:rPr>
        <w:t xml:space="preserve"> 7. </w:t>
      </w:r>
      <w:r w:rsidRPr="000A4D34">
        <w:rPr>
          <w:rFonts w:ascii="Times New Roman" w:eastAsia="Times New Roman" w:hAnsi="Times New Roman" w:cs="Times New Roman"/>
          <w:bCs/>
          <w:sz w:val="20"/>
          <w:szCs w:val="24"/>
        </w:rPr>
        <w:t xml:space="preserve">Hasil Uji </w:t>
      </w:r>
      <w:proofErr w:type="spellStart"/>
      <w:r w:rsidRPr="000A4D34">
        <w:rPr>
          <w:rFonts w:ascii="Times New Roman" w:eastAsia="Times New Roman" w:hAnsi="Times New Roman" w:cs="Times New Roman"/>
          <w:bCs/>
          <w:sz w:val="20"/>
          <w:szCs w:val="24"/>
        </w:rPr>
        <w:t>Heteroskedastisitas</w:t>
      </w:r>
      <w:proofErr w:type="spellEnd"/>
      <w:r w:rsidRPr="000A4D34">
        <w:rPr>
          <w:rFonts w:ascii="Times New Roman" w:eastAsia="Times New Roman" w:hAnsi="Times New Roman" w:cs="Times New Roman"/>
          <w:bCs/>
          <w:sz w:val="20"/>
          <w:szCs w:val="24"/>
        </w:rPr>
        <w:t xml:space="preserve"> </w:t>
      </w:r>
      <w:proofErr w:type="spellStart"/>
      <w:r w:rsidRPr="000A4D34">
        <w:rPr>
          <w:rFonts w:ascii="Times New Roman" w:eastAsia="Times New Roman" w:hAnsi="Times New Roman" w:cs="Times New Roman"/>
          <w:bCs/>
          <w:sz w:val="20"/>
          <w:szCs w:val="24"/>
        </w:rPr>
        <w:t>dengan</w:t>
      </w:r>
      <w:proofErr w:type="spellEnd"/>
      <w:r w:rsidRPr="000A4D34">
        <w:rPr>
          <w:rFonts w:ascii="Times New Roman" w:eastAsia="Times New Roman" w:hAnsi="Times New Roman" w:cs="Times New Roman"/>
          <w:bCs/>
          <w:sz w:val="20"/>
          <w:szCs w:val="24"/>
        </w:rPr>
        <w:t xml:space="preserve"> Uji </w:t>
      </w:r>
      <w:proofErr w:type="spellStart"/>
      <w:r w:rsidRPr="000A4D34">
        <w:rPr>
          <w:rFonts w:ascii="Times New Roman" w:eastAsia="Times New Roman" w:hAnsi="Times New Roman" w:cs="Times New Roman"/>
          <w:bCs/>
          <w:sz w:val="20"/>
          <w:szCs w:val="24"/>
        </w:rPr>
        <w:t>Glejser</w:t>
      </w:r>
      <w:proofErr w:type="spellEnd"/>
    </w:p>
    <w:tbl>
      <w:tblPr>
        <w:tblW w:w="7058"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445"/>
        <w:gridCol w:w="959"/>
        <w:gridCol w:w="1105"/>
        <w:gridCol w:w="1417"/>
        <w:gridCol w:w="709"/>
        <w:gridCol w:w="851"/>
      </w:tblGrid>
      <w:tr w:rsidR="0054310B" w:rsidRPr="005A6337" w14:paraId="14A46862" w14:textId="77777777" w:rsidTr="00597E51">
        <w:trPr>
          <w:trHeight w:val="321"/>
        </w:trPr>
        <w:tc>
          <w:tcPr>
            <w:tcW w:w="7058" w:type="dxa"/>
            <w:gridSpan w:val="7"/>
            <w:tcBorders>
              <w:top w:val="nil"/>
              <w:left w:val="nil"/>
              <w:right w:val="nil"/>
            </w:tcBorders>
          </w:tcPr>
          <w:p w14:paraId="04DC5B3A" w14:textId="77777777" w:rsidR="0054310B" w:rsidRPr="005A6337" w:rsidRDefault="0054310B" w:rsidP="005A6337">
            <w:pPr>
              <w:widowControl w:val="0"/>
              <w:autoSpaceDE w:val="0"/>
              <w:autoSpaceDN w:val="0"/>
              <w:spacing w:after="0" w:line="239" w:lineRule="exact"/>
              <w:ind w:left="4"/>
              <w:jc w:val="center"/>
              <w:rPr>
                <w:rFonts w:ascii="Times New Roman" w:eastAsia="Times New Roman" w:hAnsi="Times New Roman" w:cs="Times New Roman"/>
                <w:b/>
                <w:lang w:val="id"/>
              </w:rPr>
            </w:pPr>
            <w:r w:rsidRPr="005A6337">
              <w:rPr>
                <w:rFonts w:ascii="Times New Roman" w:eastAsia="Times New Roman" w:hAnsi="Times New Roman" w:cs="Times New Roman"/>
                <w:b/>
                <w:color w:val="000104"/>
                <w:spacing w:val="-2"/>
                <w:lang w:val="id"/>
              </w:rPr>
              <w:t>Coefficients</w:t>
            </w:r>
            <w:r w:rsidRPr="005A6337">
              <w:rPr>
                <w:rFonts w:ascii="Times New Roman" w:eastAsia="Times New Roman" w:hAnsi="Times New Roman" w:cs="Times New Roman"/>
                <w:b/>
                <w:color w:val="000104"/>
                <w:spacing w:val="-2"/>
                <w:vertAlign w:val="superscript"/>
                <w:lang w:val="id"/>
              </w:rPr>
              <w:t>a</w:t>
            </w:r>
          </w:p>
        </w:tc>
      </w:tr>
      <w:tr w:rsidR="0054310B" w:rsidRPr="005A6337" w14:paraId="790A647F" w14:textId="77777777" w:rsidTr="00597E51">
        <w:trPr>
          <w:trHeight w:val="20"/>
        </w:trPr>
        <w:tc>
          <w:tcPr>
            <w:tcW w:w="2017" w:type="dxa"/>
            <w:gridSpan w:val="2"/>
            <w:vMerge w:val="restart"/>
            <w:tcBorders>
              <w:left w:val="nil"/>
              <w:right w:val="nil"/>
            </w:tcBorders>
            <w:shd w:val="clear" w:color="auto" w:fill="D9D9D9" w:themeFill="background1" w:themeFillShade="D9"/>
          </w:tcPr>
          <w:p w14:paraId="024546CE"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b/>
                <w:color w:val="000000" w:themeColor="text1"/>
                <w:sz w:val="18"/>
                <w:lang w:val="id"/>
              </w:rPr>
            </w:pPr>
          </w:p>
          <w:p w14:paraId="20F6B505" w14:textId="77777777" w:rsidR="0054310B" w:rsidRPr="00597E51" w:rsidRDefault="0054310B" w:rsidP="00597E51">
            <w:pPr>
              <w:widowControl w:val="0"/>
              <w:pBdr>
                <w:left w:val="single" w:sz="4" w:space="4" w:color="auto"/>
              </w:pBdr>
              <w:autoSpaceDE w:val="0"/>
              <w:autoSpaceDN w:val="0"/>
              <w:spacing w:after="0" w:line="240" w:lineRule="auto"/>
              <w:ind w:left="67"/>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Model</w:t>
            </w:r>
          </w:p>
        </w:tc>
        <w:tc>
          <w:tcPr>
            <w:tcW w:w="2064" w:type="dxa"/>
            <w:gridSpan w:val="2"/>
            <w:tcBorders>
              <w:left w:val="nil"/>
              <w:right w:val="nil"/>
            </w:tcBorders>
            <w:shd w:val="clear" w:color="auto" w:fill="D9D9D9" w:themeFill="background1" w:themeFillShade="D9"/>
          </w:tcPr>
          <w:p w14:paraId="417A6499" w14:textId="77777777" w:rsidR="0054310B" w:rsidRPr="00597E51" w:rsidRDefault="0054310B" w:rsidP="00597E51">
            <w:pPr>
              <w:widowControl w:val="0"/>
              <w:autoSpaceDE w:val="0"/>
              <w:autoSpaceDN w:val="0"/>
              <w:spacing w:after="0" w:line="240" w:lineRule="auto"/>
              <w:ind w:left="153"/>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Unstandardized</w:t>
            </w:r>
            <w:r w:rsidRPr="00597E51">
              <w:rPr>
                <w:rFonts w:ascii="Times New Roman" w:eastAsia="Times New Roman" w:hAnsi="Times New Roman" w:cs="Times New Roman"/>
                <w:color w:val="000000" w:themeColor="text1"/>
                <w:spacing w:val="-12"/>
                <w:sz w:val="18"/>
                <w:lang w:val="id"/>
              </w:rPr>
              <w:t xml:space="preserve"> </w:t>
            </w:r>
            <w:r w:rsidRPr="00597E51">
              <w:rPr>
                <w:rFonts w:ascii="Times New Roman" w:eastAsia="Times New Roman" w:hAnsi="Times New Roman" w:cs="Times New Roman"/>
                <w:color w:val="000000" w:themeColor="text1"/>
                <w:spacing w:val="-2"/>
                <w:sz w:val="18"/>
                <w:lang w:val="id"/>
              </w:rPr>
              <w:t>Coefficients</w:t>
            </w:r>
          </w:p>
        </w:tc>
        <w:tc>
          <w:tcPr>
            <w:tcW w:w="1417" w:type="dxa"/>
            <w:tcBorders>
              <w:left w:val="nil"/>
              <w:right w:val="nil"/>
            </w:tcBorders>
            <w:shd w:val="clear" w:color="auto" w:fill="D9D9D9" w:themeFill="background1" w:themeFillShade="D9"/>
          </w:tcPr>
          <w:p w14:paraId="0F7215E1" w14:textId="77777777" w:rsidR="0054310B" w:rsidRPr="00597E51" w:rsidRDefault="0054310B" w:rsidP="00597E51">
            <w:pPr>
              <w:widowControl w:val="0"/>
              <w:autoSpaceDE w:val="0"/>
              <w:autoSpaceDN w:val="0"/>
              <w:spacing w:after="0" w:line="240" w:lineRule="auto"/>
              <w:ind w:left="240" w:hanging="58"/>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Standardized Coefficients</w:t>
            </w:r>
          </w:p>
        </w:tc>
        <w:tc>
          <w:tcPr>
            <w:tcW w:w="709" w:type="dxa"/>
            <w:tcBorders>
              <w:left w:val="nil"/>
              <w:right w:val="nil"/>
            </w:tcBorders>
            <w:shd w:val="clear" w:color="auto" w:fill="D9D9D9" w:themeFill="background1" w:themeFillShade="D9"/>
          </w:tcPr>
          <w:p w14:paraId="26BE24F1"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b/>
                <w:color w:val="000000" w:themeColor="text1"/>
                <w:sz w:val="18"/>
                <w:lang w:val="id"/>
              </w:rPr>
            </w:pPr>
          </w:p>
          <w:p w14:paraId="7722D396" w14:textId="77777777" w:rsidR="0054310B" w:rsidRPr="00597E51" w:rsidRDefault="0054310B" w:rsidP="00597E51">
            <w:pPr>
              <w:widowControl w:val="0"/>
              <w:autoSpaceDE w:val="0"/>
              <w:autoSpaceDN w:val="0"/>
              <w:spacing w:after="0" w:line="240" w:lineRule="auto"/>
              <w:ind w:left="10"/>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10"/>
                <w:sz w:val="18"/>
                <w:lang w:val="id"/>
              </w:rPr>
              <w:t>T</w:t>
            </w:r>
          </w:p>
        </w:tc>
        <w:tc>
          <w:tcPr>
            <w:tcW w:w="851" w:type="dxa"/>
            <w:tcBorders>
              <w:left w:val="nil"/>
              <w:right w:val="nil"/>
            </w:tcBorders>
            <w:shd w:val="clear" w:color="auto" w:fill="D9D9D9" w:themeFill="background1" w:themeFillShade="D9"/>
          </w:tcPr>
          <w:p w14:paraId="33A47C76"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b/>
                <w:color w:val="000000" w:themeColor="text1"/>
                <w:sz w:val="18"/>
                <w:lang w:val="id"/>
              </w:rPr>
            </w:pPr>
          </w:p>
          <w:p w14:paraId="4847796F" w14:textId="77777777" w:rsidR="0054310B" w:rsidRPr="00597E51" w:rsidRDefault="0054310B" w:rsidP="00597E51">
            <w:pPr>
              <w:widowControl w:val="0"/>
              <w:autoSpaceDE w:val="0"/>
              <w:autoSpaceDN w:val="0"/>
              <w:spacing w:after="0" w:line="240" w:lineRule="auto"/>
              <w:ind w:left="335"/>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4"/>
                <w:sz w:val="18"/>
                <w:lang w:val="id"/>
              </w:rPr>
              <w:t>Sig.</w:t>
            </w:r>
          </w:p>
        </w:tc>
      </w:tr>
      <w:tr w:rsidR="0054310B" w:rsidRPr="005A6337" w14:paraId="790AF0A4" w14:textId="77777777" w:rsidTr="00597E51">
        <w:trPr>
          <w:trHeight w:val="20"/>
        </w:trPr>
        <w:tc>
          <w:tcPr>
            <w:tcW w:w="2017" w:type="dxa"/>
            <w:gridSpan w:val="2"/>
            <w:vMerge/>
            <w:tcBorders>
              <w:top w:val="single" w:sz="4" w:space="0" w:color="000000"/>
              <w:left w:val="nil"/>
              <w:right w:val="nil"/>
            </w:tcBorders>
            <w:shd w:val="clear" w:color="auto" w:fill="D9D9D9" w:themeFill="background1" w:themeFillShade="D9"/>
          </w:tcPr>
          <w:p w14:paraId="1EBE5FCA"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color w:val="000000" w:themeColor="text1"/>
                <w:sz w:val="2"/>
                <w:szCs w:val="2"/>
                <w:lang w:val="id"/>
              </w:rPr>
            </w:pPr>
          </w:p>
        </w:tc>
        <w:tc>
          <w:tcPr>
            <w:tcW w:w="959" w:type="dxa"/>
            <w:tcBorders>
              <w:left w:val="nil"/>
              <w:right w:val="nil"/>
            </w:tcBorders>
            <w:shd w:val="clear" w:color="auto" w:fill="D9D9D9" w:themeFill="background1" w:themeFillShade="D9"/>
          </w:tcPr>
          <w:p w14:paraId="086D8168" w14:textId="77777777" w:rsidR="0054310B" w:rsidRPr="00597E51" w:rsidRDefault="0054310B" w:rsidP="00597E51">
            <w:pPr>
              <w:widowControl w:val="0"/>
              <w:autoSpaceDE w:val="0"/>
              <w:autoSpaceDN w:val="0"/>
              <w:spacing w:after="0" w:line="240" w:lineRule="auto"/>
              <w:ind w:left="18" w:right="2"/>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10"/>
                <w:sz w:val="18"/>
                <w:lang w:val="id"/>
              </w:rPr>
              <w:t>B</w:t>
            </w:r>
          </w:p>
        </w:tc>
        <w:tc>
          <w:tcPr>
            <w:tcW w:w="1100" w:type="dxa"/>
            <w:tcBorders>
              <w:left w:val="nil"/>
              <w:right w:val="nil"/>
            </w:tcBorders>
            <w:shd w:val="clear" w:color="auto" w:fill="D9D9D9" w:themeFill="background1" w:themeFillShade="D9"/>
          </w:tcPr>
          <w:p w14:paraId="6C0A2F05" w14:textId="77777777" w:rsidR="0054310B" w:rsidRPr="00597E51" w:rsidRDefault="0054310B" w:rsidP="00597E51">
            <w:pPr>
              <w:widowControl w:val="0"/>
              <w:autoSpaceDE w:val="0"/>
              <w:autoSpaceDN w:val="0"/>
              <w:spacing w:after="0" w:line="240" w:lineRule="auto"/>
              <w:ind w:left="259"/>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 xml:space="preserve">Std. </w:t>
            </w:r>
            <w:r w:rsidRPr="00597E51">
              <w:rPr>
                <w:rFonts w:ascii="Times New Roman" w:eastAsia="Times New Roman" w:hAnsi="Times New Roman" w:cs="Times New Roman"/>
                <w:color w:val="000000" w:themeColor="text1"/>
                <w:spacing w:val="-2"/>
                <w:sz w:val="18"/>
                <w:lang w:val="id"/>
              </w:rPr>
              <w:t>Error</w:t>
            </w:r>
          </w:p>
        </w:tc>
        <w:tc>
          <w:tcPr>
            <w:tcW w:w="1417" w:type="dxa"/>
            <w:tcBorders>
              <w:left w:val="nil"/>
              <w:right w:val="nil"/>
            </w:tcBorders>
            <w:shd w:val="clear" w:color="auto" w:fill="D9D9D9" w:themeFill="background1" w:themeFillShade="D9"/>
          </w:tcPr>
          <w:p w14:paraId="5DBAD484" w14:textId="77777777" w:rsidR="0054310B" w:rsidRPr="00597E51" w:rsidRDefault="0054310B" w:rsidP="00597E51">
            <w:pPr>
              <w:widowControl w:val="0"/>
              <w:autoSpaceDE w:val="0"/>
              <w:autoSpaceDN w:val="0"/>
              <w:spacing w:after="0" w:line="240" w:lineRule="auto"/>
              <w:ind w:left="19"/>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4"/>
                <w:sz w:val="18"/>
                <w:lang w:val="id"/>
              </w:rPr>
              <w:t>Beta</w:t>
            </w:r>
          </w:p>
        </w:tc>
        <w:tc>
          <w:tcPr>
            <w:tcW w:w="709" w:type="dxa"/>
            <w:tcBorders>
              <w:top w:val="nil"/>
              <w:left w:val="nil"/>
              <w:right w:val="nil"/>
            </w:tcBorders>
            <w:shd w:val="clear" w:color="auto" w:fill="D9D9D9" w:themeFill="background1" w:themeFillShade="D9"/>
          </w:tcPr>
          <w:p w14:paraId="6377B5FA"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color w:val="000000" w:themeColor="text1"/>
                <w:sz w:val="2"/>
                <w:szCs w:val="2"/>
                <w:lang w:val="id"/>
              </w:rPr>
            </w:pPr>
          </w:p>
        </w:tc>
        <w:tc>
          <w:tcPr>
            <w:tcW w:w="851" w:type="dxa"/>
            <w:tcBorders>
              <w:top w:val="nil"/>
              <w:left w:val="nil"/>
              <w:right w:val="nil"/>
            </w:tcBorders>
            <w:shd w:val="clear" w:color="auto" w:fill="D9D9D9" w:themeFill="background1" w:themeFillShade="D9"/>
          </w:tcPr>
          <w:p w14:paraId="028D127D"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color w:val="000000" w:themeColor="text1"/>
                <w:sz w:val="2"/>
                <w:szCs w:val="2"/>
                <w:lang w:val="id"/>
              </w:rPr>
            </w:pPr>
          </w:p>
        </w:tc>
      </w:tr>
      <w:tr w:rsidR="0054310B" w:rsidRPr="005A6337" w14:paraId="70E844FF" w14:textId="77777777" w:rsidTr="00597E51">
        <w:trPr>
          <w:trHeight w:val="20"/>
        </w:trPr>
        <w:tc>
          <w:tcPr>
            <w:tcW w:w="572" w:type="dxa"/>
            <w:vMerge w:val="restart"/>
            <w:tcBorders>
              <w:left w:val="nil"/>
              <w:right w:val="nil"/>
            </w:tcBorders>
            <w:shd w:val="clear" w:color="auto" w:fill="auto"/>
          </w:tcPr>
          <w:p w14:paraId="33BEBC5E" w14:textId="77777777" w:rsidR="0054310B" w:rsidRPr="00597E51" w:rsidRDefault="0054310B" w:rsidP="00597E51">
            <w:pPr>
              <w:widowControl w:val="0"/>
              <w:autoSpaceDE w:val="0"/>
              <w:autoSpaceDN w:val="0"/>
              <w:spacing w:after="0" w:line="240" w:lineRule="auto"/>
              <w:ind w:left="67"/>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10"/>
                <w:sz w:val="18"/>
                <w:lang w:val="id"/>
              </w:rPr>
              <w:t>1</w:t>
            </w:r>
          </w:p>
        </w:tc>
        <w:tc>
          <w:tcPr>
            <w:tcW w:w="1445" w:type="dxa"/>
            <w:tcBorders>
              <w:left w:val="nil"/>
              <w:right w:val="nil"/>
            </w:tcBorders>
            <w:shd w:val="clear" w:color="auto" w:fill="auto"/>
          </w:tcPr>
          <w:p w14:paraId="374D2536" w14:textId="77777777" w:rsidR="0054310B" w:rsidRPr="00597E51" w:rsidRDefault="0054310B" w:rsidP="00597E51">
            <w:pPr>
              <w:widowControl w:val="0"/>
              <w:autoSpaceDE w:val="0"/>
              <w:autoSpaceDN w:val="0"/>
              <w:spacing w:after="0" w:line="240" w:lineRule="auto"/>
              <w:ind w:left="71"/>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(Constant)</w:t>
            </w:r>
          </w:p>
        </w:tc>
        <w:tc>
          <w:tcPr>
            <w:tcW w:w="959" w:type="dxa"/>
            <w:tcBorders>
              <w:left w:val="nil"/>
              <w:right w:val="nil"/>
            </w:tcBorders>
          </w:tcPr>
          <w:p w14:paraId="259951E6" w14:textId="77777777" w:rsidR="0054310B" w:rsidRPr="00597E51" w:rsidRDefault="0054310B" w:rsidP="00597E51">
            <w:pPr>
              <w:widowControl w:val="0"/>
              <w:autoSpaceDE w:val="0"/>
              <w:autoSpaceDN w:val="0"/>
              <w:spacing w:after="0" w:line="240" w:lineRule="auto"/>
              <w:ind w:right="45"/>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4.560</w:t>
            </w:r>
          </w:p>
        </w:tc>
        <w:tc>
          <w:tcPr>
            <w:tcW w:w="1100" w:type="dxa"/>
            <w:tcBorders>
              <w:left w:val="nil"/>
              <w:right w:val="nil"/>
            </w:tcBorders>
          </w:tcPr>
          <w:p w14:paraId="05E7B0C3" w14:textId="77777777" w:rsidR="0054310B" w:rsidRPr="00597E51" w:rsidRDefault="0054310B" w:rsidP="00597E51">
            <w:pPr>
              <w:widowControl w:val="0"/>
              <w:autoSpaceDE w:val="0"/>
              <w:autoSpaceDN w:val="0"/>
              <w:spacing w:after="0" w:line="240" w:lineRule="auto"/>
              <w:ind w:right="45"/>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1.430</w:t>
            </w:r>
          </w:p>
        </w:tc>
        <w:tc>
          <w:tcPr>
            <w:tcW w:w="1417" w:type="dxa"/>
            <w:tcBorders>
              <w:left w:val="nil"/>
              <w:right w:val="nil"/>
            </w:tcBorders>
          </w:tcPr>
          <w:p w14:paraId="2474D1E7" w14:textId="77777777" w:rsidR="0054310B" w:rsidRPr="00597E51" w:rsidRDefault="0054310B" w:rsidP="00597E51">
            <w:pPr>
              <w:widowControl w:val="0"/>
              <w:autoSpaceDE w:val="0"/>
              <w:autoSpaceDN w:val="0"/>
              <w:spacing w:after="0" w:line="240" w:lineRule="auto"/>
              <w:jc w:val="center"/>
              <w:rPr>
                <w:rFonts w:ascii="Times New Roman" w:eastAsia="Times New Roman" w:hAnsi="Times New Roman" w:cs="Times New Roman"/>
                <w:color w:val="000000" w:themeColor="text1"/>
                <w:lang w:val="id"/>
              </w:rPr>
            </w:pPr>
          </w:p>
        </w:tc>
        <w:tc>
          <w:tcPr>
            <w:tcW w:w="709" w:type="dxa"/>
            <w:tcBorders>
              <w:left w:val="nil"/>
              <w:right w:val="nil"/>
            </w:tcBorders>
          </w:tcPr>
          <w:p w14:paraId="30A55313" w14:textId="77777777" w:rsidR="0054310B" w:rsidRPr="00597E51" w:rsidRDefault="0054310B" w:rsidP="00597E51">
            <w:pPr>
              <w:widowControl w:val="0"/>
              <w:autoSpaceDE w:val="0"/>
              <w:autoSpaceDN w:val="0"/>
              <w:spacing w:after="0" w:line="240" w:lineRule="auto"/>
              <w:ind w:right="46"/>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3.188</w:t>
            </w:r>
          </w:p>
        </w:tc>
        <w:tc>
          <w:tcPr>
            <w:tcW w:w="851" w:type="dxa"/>
            <w:tcBorders>
              <w:left w:val="nil"/>
              <w:right w:val="nil"/>
            </w:tcBorders>
          </w:tcPr>
          <w:p w14:paraId="5170D6AB" w14:textId="77777777" w:rsidR="0054310B" w:rsidRPr="00597E51" w:rsidRDefault="0054310B" w:rsidP="00597E51">
            <w:pPr>
              <w:widowControl w:val="0"/>
              <w:autoSpaceDE w:val="0"/>
              <w:autoSpaceDN w:val="0"/>
              <w:spacing w:after="0" w:line="240" w:lineRule="auto"/>
              <w:ind w:right="46"/>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4"/>
                <w:sz w:val="18"/>
                <w:lang w:val="id"/>
              </w:rPr>
              <w:t>.002</w:t>
            </w:r>
          </w:p>
        </w:tc>
      </w:tr>
      <w:tr w:rsidR="0054310B" w:rsidRPr="005A6337" w14:paraId="3A3965B2" w14:textId="77777777" w:rsidTr="00597E51">
        <w:trPr>
          <w:trHeight w:val="20"/>
        </w:trPr>
        <w:tc>
          <w:tcPr>
            <w:tcW w:w="572" w:type="dxa"/>
            <w:vMerge/>
            <w:tcBorders>
              <w:top w:val="single" w:sz="4" w:space="0" w:color="000000"/>
              <w:left w:val="nil"/>
              <w:right w:val="nil"/>
            </w:tcBorders>
            <w:shd w:val="clear" w:color="auto" w:fill="DFDFDF"/>
          </w:tcPr>
          <w:p w14:paraId="19ABD38A"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color w:val="000000" w:themeColor="text1"/>
                <w:sz w:val="2"/>
                <w:szCs w:val="2"/>
                <w:lang w:val="id"/>
              </w:rPr>
            </w:pPr>
          </w:p>
        </w:tc>
        <w:tc>
          <w:tcPr>
            <w:tcW w:w="1445" w:type="dxa"/>
            <w:tcBorders>
              <w:top w:val="single" w:sz="4" w:space="0" w:color="000000"/>
              <w:left w:val="nil"/>
              <w:right w:val="nil"/>
            </w:tcBorders>
            <w:shd w:val="clear" w:color="auto" w:fill="auto"/>
          </w:tcPr>
          <w:p w14:paraId="6FDF13FF" w14:textId="77777777" w:rsidR="0054310B" w:rsidRPr="00597E51" w:rsidRDefault="0054310B" w:rsidP="00597E51">
            <w:pPr>
              <w:widowControl w:val="0"/>
              <w:autoSpaceDE w:val="0"/>
              <w:autoSpaceDN w:val="0"/>
              <w:spacing w:after="0" w:line="240" w:lineRule="auto"/>
              <w:ind w:left="71"/>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LINGKUNGAN</w:t>
            </w:r>
          </w:p>
        </w:tc>
        <w:tc>
          <w:tcPr>
            <w:tcW w:w="959" w:type="dxa"/>
            <w:tcBorders>
              <w:left w:val="nil"/>
              <w:right w:val="nil"/>
            </w:tcBorders>
          </w:tcPr>
          <w:p w14:paraId="5C0F06AF" w14:textId="77777777" w:rsidR="0054310B" w:rsidRPr="00597E51" w:rsidRDefault="0054310B" w:rsidP="00597E51">
            <w:pPr>
              <w:widowControl w:val="0"/>
              <w:autoSpaceDE w:val="0"/>
              <w:autoSpaceDN w:val="0"/>
              <w:spacing w:after="0" w:line="240" w:lineRule="auto"/>
              <w:ind w:right="45"/>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w:t>
            </w:r>
            <w:r w:rsidRPr="00597E51">
              <w:rPr>
                <w:rFonts w:ascii="Times New Roman" w:eastAsia="Times New Roman" w:hAnsi="Times New Roman" w:cs="Times New Roman"/>
                <w:color w:val="000000" w:themeColor="text1"/>
                <w:spacing w:val="-4"/>
                <w:sz w:val="18"/>
                <w:lang w:val="id"/>
              </w:rPr>
              <w:t>.014</w:t>
            </w:r>
          </w:p>
        </w:tc>
        <w:tc>
          <w:tcPr>
            <w:tcW w:w="1100" w:type="dxa"/>
            <w:tcBorders>
              <w:left w:val="nil"/>
              <w:right w:val="nil"/>
            </w:tcBorders>
          </w:tcPr>
          <w:p w14:paraId="47805AE4" w14:textId="77777777" w:rsidR="0054310B" w:rsidRPr="00597E51" w:rsidRDefault="0054310B" w:rsidP="00597E51">
            <w:pPr>
              <w:widowControl w:val="0"/>
              <w:autoSpaceDE w:val="0"/>
              <w:autoSpaceDN w:val="0"/>
              <w:spacing w:after="0" w:line="240" w:lineRule="auto"/>
              <w:ind w:right="44"/>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4"/>
                <w:sz w:val="18"/>
                <w:lang w:val="id"/>
              </w:rPr>
              <w:t>.096</w:t>
            </w:r>
          </w:p>
        </w:tc>
        <w:tc>
          <w:tcPr>
            <w:tcW w:w="1417" w:type="dxa"/>
            <w:tcBorders>
              <w:left w:val="nil"/>
              <w:right w:val="nil"/>
            </w:tcBorders>
          </w:tcPr>
          <w:p w14:paraId="222BA536" w14:textId="77777777" w:rsidR="0054310B" w:rsidRPr="00597E51" w:rsidRDefault="0054310B" w:rsidP="00597E51">
            <w:pPr>
              <w:widowControl w:val="0"/>
              <w:autoSpaceDE w:val="0"/>
              <w:autoSpaceDN w:val="0"/>
              <w:spacing w:after="0" w:line="240" w:lineRule="auto"/>
              <w:ind w:right="45"/>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w:t>
            </w:r>
            <w:r w:rsidRPr="00597E51">
              <w:rPr>
                <w:rFonts w:ascii="Times New Roman" w:eastAsia="Times New Roman" w:hAnsi="Times New Roman" w:cs="Times New Roman"/>
                <w:color w:val="000000" w:themeColor="text1"/>
                <w:spacing w:val="-4"/>
                <w:sz w:val="18"/>
                <w:lang w:val="id"/>
              </w:rPr>
              <w:t>.026</w:t>
            </w:r>
          </w:p>
        </w:tc>
        <w:tc>
          <w:tcPr>
            <w:tcW w:w="709" w:type="dxa"/>
            <w:tcBorders>
              <w:left w:val="nil"/>
              <w:right w:val="nil"/>
            </w:tcBorders>
          </w:tcPr>
          <w:p w14:paraId="7F6DCDEC" w14:textId="77777777" w:rsidR="0054310B" w:rsidRPr="00597E51" w:rsidRDefault="0054310B" w:rsidP="00597E51">
            <w:pPr>
              <w:widowControl w:val="0"/>
              <w:autoSpaceDE w:val="0"/>
              <w:autoSpaceDN w:val="0"/>
              <w:spacing w:after="0" w:line="240" w:lineRule="auto"/>
              <w:ind w:right="45"/>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w:t>
            </w:r>
            <w:r w:rsidRPr="00597E51">
              <w:rPr>
                <w:rFonts w:ascii="Times New Roman" w:eastAsia="Times New Roman" w:hAnsi="Times New Roman" w:cs="Times New Roman"/>
                <w:color w:val="000000" w:themeColor="text1"/>
                <w:spacing w:val="-4"/>
                <w:sz w:val="18"/>
                <w:lang w:val="id"/>
              </w:rPr>
              <w:t>.142</w:t>
            </w:r>
          </w:p>
        </w:tc>
        <w:tc>
          <w:tcPr>
            <w:tcW w:w="851" w:type="dxa"/>
            <w:tcBorders>
              <w:left w:val="nil"/>
              <w:right w:val="nil"/>
            </w:tcBorders>
          </w:tcPr>
          <w:p w14:paraId="3281D79D" w14:textId="77777777" w:rsidR="0054310B" w:rsidRPr="00597E51" w:rsidRDefault="0054310B" w:rsidP="00597E51">
            <w:pPr>
              <w:widowControl w:val="0"/>
              <w:autoSpaceDE w:val="0"/>
              <w:autoSpaceDN w:val="0"/>
              <w:spacing w:after="0" w:line="240" w:lineRule="auto"/>
              <w:ind w:right="46"/>
              <w:jc w:val="center"/>
              <w:rPr>
                <w:rFonts w:ascii="Times New Roman" w:eastAsia="Times New Roman" w:hAnsi="Times New Roman" w:cs="Times New Roman"/>
                <w:b/>
                <w:color w:val="000000" w:themeColor="text1"/>
                <w:sz w:val="18"/>
                <w:lang w:val="id"/>
              </w:rPr>
            </w:pPr>
            <w:r w:rsidRPr="00597E51">
              <w:rPr>
                <w:rFonts w:ascii="Times New Roman" w:eastAsia="Times New Roman" w:hAnsi="Times New Roman" w:cs="Times New Roman"/>
                <w:b/>
                <w:color w:val="000000" w:themeColor="text1"/>
                <w:spacing w:val="-4"/>
                <w:sz w:val="18"/>
                <w:lang w:val="id"/>
              </w:rPr>
              <w:t>.888</w:t>
            </w:r>
          </w:p>
        </w:tc>
      </w:tr>
      <w:tr w:rsidR="0054310B" w:rsidRPr="005A6337" w14:paraId="122CF825" w14:textId="77777777" w:rsidTr="00597E51">
        <w:trPr>
          <w:trHeight w:val="20"/>
        </w:trPr>
        <w:tc>
          <w:tcPr>
            <w:tcW w:w="572" w:type="dxa"/>
            <w:vMerge/>
            <w:tcBorders>
              <w:top w:val="single" w:sz="4" w:space="0" w:color="000000"/>
              <w:left w:val="nil"/>
              <w:bottom w:val="single" w:sz="4" w:space="0" w:color="000000"/>
              <w:right w:val="nil"/>
            </w:tcBorders>
            <w:shd w:val="clear" w:color="auto" w:fill="DFDFDF"/>
          </w:tcPr>
          <w:p w14:paraId="46FF3854" w14:textId="77777777" w:rsidR="0054310B" w:rsidRPr="00597E51" w:rsidRDefault="0054310B" w:rsidP="00597E51">
            <w:pPr>
              <w:widowControl w:val="0"/>
              <w:autoSpaceDE w:val="0"/>
              <w:autoSpaceDN w:val="0"/>
              <w:spacing w:after="0" w:line="240" w:lineRule="auto"/>
              <w:rPr>
                <w:rFonts w:ascii="Times New Roman" w:eastAsia="Times New Roman" w:hAnsi="Times New Roman" w:cs="Times New Roman"/>
                <w:color w:val="000000" w:themeColor="text1"/>
                <w:sz w:val="2"/>
                <w:szCs w:val="2"/>
                <w:lang w:val="id"/>
              </w:rPr>
            </w:pPr>
          </w:p>
        </w:tc>
        <w:tc>
          <w:tcPr>
            <w:tcW w:w="1445" w:type="dxa"/>
            <w:tcBorders>
              <w:top w:val="single" w:sz="4" w:space="0" w:color="000000"/>
              <w:left w:val="nil"/>
              <w:bottom w:val="single" w:sz="4" w:space="0" w:color="000000"/>
              <w:right w:val="nil"/>
            </w:tcBorders>
            <w:shd w:val="clear" w:color="auto" w:fill="auto"/>
          </w:tcPr>
          <w:p w14:paraId="4820C01D" w14:textId="77777777" w:rsidR="0054310B" w:rsidRPr="00597E51" w:rsidRDefault="0054310B" w:rsidP="00597E51">
            <w:pPr>
              <w:widowControl w:val="0"/>
              <w:autoSpaceDE w:val="0"/>
              <w:autoSpaceDN w:val="0"/>
              <w:spacing w:after="0" w:line="240" w:lineRule="auto"/>
              <w:ind w:left="71"/>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2"/>
                <w:sz w:val="18"/>
                <w:lang w:val="id"/>
              </w:rPr>
              <w:t>DISIPLIN</w:t>
            </w:r>
          </w:p>
        </w:tc>
        <w:tc>
          <w:tcPr>
            <w:tcW w:w="959" w:type="dxa"/>
            <w:tcBorders>
              <w:left w:val="nil"/>
              <w:bottom w:val="single" w:sz="4" w:space="0" w:color="000000"/>
              <w:right w:val="nil"/>
            </w:tcBorders>
          </w:tcPr>
          <w:p w14:paraId="2B76EAF5" w14:textId="77777777" w:rsidR="0054310B" w:rsidRPr="00597E51" w:rsidRDefault="0054310B" w:rsidP="00597E51">
            <w:pPr>
              <w:widowControl w:val="0"/>
              <w:autoSpaceDE w:val="0"/>
              <w:autoSpaceDN w:val="0"/>
              <w:spacing w:after="0" w:line="240" w:lineRule="auto"/>
              <w:ind w:right="45"/>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w:t>
            </w:r>
            <w:r w:rsidRPr="00597E51">
              <w:rPr>
                <w:rFonts w:ascii="Times New Roman" w:eastAsia="Times New Roman" w:hAnsi="Times New Roman" w:cs="Times New Roman"/>
                <w:color w:val="000000" w:themeColor="text1"/>
                <w:spacing w:val="-4"/>
                <w:sz w:val="18"/>
                <w:lang w:val="id"/>
              </w:rPr>
              <w:t>.073</w:t>
            </w:r>
          </w:p>
        </w:tc>
        <w:tc>
          <w:tcPr>
            <w:tcW w:w="1100" w:type="dxa"/>
            <w:tcBorders>
              <w:left w:val="nil"/>
              <w:bottom w:val="single" w:sz="4" w:space="0" w:color="000000"/>
              <w:right w:val="nil"/>
            </w:tcBorders>
          </w:tcPr>
          <w:p w14:paraId="0C208B5B" w14:textId="77777777" w:rsidR="0054310B" w:rsidRPr="00597E51" w:rsidRDefault="0054310B" w:rsidP="00597E51">
            <w:pPr>
              <w:widowControl w:val="0"/>
              <w:autoSpaceDE w:val="0"/>
              <w:autoSpaceDN w:val="0"/>
              <w:spacing w:after="0" w:line="240" w:lineRule="auto"/>
              <w:ind w:right="44"/>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pacing w:val="-4"/>
                <w:sz w:val="18"/>
                <w:lang w:val="id"/>
              </w:rPr>
              <w:t>.058</w:t>
            </w:r>
          </w:p>
        </w:tc>
        <w:tc>
          <w:tcPr>
            <w:tcW w:w="1417" w:type="dxa"/>
            <w:tcBorders>
              <w:left w:val="nil"/>
              <w:bottom w:val="single" w:sz="4" w:space="0" w:color="000000"/>
              <w:right w:val="nil"/>
            </w:tcBorders>
          </w:tcPr>
          <w:p w14:paraId="578EC712" w14:textId="77777777" w:rsidR="0054310B" w:rsidRPr="00597E51" w:rsidRDefault="0054310B" w:rsidP="00597E51">
            <w:pPr>
              <w:widowControl w:val="0"/>
              <w:autoSpaceDE w:val="0"/>
              <w:autoSpaceDN w:val="0"/>
              <w:spacing w:after="0" w:line="240" w:lineRule="auto"/>
              <w:ind w:right="45"/>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w:t>
            </w:r>
            <w:r w:rsidRPr="00597E51">
              <w:rPr>
                <w:rFonts w:ascii="Times New Roman" w:eastAsia="Times New Roman" w:hAnsi="Times New Roman" w:cs="Times New Roman"/>
                <w:color w:val="000000" w:themeColor="text1"/>
                <w:spacing w:val="-4"/>
                <w:sz w:val="18"/>
                <w:lang w:val="id"/>
              </w:rPr>
              <w:t>.231</w:t>
            </w:r>
          </w:p>
        </w:tc>
        <w:tc>
          <w:tcPr>
            <w:tcW w:w="709" w:type="dxa"/>
            <w:tcBorders>
              <w:left w:val="nil"/>
              <w:bottom w:val="single" w:sz="4" w:space="0" w:color="000000"/>
              <w:right w:val="nil"/>
            </w:tcBorders>
          </w:tcPr>
          <w:p w14:paraId="1B77F367" w14:textId="77777777" w:rsidR="0054310B" w:rsidRPr="00597E51" w:rsidRDefault="0054310B" w:rsidP="00597E51">
            <w:pPr>
              <w:widowControl w:val="0"/>
              <w:autoSpaceDE w:val="0"/>
              <w:autoSpaceDN w:val="0"/>
              <w:spacing w:after="0" w:line="240" w:lineRule="auto"/>
              <w:ind w:right="46"/>
              <w:jc w:val="center"/>
              <w:rPr>
                <w:rFonts w:ascii="Times New Roman" w:eastAsia="Times New Roman" w:hAnsi="Times New Roman" w:cs="Times New Roman"/>
                <w:color w:val="000000" w:themeColor="text1"/>
                <w:sz w:val="18"/>
                <w:lang w:val="id"/>
              </w:rPr>
            </w:pPr>
            <w:r w:rsidRPr="00597E51">
              <w:rPr>
                <w:rFonts w:ascii="Times New Roman" w:eastAsia="Times New Roman" w:hAnsi="Times New Roman" w:cs="Times New Roman"/>
                <w:color w:val="000000" w:themeColor="text1"/>
                <w:sz w:val="18"/>
                <w:lang w:val="id"/>
              </w:rPr>
              <w:t>-</w:t>
            </w:r>
            <w:r w:rsidRPr="00597E51">
              <w:rPr>
                <w:rFonts w:ascii="Times New Roman" w:eastAsia="Times New Roman" w:hAnsi="Times New Roman" w:cs="Times New Roman"/>
                <w:color w:val="000000" w:themeColor="text1"/>
                <w:spacing w:val="-2"/>
                <w:sz w:val="18"/>
                <w:lang w:val="id"/>
              </w:rPr>
              <w:t>1.257</w:t>
            </w:r>
          </w:p>
        </w:tc>
        <w:tc>
          <w:tcPr>
            <w:tcW w:w="851" w:type="dxa"/>
            <w:tcBorders>
              <w:left w:val="nil"/>
              <w:bottom w:val="single" w:sz="4" w:space="0" w:color="000000"/>
              <w:right w:val="nil"/>
            </w:tcBorders>
          </w:tcPr>
          <w:p w14:paraId="63C1858A" w14:textId="77777777" w:rsidR="0054310B" w:rsidRPr="00597E51" w:rsidRDefault="0054310B" w:rsidP="00597E51">
            <w:pPr>
              <w:widowControl w:val="0"/>
              <w:autoSpaceDE w:val="0"/>
              <w:autoSpaceDN w:val="0"/>
              <w:spacing w:after="0" w:line="240" w:lineRule="auto"/>
              <w:ind w:right="46"/>
              <w:jc w:val="center"/>
              <w:rPr>
                <w:rFonts w:ascii="Times New Roman" w:eastAsia="Times New Roman" w:hAnsi="Times New Roman" w:cs="Times New Roman"/>
                <w:b/>
                <w:color w:val="000000" w:themeColor="text1"/>
                <w:sz w:val="18"/>
                <w:lang w:val="id"/>
              </w:rPr>
            </w:pPr>
            <w:r w:rsidRPr="00597E51">
              <w:rPr>
                <w:rFonts w:ascii="Times New Roman" w:eastAsia="Times New Roman" w:hAnsi="Times New Roman" w:cs="Times New Roman"/>
                <w:b/>
                <w:color w:val="000000" w:themeColor="text1"/>
                <w:spacing w:val="-4"/>
                <w:sz w:val="18"/>
                <w:lang w:val="id"/>
              </w:rPr>
              <w:t>.214</w:t>
            </w:r>
          </w:p>
        </w:tc>
      </w:tr>
      <w:tr w:rsidR="0054310B" w:rsidRPr="005A6337" w14:paraId="286DCFE5" w14:textId="77777777" w:rsidTr="00597E51">
        <w:trPr>
          <w:trHeight w:val="20"/>
        </w:trPr>
        <w:tc>
          <w:tcPr>
            <w:tcW w:w="7058" w:type="dxa"/>
            <w:gridSpan w:val="7"/>
            <w:tcBorders>
              <w:left w:val="nil"/>
              <w:right w:val="nil"/>
            </w:tcBorders>
          </w:tcPr>
          <w:p w14:paraId="62386454" w14:textId="77777777" w:rsidR="0054310B" w:rsidRPr="005A6337" w:rsidRDefault="0054310B" w:rsidP="000A4D34">
            <w:pPr>
              <w:widowControl w:val="0"/>
              <w:autoSpaceDE w:val="0"/>
              <w:autoSpaceDN w:val="0"/>
              <w:spacing w:after="0" w:line="240" w:lineRule="auto"/>
              <w:ind w:left="67"/>
              <w:rPr>
                <w:rFonts w:ascii="Times New Roman" w:eastAsia="Times New Roman" w:hAnsi="Times New Roman" w:cs="Times New Roman"/>
                <w:sz w:val="18"/>
                <w:lang w:val="id"/>
              </w:rPr>
            </w:pPr>
            <w:r w:rsidRPr="005A6337">
              <w:rPr>
                <w:rFonts w:ascii="Times New Roman" w:eastAsia="Times New Roman" w:hAnsi="Times New Roman" w:cs="Times New Roman"/>
                <w:color w:val="000104"/>
                <w:sz w:val="18"/>
                <w:lang w:val="id"/>
              </w:rPr>
              <w:t>a.</w:t>
            </w:r>
            <w:r w:rsidRPr="005A6337">
              <w:rPr>
                <w:rFonts w:ascii="Times New Roman" w:eastAsia="Times New Roman" w:hAnsi="Times New Roman" w:cs="Times New Roman"/>
                <w:color w:val="000104"/>
                <w:spacing w:val="-4"/>
                <w:sz w:val="18"/>
                <w:lang w:val="id"/>
              </w:rPr>
              <w:t xml:space="preserve"> </w:t>
            </w:r>
            <w:r w:rsidRPr="005A6337">
              <w:rPr>
                <w:rFonts w:ascii="Times New Roman" w:eastAsia="Times New Roman" w:hAnsi="Times New Roman" w:cs="Times New Roman"/>
                <w:color w:val="000104"/>
                <w:sz w:val="18"/>
                <w:lang w:val="id"/>
              </w:rPr>
              <w:t>Dependent</w:t>
            </w:r>
            <w:r w:rsidRPr="005A6337">
              <w:rPr>
                <w:rFonts w:ascii="Times New Roman" w:eastAsia="Times New Roman" w:hAnsi="Times New Roman" w:cs="Times New Roman"/>
                <w:color w:val="000104"/>
                <w:spacing w:val="-4"/>
                <w:sz w:val="18"/>
                <w:lang w:val="id"/>
              </w:rPr>
              <w:t xml:space="preserve"> </w:t>
            </w:r>
            <w:r w:rsidRPr="005A6337">
              <w:rPr>
                <w:rFonts w:ascii="Times New Roman" w:eastAsia="Times New Roman" w:hAnsi="Times New Roman" w:cs="Times New Roman"/>
                <w:color w:val="000104"/>
                <w:sz w:val="18"/>
                <w:lang w:val="id"/>
              </w:rPr>
              <w:t>Variable:</w:t>
            </w:r>
            <w:r w:rsidRPr="005A6337">
              <w:rPr>
                <w:rFonts w:ascii="Times New Roman" w:eastAsia="Times New Roman" w:hAnsi="Times New Roman" w:cs="Times New Roman"/>
                <w:color w:val="000104"/>
                <w:spacing w:val="-4"/>
                <w:sz w:val="18"/>
                <w:lang w:val="id"/>
              </w:rPr>
              <w:t xml:space="preserve"> RES2</w:t>
            </w:r>
          </w:p>
        </w:tc>
      </w:tr>
    </w:tbl>
    <w:p w14:paraId="17CD54D1" w14:textId="77777777" w:rsidR="0054310B" w:rsidRPr="005A6337" w:rsidRDefault="0054310B" w:rsidP="000A4D34">
      <w:pPr>
        <w:widowControl w:val="0"/>
        <w:autoSpaceDE w:val="0"/>
        <w:autoSpaceDN w:val="0"/>
        <w:spacing w:after="0" w:line="240" w:lineRule="auto"/>
        <w:ind w:firstLine="993"/>
        <w:jc w:val="both"/>
        <w:rPr>
          <w:rFonts w:ascii="Times New Roman" w:eastAsia="Times New Roman" w:hAnsi="Times New Roman" w:cs="Times New Roman"/>
          <w:i/>
          <w:sz w:val="20"/>
          <w:lang w:val="id"/>
        </w:rPr>
      </w:pPr>
      <w:r w:rsidRPr="005A6337">
        <w:rPr>
          <w:rFonts w:ascii="Times New Roman" w:eastAsia="Times New Roman" w:hAnsi="Times New Roman" w:cs="Times New Roman"/>
          <w:i/>
          <w:sz w:val="20"/>
          <w:lang w:val="id"/>
        </w:rPr>
        <w:t>Sumber</w:t>
      </w:r>
      <w:r w:rsidRPr="005A6337">
        <w:rPr>
          <w:rFonts w:ascii="Times New Roman" w:eastAsia="Times New Roman" w:hAnsi="Times New Roman" w:cs="Times New Roman"/>
          <w:i/>
          <w:spacing w:val="-5"/>
          <w:sz w:val="20"/>
          <w:lang w:val="id"/>
        </w:rPr>
        <w:t xml:space="preserve"> </w:t>
      </w:r>
      <w:r w:rsidRPr="005A6337">
        <w:rPr>
          <w:rFonts w:ascii="Times New Roman" w:eastAsia="Times New Roman" w:hAnsi="Times New Roman" w:cs="Times New Roman"/>
          <w:i/>
          <w:sz w:val="20"/>
          <w:lang w:val="id"/>
        </w:rPr>
        <w:t>:</w:t>
      </w:r>
      <w:r w:rsidRPr="005A6337">
        <w:rPr>
          <w:rFonts w:ascii="Times New Roman" w:eastAsia="Times New Roman" w:hAnsi="Times New Roman" w:cs="Times New Roman"/>
          <w:i/>
          <w:spacing w:val="-7"/>
          <w:sz w:val="20"/>
          <w:lang w:val="id"/>
        </w:rPr>
        <w:t xml:space="preserve"> </w:t>
      </w:r>
      <w:r w:rsidRPr="005A6337">
        <w:rPr>
          <w:rFonts w:ascii="Times New Roman" w:eastAsia="Times New Roman" w:hAnsi="Times New Roman" w:cs="Times New Roman"/>
          <w:sz w:val="20"/>
          <w:lang w:val="id"/>
        </w:rPr>
        <w:t>Data</w:t>
      </w:r>
      <w:r w:rsidRPr="005A6337">
        <w:rPr>
          <w:rFonts w:ascii="Times New Roman" w:eastAsia="Times New Roman" w:hAnsi="Times New Roman" w:cs="Times New Roman"/>
          <w:spacing w:val="-2"/>
          <w:sz w:val="20"/>
          <w:lang w:val="id"/>
        </w:rPr>
        <w:t xml:space="preserve"> </w:t>
      </w:r>
      <w:r w:rsidRPr="005A6337">
        <w:rPr>
          <w:rFonts w:ascii="Times New Roman" w:eastAsia="Times New Roman" w:hAnsi="Times New Roman" w:cs="Times New Roman"/>
          <w:sz w:val="20"/>
          <w:lang w:val="id"/>
        </w:rPr>
        <w:t>diolah,</w:t>
      </w:r>
      <w:r w:rsidRPr="005A6337">
        <w:rPr>
          <w:rFonts w:ascii="Times New Roman" w:eastAsia="Times New Roman" w:hAnsi="Times New Roman" w:cs="Times New Roman"/>
          <w:spacing w:val="-3"/>
          <w:sz w:val="20"/>
          <w:lang w:val="id"/>
        </w:rPr>
        <w:t xml:space="preserve"> </w:t>
      </w:r>
      <w:r w:rsidRPr="005A6337">
        <w:rPr>
          <w:rFonts w:ascii="Times New Roman" w:eastAsia="Times New Roman" w:hAnsi="Times New Roman" w:cs="Times New Roman"/>
          <w:spacing w:val="-4"/>
          <w:sz w:val="20"/>
          <w:lang w:val="id"/>
        </w:rPr>
        <w:t>2023</w:t>
      </w:r>
    </w:p>
    <w:p w14:paraId="3B3B9A7C" w14:textId="77777777" w:rsidR="00593CC2" w:rsidRPr="005A6337" w:rsidRDefault="00593CC2" w:rsidP="00597E51">
      <w:pPr>
        <w:spacing w:after="0" w:line="240" w:lineRule="auto"/>
        <w:ind w:firstLine="567"/>
        <w:jc w:val="both"/>
        <w:rPr>
          <w:rFonts w:ascii="Times New Roman" w:eastAsia="Times New Roman" w:hAnsi="Times New Roman" w:cs="Times New Roman"/>
          <w:lang w:val="id"/>
        </w:rPr>
      </w:pPr>
      <w:r w:rsidRPr="005A6337">
        <w:rPr>
          <w:rFonts w:ascii="Times New Roman" w:eastAsia="Times New Roman" w:hAnsi="Times New Roman" w:cs="Times New Roman"/>
          <w:lang w:val="id"/>
        </w:rPr>
        <w:t>Berdasarkan uji glejser didapat nilai signifikan untuk lingkungan kerja sebesar 0,888 &gt; 0,05 dan nilai signifikan untuk disiplin kerja sebesar 0,214 &gt; 0,05 maka dapat disimpulkan bahwa tidak terjadi heteroskedastisitas.</w:t>
      </w:r>
    </w:p>
    <w:p w14:paraId="1090E2DD" w14:textId="77777777" w:rsidR="000A4D34" w:rsidRDefault="000A4D34" w:rsidP="005A6337">
      <w:pPr>
        <w:spacing w:after="0" w:line="240" w:lineRule="auto"/>
        <w:jc w:val="both"/>
        <w:rPr>
          <w:rFonts w:ascii="Times New Roman" w:eastAsia="Times New Roman" w:hAnsi="Times New Roman" w:cs="Times New Roman"/>
          <w:b/>
          <w:lang w:val="id"/>
        </w:rPr>
      </w:pPr>
    </w:p>
    <w:p w14:paraId="78A2689A" w14:textId="1739697F" w:rsidR="00206901" w:rsidRPr="005A6337" w:rsidRDefault="00206901" w:rsidP="005A6337">
      <w:pPr>
        <w:spacing w:after="0" w:line="240" w:lineRule="auto"/>
        <w:jc w:val="both"/>
        <w:rPr>
          <w:rFonts w:ascii="Times New Roman" w:eastAsia="Times New Roman" w:hAnsi="Times New Roman" w:cs="Times New Roman"/>
          <w:b/>
          <w:lang w:val="id"/>
        </w:rPr>
      </w:pPr>
      <w:r w:rsidRPr="005A6337">
        <w:rPr>
          <w:rFonts w:ascii="Times New Roman" w:eastAsia="Times New Roman" w:hAnsi="Times New Roman" w:cs="Times New Roman"/>
          <w:b/>
          <w:lang w:val="id"/>
        </w:rPr>
        <w:t>Uji Regresi Linier Berganda</w:t>
      </w:r>
    </w:p>
    <w:p w14:paraId="0993C8D2" w14:textId="77777777" w:rsidR="00206901" w:rsidRPr="005A6337" w:rsidRDefault="00206901" w:rsidP="005A6337">
      <w:pPr>
        <w:spacing w:after="0" w:line="240" w:lineRule="auto"/>
        <w:jc w:val="both"/>
        <w:rPr>
          <w:rFonts w:ascii="Times New Roman" w:eastAsia="Times New Roman" w:hAnsi="Times New Roman" w:cs="Times New Roman"/>
          <w:lang w:val="id"/>
        </w:rPr>
      </w:pPr>
      <w:r w:rsidRPr="005A6337">
        <w:rPr>
          <w:rFonts w:ascii="Times New Roman" w:eastAsia="Times New Roman" w:hAnsi="Times New Roman" w:cs="Times New Roman"/>
          <w:lang w:val="id"/>
        </w:rPr>
        <w:tab/>
        <w:t>Analisis regresi linier berganda bertujuan untuk mengetahui ada atau tidaknya pengaruh dua variabel atau variabel bebas (X) terhadap variabel terikat (Y).</w:t>
      </w:r>
    </w:p>
    <w:p w14:paraId="058BD0EC" w14:textId="77777777" w:rsidR="004E5A27" w:rsidRPr="00597E51" w:rsidRDefault="004E5A27" w:rsidP="005A6337">
      <w:pPr>
        <w:spacing w:after="0" w:line="240" w:lineRule="auto"/>
        <w:jc w:val="center"/>
        <w:rPr>
          <w:rFonts w:ascii="Times New Roman" w:eastAsia="Times New Roman" w:hAnsi="Times New Roman" w:cs="Times New Roman"/>
          <w:sz w:val="20"/>
          <w:szCs w:val="20"/>
        </w:rPr>
      </w:pPr>
      <w:proofErr w:type="spellStart"/>
      <w:r w:rsidRPr="00597E51">
        <w:rPr>
          <w:rFonts w:ascii="Times New Roman" w:eastAsia="Times New Roman" w:hAnsi="Times New Roman" w:cs="Times New Roman"/>
          <w:b/>
          <w:sz w:val="20"/>
          <w:szCs w:val="20"/>
        </w:rPr>
        <w:t>Tabel</w:t>
      </w:r>
      <w:proofErr w:type="spellEnd"/>
      <w:r w:rsidRPr="00597E51">
        <w:rPr>
          <w:rFonts w:ascii="Times New Roman" w:eastAsia="Times New Roman" w:hAnsi="Times New Roman" w:cs="Times New Roman"/>
          <w:b/>
          <w:sz w:val="20"/>
          <w:szCs w:val="20"/>
        </w:rPr>
        <w:t xml:space="preserve"> 8. </w:t>
      </w:r>
      <w:r w:rsidRPr="00597E51">
        <w:rPr>
          <w:rFonts w:ascii="Times New Roman" w:eastAsia="Times New Roman" w:hAnsi="Times New Roman" w:cs="Times New Roman"/>
          <w:sz w:val="20"/>
          <w:szCs w:val="20"/>
        </w:rPr>
        <w:t xml:space="preserve">Hasil Uji </w:t>
      </w:r>
      <w:proofErr w:type="spellStart"/>
      <w:r w:rsidRPr="00597E51">
        <w:rPr>
          <w:rFonts w:ascii="Times New Roman" w:eastAsia="Times New Roman" w:hAnsi="Times New Roman" w:cs="Times New Roman"/>
          <w:sz w:val="20"/>
          <w:szCs w:val="20"/>
        </w:rPr>
        <w:t>Analisis</w:t>
      </w:r>
      <w:proofErr w:type="spellEnd"/>
      <w:r w:rsidRPr="00597E51">
        <w:rPr>
          <w:rFonts w:ascii="Times New Roman" w:eastAsia="Times New Roman" w:hAnsi="Times New Roman" w:cs="Times New Roman"/>
          <w:sz w:val="20"/>
          <w:szCs w:val="20"/>
        </w:rPr>
        <w:t xml:space="preserve"> </w:t>
      </w:r>
      <w:proofErr w:type="spellStart"/>
      <w:r w:rsidRPr="00597E51">
        <w:rPr>
          <w:rFonts w:ascii="Times New Roman" w:eastAsia="Times New Roman" w:hAnsi="Times New Roman" w:cs="Times New Roman"/>
          <w:sz w:val="20"/>
          <w:szCs w:val="20"/>
        </w:rPr>
        <w:t>Regresi</w:t>
      </w:r>
      <w:proofErr w:type="spellEnd"/>
      <w:r w:rsidRPr="00597E51">
        <w:rPr>
          <w:rFonts w:ascii="Times New Roman" w:eastAsia="Times New Roman" w:hAnsi="Times New Roman" w:cs="Times New Roman"/>
          <w:sz w:val="20"/>
          <w:szCs w:val="20"/>
        </w:rPr>
        <w:t xml:space="preserve"> Linier </w:t>
      </w:r>
      <w:proofErr w:type="spellStart"/>
      <w:r w:rsidRPr="00597E51">
        <w:rPr>
          <w:rFonts w:ascii="Times New Roman" w:eastAsia="Times New Roman" w:hAnsi="Times New Roman" w:cs="Times New Roman"/>
          <w:sz w:val="20"/>
          <w:szCs w:val="20"/>
        </w:rPr>
        <w:t>Berganda</w:t>
      </w:r>
      <w:proofErr w:type="spellEnd"/>
    </w:p>
    <w:tbl>
      <w:tblPr>
        <w:tblW w:w="7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1440"/>
        <w:gridCol w:w="10"/>
        <w:gridCol w:w="1277"/>
        <w:gridCol w:w="10"/>
        <w:gridCol w:w="783"/>
        <w:gridCol w:w="1412"/>
        <w:gridCol w:w="989"/>
        <w:gridCol w:w="884"/>
      </w:tblGrid>
      <w:tr w:rsidR="004E5A27" w:rsidRPr="00597E51" w14:paraId="60BDCDEB" w14:textId="77777777" w:rsidTr="00597E51">
        <w:trPr>
          <w:trHeight w:val="330"/>
        </w:trPr>
        <w:tc>
          <w:tcPr>
            <w:tcW w:w="7235" w:type="dxa"/>
            <w:gridSpan w:val="9"/>
            <w:tcBorders>
              <w:top w:val="nil"/>
              <w:left w:val="nil"/>
              <w:bottom w:val="single" w:sz="4" w:space="0" w:color="auto"/>
              <w:right w:val="nil"/>
            </w:tcBorders>
          </w:tcPr>
          <w:p w14:paraId="5FDA9CCA" w14:textId="77777777" w:rsidR="004E5A27" w:rsidRPr="00597E51" w:rsidRDefault="004E5A27" w:rsidP="005A6337">
            <w:pPr>
              <w:widowControl w:val="0"/>
              <w:autoSpaceDE w:val="0"/>
              <w:autoSpaceDN w:val="0"/>
              <w:spacing w:after="0" w:line="240" w:lineRule="auto"/>
              <w:ind w:left="33"/>
              <w:jc w:val="center"/>
              <w:rPr>
                <w:rFonts w:ascii="Times New Roman" w:eastAsia="Times New Roman" w:hAnsi="Times New Roman" w:cs="Times New Roman"/>
                <w:b/>
                <w:sz w:val="20"/>
                <w:szCs w:val="20"/>
                <w:lang w:val="id"/>
              </w:rPr>
            </w:pPr>
            <w:r w:rsidRPr="00597E51">
              <w:rPr>
                <w:rFonts w:ascii="Times New Roman" w:eastAsia="Times New Roman" w:hAnsi="Times New Roman" w:cs="Times New Roman"/>
                <w:b/>
                <w:color w:val="000104"/>
                <w:spacing w:val="-2"/>
                <w:sz w:val="20"/>
                <w:szCs w:val="20"/>
                <w:lang w:val="id"/>
              </w:rPr>
              <w:t>Coefficients</w:t>
            </w:r>
            <w:r w:rsidRPr="00597E51">
              <w:rPr>
                <w:rFonts w:ascii="Times New Roman" w:eastAsia="Times New Roman" w:hAnsi="Times New Roman" w:cs="Times New Roman"/>
                <w:b/>
                <w:color w:val="000104"/>
                <w:spacing w:val="-2"/>
                <w:sz w:val="20"/>
                <w:szCs w:val="20"/>
                <w:vertAlign w:val="superscript"/>
                <w:lang w:val="id"/>
              </w:rPr>
              <w:t>a</w:t>
            </w:r>
          </w:p>
        </w:tc>
      </w:tr>
      <w:tr w:rsidR="00597E51" w:rsidRPr="00597E51" w14:paraId="55E72122" w14:textId="77777777" w:rsidTr="00597E51">
        <w:trPr>
          <w:trHeight w:val="20"/>
        </w:trPr>
        <w:tc>
          <w:tcPr>
            <w:tcW w:w="1880" w:type="dxa"/>
            <w:gridSpan w:val="3"/>
            <w:vMerge w:val="restart"/>
            <w:tcBorders>
              <w:top w:val="single" w:sz="4" w:space="0" w:color="auto"/>
              <w:left w:val="nil"/>
              <w:bottom w:val="nil"/>
              <w:right w:val="nil"/>
            </w:tcBorders>
            <w:shd w:val="clear" w:color="auto" w:fill="auto"/>
          </w:tcPr>
          <w:p w14:paraId="6C9196B9" w14:textId="77777777" w:rsidR="004E5A27" w:rsidRPr="00597E51" w:rsidRDefault="004E5A27" w:rsidP="005A6337">
            <w:pPr>
              <w:widowControl w:val="0"/>
              <w:autoSpaceDE w:val="0"/>
              <w:autoSpaceDN w:val="0"/>
              <w:spacing w:after="0" w:line="240" w:lineRule="auto"/>
              <w:rPr>
                <w:rFonts w:ascii="Times New Roman" w:eastAsia="Times New Roman" w:hAnsi="Times New Roman" w:cs="Times New Roman"/>
                <w:b/>
                <w:color w:val="000000" w:themeColor="text1"/>
                <w:sz w:val="20"/>
                <w:szCs w:val="20"/>
                <w:lang w:val="id"/>
              </w:rPr>
            </w:pPr>
          </w:p>
          <w:p w14:paraId="424C5063" w14:textId="0D66EB4F" w:rsidR="004E5A27" w:rsidRPr="00597E51" w:rsidRDefault="00597E51" w:rsidP="005A6337">
            <w:pPr>
              <w:widowControl w:val="0"/>
              <w:autoSpaceDE w:val="0"/>
              <w:autoSpaceDN w:val="0"/>
              <w:spacing w:after="0" w:line="197" w:lineRule="exact"/>
              <w:ind w:left="67"/>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Model</w:t>
            </w:r>
          </w:p>
        </w:tc>
        <w:tc>
          <w:tcPr>
            <w:tcW w:w="2070" w:type="dxa"/>
            <w:gridSpan w:val="3"/>
            <w:tcBorders>
              <w:top w:val="single" w:sz="4" w:space="0" w:color="auto"/>
              <w:left w:val="nil"/>
              <w:bottom w:val="single" w:sz="4" w:space="0" w:color="auto"/>
              <w:right w:val="nil"/>
            </w:tcBorders>
            <w:shd w:val="clear" w:color="auto" w:fill="D9D9D9" w:themeFill="background1" w:themeFillShade="D9"/>
          </w:tcPr>
          <w:p w14:paraId="2D8D98AF" w14:textId="362E9C0F" w:rsidR="004E5A27" w:rsidRPr="00597E51" w:rsidRDefault="00597E51" w:rsidP="00597E51">
            <w:pPr>
              <w:widowControl w:val="0"/>
              <w:autoSpaceDE w:val="0"/>
              <w:autoSpaceDN w:val="0"/>
              <w:spacing w:after="0" w:line="192" w:lineRule="exact"/>
              <w:ind w:left="162"/>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z w:val="20"/>
                <w:szCs w:val="20"/>
                <w:lang w:val="id"/>
              </w:rPr>
              <w:t>Unstandardized</w:t>
            </w:r>
            <w:r w:rsidRPr="00597E51">
              <w:rPr>
                <w:rFonts w:ascii="Times New Roman" w:eastAsia="Times New Roman" w:hAnsi="Times New Roman" w:cs="Times New Roman"/>
                <w:color w:val="000000" w:themeColor="text1"/>
                <w:spacing w:val="-12"/>
                <w:sz w:val="20"/>
                <w:szCs w:val="20"/>
                <w:lang w:val="id"/>
              </w:rPr>
              <w:t xml:space="preserve"> </w:t>
            </w:r>
            <w:r w:rsidRPr="00597E51">
              <w:rPr>
                <w:rFonts w:ascii="Times New Roman" w:eastAsia="Times New Roman" w:hAnsi="Times New Roman" w:cs="Times New Roman"/>
                <w:color w:val="000000" w:themeColor="text1"/>
                <w:spacing w:val="-2"/>
                <w:sz w:val="20"/>
                <w:szCs w:val="20"/>
                <w:lang w:val="id"/>
              </w:rPr>
              <w:t>Coefficients</w:t>
            </w:r>
          </w:p>
        </w:tc>
        <w:tc>
          <w:tcPr>
            <w:tcW w:w="1412" w:type="dxa"/>
            <w:tcBorders>
              <w:top w:val="single" w:sz="4" w:space="0" w:color="auto"/>
              <w:left w:val="nil"/>
              <w:bottom w:val="single" w:sz="4" w:space="0" w:color="auto"/>
              <w:right w:val="nil"/>
            </w:tcBorders>
            <w:shd w:val="clear" w:color="auto" w:fill="D9D9D9" w:themeFill="background1" w:themeFillShade="D9"/>
          </w:tcPr>
          <w:p w14:paraId="78A4E8C6" w14:textId="20E9F8AF" w:rsidR="004E5A27" w:rsidRPr="00597E51" w:rsidRDefault="00597E51" w:rsidP="00597E51">
            <w:pPr>
              <w:widowControl w:val="0"/>
              <w:autoSpaceDE w:val="0"/>
              <w:autoSpaceDN w:val="0"/>
              <w:spacing w:after="0" w:line="206" w:lineRule="exact"/>
              <w:ind w:left="234" w:hanging="58"/>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Standardized Coefficients</w:t>
            </w:r>
          </w:p>
        </w:tc>
        <w:tc>
          <w:tcPr>
            <w:tcW w:w="989" w:type="dxa"/>
            <w:vMerge w:val="restart"/>
            <w:tcBorders>
              <w:top w:val="single" w:sz="4" w:space="0" w:color="auto"/>
              <w:left w:val="nil"/>
              <w:bottom w:val="single" w:sz="4" w:space="0" w:color="auto"/>
              <w:right w:val="nil"/>
            </w:tcBorders>
            <w:shd w:val="clear" w:color="auto" w:fill="D9D9D9" w:themeFill="background1" w:themeFillShade="D9"/>
          </w:tcPr>
          <w:p w14:paraId="3B19C75B" w14:textId="77777777" w:rsidR="004E5A27" w:rsidRPr="00597E51" w:rsidRDefault="004E5A27" w:rsidP="00597E51">
            <w:pPr>
              <w:widowControl w:val="0"/>
              <w:autoSpaceDE w:val="0"/>
              <w:autoSpaceDN w:val="0"/>
              <w:spacing w:after="0" w:line="240" w:lineRule="auto"/>
              <w:jc w:val="center"/>
              <w:rPr>
                <w:rFonts w:ascii="Times New Roman" w:eastAsia="Times New Roman" w:hAnsi="Times New Roman" w:cs="Times New Roman"/>
                <w:b/>
                <w:color w:val="000000" w:themeColor="text1"/>
                <w:sz w:val="20"/>
                <w:szCs w:val="20"/>
                <w:lang w:val="id"/>
              </w:rPr>
            </w:pPr>
          </w:p>
          <w:p w14:paraId="6701CC8B" w14:textId="5DB3584B" w:rsidR="004E5A27" w:rsidRPr="00597E51" w:rsidRDefault="00597E51" w:rsidP="00597E51">
            <w:pPr>
              <w:widowControl w:val="0"/>
              <w:autoSpaceDE w:val="0"/>
              <w:autoSpaceDN w:val="0"/>
              <w:spacing w:after="0" w:line="197" w:lineRule="exact"/>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10"/>
                <w:sz w:val="20"/>
                <w:szCs w:val="20"/>
                <w:lang w:val="id"/>
              </w:rPr>
              <w:t>T</w:t>
            </w:r>
          </w:p>
        </w:tc>
        <w:tc>
          <w:tcPr>
            <w:tcW w:w="884" w:type="dxa"/>
            <w:vMerge w:val="restart"/>
            <w:tcBorders>
              <w:top w:val="single" w:sz="4" w:space="0" w:color="auto"/>
              <w:left w:val="nil"/>
              <w:bottom w:val="single" w:sz="4" w:space="0" w:color="auto"/>
              <w:right w:val="nil"/>
            </w:tcBorders>
            <w:shd w:val="clear" w:color="auto" w:fill="D9D9D9" w:themeFill="background1" w:themeFillShade="D9"/>
          </w:tcPr>
          <w:p w14:paraId="146F3FAB" w14:textId="77777777" w:rsidR="004E5A27" w:rsidRPr="00597E51" w:rsidRDefault="004E5A27" w:rsidP="00597E51">
            <w:pPr>
              <w:widowControl w:val="0"/>
              <w:autoSpaceDE w:val="0"/>
              <w:autoSpaceDN w:val="0"/>
              <w:spacing w:after="0" w:line="240" w:lineRule="auto"/>
              <w:jc w:val="center"/>
              <w:rPr>
                <w:rFonts w:ascii="Times New Roman" w:eastAsia="Times New Roman" w:hAnsi="Times New Roman" w:cs="Times New Roman"/>
                <w:b/>
                <w:color w:val="000000" w:themeColor="text1"/>
                <w:sz w:val="20"/>
                <w:szCs w:val="20"/>
                <w:lang w:val="id"/>
              </w:rPr>
            </w:pPr>
          </w:p>
          <w:p w14:paraId="0AEA345A" w14:textId="4C8AFBFD" w:rsidR="004E5A27" w:rsidRPr="00597E51" w:rsidRDefault="00597E51" w:rsidP="00597E51">
            <w:pPr>
              <w:widowControl w:val="0"/>
              <w:autoSpaceDE w:val="0"/>
              <w:autoSpaceDN w:val="0"/>
              <w:spacing w:after="0" w:line="197" w:lineRule="exact"/>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Sig.</w:t>
            </w:r>
          </w:p>
        </w:tc>
      </w:tr>
      <w:tr w:rsidR="00597E51" w:rsidRPr="00597E51" w14:paraId="10B92496" w14:textId="77777777" w:rsidTr="00597E51">
        <w:trPr>
          <w:trHeight w:val="20"/>
        </w:trPr>
        <w:tc>
          <w:tcPr>
            <w:tcW w:w="1880" w:type="dxa"/>
            <w:gridSpan w:val="3"/>
            <w:vMerge/>
            <w:tcBorders>
              <w:top w:val="nil"/>
              <w:left w:val="nil"/>
              <w:bottom w:val="single" w:sz="4" w:space="0" w:color="auto"/>
              <w:right w:val="nil"/>
            </w:tcBorders>
            <w:shd w:val="clear" w:color="auto" w:fill="auto"/>
          </w:tcPr>
          <w:p w14:paraId="1EEEF749" w14:textId="77777777" w:rsidR="004E5A27" w:rsidRPr="00597E51" w:rsidRDefault="004E5A27" w:rsidP="005A6337">
            <w:pPr>
              <w:widowControl w:val="0"/>
              <w:autoSpaceDE w:val="0"/>
              <w:autoSpaceDN w:val="0"/>
              <w:spacing w:after="0" w:line="240" w:lineRule="auto"/>
              <w:rPr>
                <w:rFonts w:ascii="Times New Roman" w:eastAsia="Times New Roman" w:hAnsi="Times New Roman" w:cs="Times New Roman"/>
                <w:color w:val="000000" w:themeColor="text1"/>
                <w:sz w:val="20"/>
                <w:szCs w:val="20"/>
                <w:lang w:val="id"/>
              </w:rPr>
            </w:pPr>
          </w:p>
        </w:tc>
        <w:tc>
          <w:tcPr>
            <w:tcW w:w="1287" w:type="dxa"/>
            <w:gridSpan w:val="2"/>
            <w:tcBorders>
              <w:top w:val="single" w:sz="4" w:space="0" w:color="auto"/>
              <w:left w:val="nil"/>
              <w:bottom w:val="single" w:sz="4" w:space="0" w:color="auto"/>
              <w:right w:val="nil"/>
            </w:tcBorders>
            <w:shd w:val="clear" w:color="auto" w:fill="D9D9D9" w:themeFill="background1" w:themeFillShade="D9"/>
          </w:tcPr>
          <w:p w14:paraId="50916E81" w14:textId="7FF4AD2B" w:rsidR="004E5A27" w:rsidRPr="00597E51" w:rsidRDefault="00597E51" w:rsidP="00597E51">
            <w:pPr>
              <w:widowControl w:val="0"/>
              <w:autoSpaceDE w:val="0"/>
              <w:autoSpaceDN w:val="0"/>
              <w:spacing w:after="0" w:line="191" w:lineRule="exact"/>
              <w:ind w:left="14"/>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10"/>
                <w:sz w:val="20"/>
                <w:szCs w:val="20"/>
                <w:lang w:val="id"/>
              </w:rPr>
              <w:t>B</w:t>
            </w:r>
          </w:p>
        </w:tc>
        <w:tc>
          <w:tcPr>
            <w:tcW w:w="783" w:type="dxa"/>
            <w:tcBorders>
              <w:top w:val="single" w:sz="4" w:space="0" w:color="auto"/>
              <w:left w:val="nil"/>
              <w:bottom w:val="single" w:sz="4" w:space="0" w:color="auto"/>
              <w:right w:val="nil"/>
            </w:tcBorders>
            <w:shd w:val="clear" w:color="auto" w:fill="D9D9D9" w:themeFill="background1" w:themeFillShade="D9"/>
          </w:tcPr>
          <w:p w14:paraId="76493389" w14:textId="2C896241" w:rsidR="004E5A27" w:rsidRPr="00597E51" w:rsidRDefault="00597E51" w:rsidP="00597E51">
            <w:pPr>
              <w:widowControl w:val="0"/>
              <w:autoSpaceDE w:val="0"/>
              <w:autoSpaceDN w:val="0"/>
              <w:spacing w:after="0" w:line="191" w:lineRule="exact"/>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z w:val="20"/>
                <w:szCs w:val="20"/>
                <w:lang w:val="id"/>
              </w:rPr>
              <w:t xml:space="preserve">Std. </w:t>
            </w:r>
            <w:r w:rsidRPr="00597E51">
              <w:rPr>
                <w:rFonts w:ascii="Times New Roman" w:eastAsia="Times New Roman" w:hAnsi="Times New Roman" w:cs="Times New Roman"/>
                <w:color w:val="000000" w:themeColor="text1"/>
                <w:spacing w:val="-2"/>
                <w:sz w:val="20"/>
                <w:szCs w:val="20"/>
                <w:lang w:val="id"/>
              </w:rPr>
              <w:t>Error</w:t>
            </w:r>
          </w:p>
        </w:tc>
        <w:tc>
          <w:tcPr>
            <w:tcW w:w="1412" w:type="dxa"/>
            <w:tcBorders>
              <w:top w:val="single" w:sz="4" w:space="0" w:color="auto"/>
              <w:left w:val="nil"/>
              <w:bottom w:val="single" w:sz="4" w:space="0" w:color="auto"/>
              <w:right w:val="nil"/>
            </w:tcBorders>
            <w:shd w:val="clear" w:color="auto" w:fill="D9D9D9" w:themeFill="background1" w:themeFillShade="D9"/>
          </w:tcPr>
          <w:p w14:paraId="714B0574" w14:textId="4ED2ADE0" w:rsidR="004E5A27" w:rsidRPr="00597E51" w:rsidRDefault="00597E51" w:rsidP="00597E51">
            <w:pPr>
              <w:widowControl w:val="0"/>
              <w:autoSpaceDE w:val="0"/>
              <w:autoSpaceDN w:val="0"/>
              <w:spacing w:after="0" w:line="191" w:lineRule="exact"/>
              <w:ind w:left="14" w:right="2"/>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Beta</w:t>
            </w:r>
          </w:p>
        </w:tc>
        <w:tc>
          <w:tcPr>
            <w:tcW w:w="989" w:type="dxa"/>
            <w:vMerge/>
            <w:tcBorders>
              <w:top w:val="nil"/>
              <w:left w:val="nil"/>
              <w:bottom w:val="single" w:sz="4" w:space="0" w:color="auto"/>
              <w:right w:val="nil"/>
            </w:tcBorders>
            <w:shd w:val="clear" w:color="auto" w:fill="D9D9D9" w:themeFill="background1" w:themeFillShade="D9"/>
          </w:tcPr>
          <w:p w14:paraId="661D288D" w14:textId="77777777" w:rsidR="004E5A27" w:rsidRPr="00597E51" w:rsidRDefault="004E5A27" w:rsidP="00597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val="id"/>
              </w:rPr>
            </w:pPr>
          </w:p>
        </w:tc>
        <w:tc>
          <w:tcPr>
            <w:tcW w:w="884" w:type="dxa"/>
            <w:vMerge/>
            <w:tcBorders>
              <w:top w:val="nil"/>
              <w:left w:val="nil"/>
              <w:bottom w:val="single" w:sz="4" w:space="0" w:color="auto"/>
              <w:right w:val="nil"/>
            </w:tcBorders>
            <w:shd w:val="clear" w:color="auto" w:fill="D9D9D9" w:themeFill="background1" w:themeFillShade="D9"/>
          </w:tcPr>
          <w:p w14:paraId="07A99B58" w14:textId="77777777" w:rsidR="004E5A27" w:rsidRPr="00597E51" w:rsidRDefault="004E5A27" w:rsidP="00597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val="id"/>
              </w:rPr>
            </w:pPr>
          </w:p>
        </w:tc>
      </w:tr>
      <w:tr w:rsidR="004E5A27" w:rsidRPr="00597E51" w14:paraId="71939D85" w14:textId="77777777" w:rsidTr="00597E51">
        <w:trPr>
          <w:trHeight w:val="20"/>
        </w:trPr>
        <w:tc>
          <w:tcPr>
            <w:tcW w:w="430" w:type="dxa"/>
            <w:vMerge w:val="restart"/>
            <w:tcBorders>
              <w:top w:val="single" w:sz="4" w:space="0" w:color="auto"/>
              <w:left w:val="nil"/>
              <w:bottom w:val="single" w:sz="4" w:space="0" w:color="auto"/>
              <w:right w:val="nil"/>
            </w:tcBorders>
            <w:shd w:val="clear" w:color="auto" w:fill="auto"/>
          </w:tcPr>
          <w:p w14:paraId="29BD4903" w14:textId="5E082E63" w:rsidR="004E5A27" w:rsidRPr="00597E51" w:rsidRDefault="00597E51" w:rsidP="005A6337">
            <w:pPr>
              <w:widowControl w:val="0"/>
              <w:autoSpaceDE w:val="0"/>
              <w:autoSpaceDN w:val="0"/>
              <w:spacing w:after="0" w:line="206" w:lineRule="exact"/>
              <w:ind w:left="67"/>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10"/>
                <w:sz w:val="20"/>
                <w:szCs w:val="20"/>
                <w:lang w:val="id"/>
              </w:rPr>
              <w:t>1</w:t>
            </w:r>
          </w:p>
        </w:tc>
        <w:tc>
          <w:tcPr>
            <w:tcW w:w="1440" w:type="dxa"/>
            <w:tcBorders>
              <w:top w:val="single" w:sz="4" w:space="0" w:color="auto"/>
              <w:left w:val="nil"/>
              <w:bottom w:val="nil"/>
              <w:right w:val="nil"/>
            </w:tcBorders>
            <w:shd w:val="clear" w:color="auto" w:fill="auto"/>
          </w:tcPr>
          <w:p w14:paraId="5DA6CC9C" w14:textId="7902FE80" w:rsidR="004E5A27" w:rsidRPr="00597E51" w:rsidRDefault="00597E51" w:rsidP="005A6337">
            <w:pPr>
              <w:widowControl w:val="0"/>
              <w:autoSpaceDE w:val="0"/>
              <w:autoSpaceDN w:val="0"/>
              <w:spacing w:after="0" w:line="206" w:lineRule="exact"/>
              <w:ind w:left="67"/>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(Constant)</w:t>
            </w:r>
          </w:p>
        </w:tc>
        <w:tc>
          <w:tcPr>
            <w:tcW w:w="1287" w:type="dxa"/>
            <w:gridSpan w:val="2"/>
            <w:tcBorders>
              <w:top w:val="single" w:sz="4" w:space="0" w:color="auto"/>
              <w:left w:val="nil"/>
              <w:bottom w:val="nil"/>
              <w:right w:val="nil"/>
            </w:tcBorders>
          </w:tcPr>
          <w:p w14:paraId="63045250" w14:textId="6A4D0D9D" w:rsidR="004E5A27" w:rsidRPr="00597E51" w:rsidRDefault="00597E51" w:rsidP="00597E51">
            <w:pPr>
              <w:widowControl w:val="0"/>
              <w:autoSpaceDE w:val="0"/>
              <w:autoSpaceDN w:val="0"/>
              <w:spacing w:after="0" w:line="206" w:lineRule="exact"/>
              <w:ind w:right="46"/>
              <w:jc w:val="center"/>
              <w:rPr>
                <w:rFonts w:ascii="Times New Roman" w:eastAsia="Times New Roman" w:hAnsi="Times New Roman" w:cs="Times New Roman"/>
                <w:b/>
                <w:color w:val="000000" w:themeColor="text1"/>
                <w:sz w:val="20"/>
                <w:szCs w:val="20"/>
                <w:lang w:val="id"/>
              </w:rPr>
            </w:pPr>
            <w:r w:rsidRPr="00597E51">
              <w:rPr>
                <w:rFonts w:ascii="Times New Roman" w:eastAsia="Times New Roman" w:hAnsi="Times New Roman" w:cs="Times New Roman"/>
                <w:b/>
                <w:color w:val="000000" w:themeColor="text1"/>
                <w:spacing w:val="-2"/>
                <w:sz w:val="20"/>
                <w:szCs w:val="20"/>
                <w:lang w:val="id"/>
              </w:rPr>
              <w:t>6.877</w:t>
            </w:r>
          </w:p>
        </w:tc>
        <w:tc>
          <w:tcPr>
            <w:tcW w:w="793" w:type="dxa"/>
            <w:gridSpan w:val="2"/>
            <w:tcBorders>
              <w:top w:val="single" w:sz="4" w:space="0" w:color="auto"/>
              <w:left w:val="nil"/>
              <w:bottom w:val="nil"/>
              <w:right w:val="nil"/>
            </w:tcBorders>
          </w:tcPr>
          <w:p w14:paraId="37D6B881" w14:textId="5AE84C0F" w:rsidR="004E5A27" w:rsidRPr="00597E51" w:rsidRDefault="00597E51" w:rsidP="00597E51">
            <w:pPr>
              <w:widowControl w:val="0"/>
              <w:autoSpaceDE w:val="0"/>
              <w:autoSpaceDN w:val="0"/>
              <w:spacing w:after="0" w:line="206"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2.274</w:t>
            </w:r>
          </w:p>
        </w:tc>
        <w:tc>
          <w:tcPr>
            <w:tcW w:w="1412" w:type="dxa"/>
            <w:tcBorders>
              <w:top w:val="single" w:sz="4" w:space="0" w:color="auto"/>
              <w:left w:val="nil"/>
              <w:bottom w:val="nil"/>
              <w:right w:val="nil"/>
            </w:tcBorders>
          </w:tcPr>
          <w:p w14:paraId="437106DA" w14:textId="77777777" w:rsidR="004E5A27" w:rsidRPr="00597E51" w:rsidRDefault="004E5A27" w:rsidP="00597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val="id"/>
              </w:rPr>
            </w:pPr>
          </w:p>
        </w:tc>
        <w:tc>
          <w:tcPr>
            <w:tcW w:w="989" w:type="dxa"/>
            <w:tcBorders>
              <w:top w:val="nil"/>
              <w:left w:val="nil"/>
              <w:bottom w:val="nil"/>
              <w:right w:val="nil"/>
            </w:tcBorders>
          </w:tcPr>
          <w:p w14:paraId="6220B8CD" w14:textId="0CDFEE51" w:rsidR="004E5A27" w:rsidRPr="00597E51" w:rsidRDefault="00597E51" w:rsidP="00597E51">
            <w:pPr>
              <w:widowControl w:val="0"/>
              <w:autoSpaceDE w:val="0"/>
              <w:autoSpaceDN w:val="0"/>
              <w:spacing w:after="0" w:line="206"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3.024</w:t>
            </w:r>
          </w:p>
        </w:tc>
        <w:tc>
          <w:tcPr>
            <w:tcW w:w="884" w:type="dxa"/>
            <w:tcBorders>
              <w:top w:val="nil"/>
              <w:left w:val="nil"/>
              <w:bottom w:val="nil"/>
              <w:right w:val="nil"/>
            </w:tcBorders>
          </w:tcPr>
          <w:p w14:paraId="1C5E87FC" w14:textId="1D5F4456" w:rsidR="004E5A27" w:rsidRPr="00597E51" w:rsidRDefault="00597E51" w:rsidP="00597E51">
            <w:pPr>
              <w:widowControl w:val="0"/>
              <w:autoSpaceDE w:val="0"/>
              <w:autoSpaceDN w:val="0"/>
              <w:spacing w:after="0" w:line="206"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.004</w:t>
            </w:r>
          </w:p>
        </w:tc>
      </w:tr>
      <w:tr w:rsidR="004E5A27" w:rsidRPr="00597E51" w14:paraId="196F8467" w14:textId="77777777" w:rsidTr="00597E51">
        <w:trPr>
          <w:trHeight w:val="20"/>
        </w:trPr>
        <w:tc>
          <w:tcPr>
            <w:tcW w:w="430" w:type="dxa"/>
            <w:vMerge/>
            <w:tcBorders>
              <w:top w:val="nil"/>
              <w:left w:val="nil"/>
              <w:bottom w:val="single" w:sz="4" w:space="0" w:color="auto"/>
              <w:right w:val="nil"/>
            </w:tcBorders>
            <w:shd w:val="clear" w:color="auto" w:fill="auto"/>
          </w:tcPr>
          <w:p w14:paraId="470EE264" w14:textId="77777777" w:rsidR="004E5A27" w:rsidRPr="00597E51" w:rsidRDefault="004E5A27" w:rsidP="005A6337">
            <w:pPr>
              <w:widowControl w:val="0"/>
              <w:autoSpaceDE w:val="0"/>
              <w:autoSpaceDN w:val="0"/>
              <w:spacing w:after="0" w:line="240" w:lineRule="auto"/>
              <w:rPr>
                <w:rFonts w:ascii="Times New Roman" w:eastAsia="Times New Roman" w:hAnsi="Times New Roman" w:cs="Times New Roman"/>
                <w:color w:val="000000" w:themeColor="text1"/>
                <w:sz w:val="20"/>
                <w:szCs w:val="20"/>
                <w:lang w:val="id"/>
              </w:rPr>
            </w:pPr>
          </w:p>
        </w:tc>
        <w:tc>
          <w:tcPr>
            <w:tcW w:w="1440" w:type="dxa"/>
            <w:tcBorders>
              <w:top w:val="nil"/>
              <w:left w:val="nil"/>
              <w:bottom w:val="nil"/>
              <w:right w:val="nil"/>
            </w:tcBorders>
            <w:shd w:val="clear" w:color="auto" w:fill="auto"/>
          </w:tcPr>
          <w:p w14:paraId="210FDF89" w14:textId="6261B360" w:rsidR="004E5A27" w:rsidRPr="00597E51" w:rsidRDefault="00597E51" w:rsidP="005A6337">
            <w:pPr>
              <w:widowControl w:val="0"/>
              <w:autoSpaceDE w:val="0"/>
              <w:autoSpaceDN w:val="0"/>
              <w:spacing w:after="0" w:line="191" w:lineRule="exact"/>
              <w:ind w:left="67"/>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Lingkungan</w:t>
            </w:r>
          </w:p>
        </w:tc>
        <w:tc>
          <w:tcPr>
            <w:tcW w:w="1287" w:type="dxa"/>
            <w:gridSpan w:val="2"/>
            <w:tcBorders>
              <w:top w:val="nil"/>
              <w:left w:val="nil"/>
              <w:bottom w:val="nil"/>
              <w:right w:val="nil"/>
            </w:tcBorders>
          </w:tcPr>
          <w:p w14:paraId="78FF5000" w14:textId="63108FFB" w:rsidR="004E5A27" w:rsidRPr="00597E51" w:rsidRDefault="00597E51" w:rsidP="00597E51">
            <w:pPr>
              <w:widowControl w:val="0"/>
              <w:autoSpaceDE w:val="0"/>
              <w:autoSpaceDN w:val="0"/>
              <w:spacing w:after="0" w:line="191" w:lineRule="exact"/>
              <w:ind w:right="46"/>
              <w:jc w:val="center"/>
              <w:rPr>
                <w:rFonts w:ascii="Times New Roman" w:eastAsia="Times New Roman" w:hAnsi="Times New Roman" w:cs="Times New Roman"/>
                <w:b/>
                <w:color w:val="000000" w:themeColor="text1"/>
                <w:sz w:val="20"/>
                <w:szCs w:val="20"/>
                <w:lang w:val="id"/>
              </w:rPr>
            </w:pPr>
            <w:r w:rsidRPr="00597E51">
              <w:rPr>
                <w:rFonts w:ascii="Times New Roman" w:eastAsia="Times New Roman" w:hAnsi="Times New Roman" w:cs="Times New Roman"/>
                <w:b/>
                <w:color w:val="000000" w:themeColor="text1"/>
                <w:spacing w:val="-4"/>
                <w:sz w:val="20"/>
                <w:szCs w:val="20"/>
                <w:lang w:val="id"/>
              </w:rPr>
              <w:t>.272</w:t>
            </w:r>
          </w:p>
        </w:tc>
        <w:tc>
          <w:tcPr>
            <w:tcW w:w="793" w:type="dxa"/>
            <w:gridSpan w:val="2"/>
            <w:tcBorders>
              <w:top w:val="nil"/>
              <w:left w:val="nil"/>
              <w:bottom w:val="nil"/>
              <w:right w:val="nil"/>
            </w:tcBorders>
          </w:tcPr>
          <w:p w14:paraId="75AD09E8" w14:textId="48737818" w:rsidR="004E5A27" w:rsidRPr="00597E51" w:rsidRDefault="00597E51" w:rsidP="00597E51">
            <w:pPr>
              <w:widowControl w:val="0"/>
              <w:autoSpaceDE w:val="0"/>
              <w:autoSpaceDN w:val="0"/>
              <w:spacing w:after="0" w:line="191" w:lineRule="exact"/>
              <w:ind w:right="45"/>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.152</w:t>
            </w:r>
          </w:p>
        </w:tc>
        <w:tc>
          <w:tcPr>
            <w:tcW w:w="1412" w:type="dxa"/>
            <w:tcBorders>
              <w:top w:val="nil"/>
              <w:left w:val="nil"/>
              <w:bottom w:val="nil"/>
              <w:right w:val="nil"/>
            </w:tcBorders>
          </w:tcPr>
          <w:p w14:paraId="0A61F781" w14:textId="65ACE6D3" w:rsidR="004E5A27" w:rsidRPr="00597E51" w:rsidRDefault="00597E51" w:rsidP="00597E51">
            <w:pPr>
              <w:widowControl w:val="0"/>
              <w:autoSpaceDE w:val="0"/>
              <w:autoSpaceDN w:val="0"/>
              <w:spacing w:after="0" w:line="191"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.265</w:t>
            </w:r>
          </w:p>
        </w:tc>
        <w:tc>
          <w:tcPr>
            <w:tcW w:w="989" w:type="dxa"/>
            <w:tcBorders>
              <w:top w:val="nil"/>
              <w:left w:val="nil"/>
              <w:bottom w:val="nil"/>
              <w:right w:val="nil"/>
            </w:tcBorders>
          </w:tcPr>
          <w:p w14:paraId="6B60CAD4" w14:textId="7D724D5E" w:rsidR="004E5A27" w:rsidRPr="00597E51" w:rsidRDefault="00597E51" w:rsidP="00597E51">
            <w:pPr>
              <w:widowControl w:val="0"/>
              <w:autoSpaceDE w:val="0"/>
              <w:autoSpaceDN w:val="0"/>
              <w:spacing w:after="0" w:line="191"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1.787</w:t>
            </w:r>
          </w:p>
        </w:tc>
        <w:tc>
          <w:tcPr>
            <w:tcW w:w="884" w:type="dxa"/>
            <w:tcBorders>
              <w:top w:val="nil"/>
              <w:left w:val="nil"/>
              <w:bottom w:val="nil"/>
              <w:right w:val="nil"/>
            </w:tcBorders>
          </w:tcPr>
          <w:p w14:paraId="7B522557" w14:textId="0AD024CA" w:rsidR="004E5A27" w:rsidRPr="00597E51" w:rsidRDefault="00597E51" w:rsidP="00597E51">
            <w:pPr>
              <w:widowControl w:val="0"/>
              <w:autoSpaceDE w:val="0"/>
              <w:autoSpaceDN w:val="0"/>
              <w:spacing w:after="0" w:line="191"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.079</w:t>
            </w:r>
          </w:p>
        </w:tc>
      </w:tr>
      <w:tr w:rsidR="004E5A27" w:rsidRPr="00597E51" w14:paraId="393F3BA7" w14:textId="77777777" w:rsidTr="00597E51">
        <w:trPr>
          <w:trHeight w:val="20"/>
        </w:trPr>
        <w:tc>
          <w:tcPr>
            <w:tcW w:w="430" w:type="dxa"/>
            <w:vMerge/>
            <w:tcBorders>
              <w:top w:val="nil"/>
              <w:left w:val="nil"/>
              <w:bottom w:val="single" w:sz="4" w:space="0" w:color="auto"/>
              <w:right w:val="nil"/>
            </w:tcBorders>
            <w:shd w:val="clear" w:color="auto" w:fill="DFDFDF"/>
          </w:tcPr>
          <w:p w14:paraId="66371864" w14:textId="77777777" w:rsidR="004E5A27" w:rsidRPr="00597E51" w:rsidRDefault="004E5A27" w:rsidP="005A6337">
            <w:pPr>
              <w:widowControl w:val="0"/>
              <w:autoSpaceDE w:val="0"/>
              <w:autoSpaceDN w:val="0"/>
              <w:spacing w:after="0" w:line="240" w:lineRule="auto"/>
              <w:rPr>
                <w:rFonts w:ascii="Times New Roman" w:eastAsia="Times New Roman" w:hAnsi="Times New Roman" w:cs="Times New Roman"/>
                <w:color w:val="000000" w:themeColor="text1"/>
                <w:sz w:val="20"/>
                <w:szCs w:val="20"/>
                <w:lang w:val="id"/>
              </w:rPr>
            </w:pPr>
          </w:p>
        </w:tc>
        <w:tc>
          <w:tcPr>
            <w:tcW w:w="1440" w:type="dxa"/>
            <w:tcBorders>
              <w:top w:val="nil"/>
              <w:left w:val="nil"/>
              <w:bottom w:val="single" w:sz="4" w:space="0" w:color="auto"/>
              <w:right w:val="nil"/>
            </w:tcBorders>
            <w:shd w:val="clear" w:color="auto" w:fill="DFDFDF"/>
          </w:tcPr>
          <w:p w14:paraId="6AAF9E46" w14:textId="5CF3989A" w:rsidR="004E5A27" w:rsidRPr="00597E51" w:rsidRDefault="00597E51" w:rsidP="005A6337">
            <w:pPr>
              <w:widowControl w:val="0"/>
              <w:autoSpaceDE w:val="0"/>
              <w:autoSpaceDN w:val="0"/>
              <w:spacing w:after="0" w:line="186" w:lineRule="exact"/>
              <w:ind w:left="67"/>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Disiplin</w:t>
            </w:r>
          </w:p>
        </w:tc>
        <w:tc>
          <w:tcPr>
            <w:tcW w:w="1287" w:type="dxa"/>
            <w:gridSpan w:val="2"/>
            <w:tcBorders>
              <w:top w:val="nil"/>
              <w:left w:val="nil"/>
              <w:bottom w:val="single" w:sz="4" w:space="0" w:color="auto"/>
              <w:right w:val="nil"/>
            </w:tcBorders>
          </w:tcPr>
          <w:p w14:paraId="6E57DD7C" w14:textId="649551A1" w:rsidR="004E5A27" w:rsidRPr="00597E51" w:rsidRDefault="00597E51" w:rsidP="00597E51">
            <w:pPr>
              <w:widowControl w:val="0"/>
              <w:autoSpaceDE w:val="0"/>
              <w:autoSpaceDN w:val="0"/>
              <w:spacing w:after="0" w:line="186" w:lineRule="exact"/>
              <w:ind w:right="46"/>
              <w:jc w:val="center"/>
              <w:rPr>
                <w:rFonts w:ascii="Times New Roman" w:eastAsia="Times New Roman" w:hAnsi="Times New Roman" w:cs="Times New Roman"/>
                <w:b/>
                <w:color w:val="000000" w:themeColor="text1"/>
                <w:sz w:val="20"/>
                <w:szCs w:val="20"/>
                <w:lang w:val="id"/>
              </w:rPr>
            </w:pPr>
            <w:r w:rsidRPr="00597E51">
              <w:rPr>
                <w:rFonts w:ascii="Times New Roman" w:eastAsia="Times New Roman" w:hAnsi="Times New Roman" w:cs="Times New Roman"/>
                <w:b/>
                <w:color w:val="000000" w:themeColor="text1"/>
                <w:spacing w:val="-4"/>
                <w:sz w:val="20"/>
                <w:szCs w:val="20"/>
                <w:lang w:val="id"/>
              </w:rPr>
              <w:t>.255</w:t>
            </w:r>
          </w:p>
        </w:tc>
        <w:tc>
          <w:tcPr>
            <w:tcW w:w="793" w:type="dxa"/>
            <w:gridSpan w:val="2"/>
            <w:tcBorders>
              <w:top w:val="nil"/>
              <w:left w:val="nil"/>
              <w:bottom w:val="single" w:sz="4" w:space="0" w:color="auto"/>
              <w:right w:val="nil"/>
            </w:tcBorders>
          </w:tcPr>
          <w:p w14:paraId="3BD8DA21" w14:textId="5DB47F22" w:rsidR="004E5A27" w:rsidRPr="00597E51" w:rsidRDefault="00597E51" w:rsidP="00597E51">
            <w:pPr>
              <w:widowControl w:val="0"/>
              <w:autoSpaceDE w:val="0"/>
              <w:autoSpaceDN w:val="0"/>
              <w:spacing w:after="0" w:line="186" w:lineRule="exact"/>
              <w:ind w:right="45"/>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.093</w:t>
            </w:r>
          </w:p>
        </w:tc>
        <w:tc>
          <w:tcPr>
            <w:tcW w:w="1412" w:type="dxa"/>
            <w:tcBorders>
              <w:top w:val="nil"/>
              <w:left w:val="nil"/>
              <w:bottom w:val="single" w:sz="4" w:space="0" w:color="auto"/>
              <w:right w:val="nil"/>
            </w:tcBorders>
          </w:tcPr>
          <w:p w14:paraId="0934F60A" w14:textId="3B26730D" w:rsidR="004E5A27" w:rsidRPr="00597E51" w:rsidRDefault="00597E51" w:rsidP="00597E51">
            <w:pPr>
              <w:widowControl w:val="0"/>
              <w:autoSpaceDE w:val="0"/>
              <w:autoSpaceDN w:val="0"/>
              <w:spacing w:after="0" w:line="186"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.408</w:t>
            </w:r>
          </w:p>
        </w:tc>
        <w:tc>
          <w:tcPr>
            <w:tcW w:w="989" w:type="dxa"/>
            <w:tcBorders>
              <w:top w:val="nil"/>
              <w:left w:val="nil"/>
              <w:bottom w:val="single" w:sz="4" w:space="0" w:color="auto"/>
              <w:right w:val="nil"/>
            </w:tcBorders>
          </w:tcPr>
          <w:p w14:paraId="4FCF8D23" w14:textId="7498E2FC" w:rsidR="004E5A27" w:rsidRPr="00597E51" w:rsidRDefault="00597E51" w:rsidP="00597E51">
            <w:pPr>
              <w:widowControl w:val="0"/>
              <w:autoSpaceDE w:val="0"/>
              <w:autoSpaceDN w:val="0"/>
              <w:spacing w:after="0" w:line="186"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2"/>
                <w:sz w:val="20"/>
                <w:szCs w:val="20"/>
                <w:lang w:val="id"/>
              </w:rPr>
              <w:t>2.755</w:t>
            </w:r>
          </w:p>
        </w:tc>
        <w:tc>
          <w:tcPr>
            <w:tcW w:w="884" w:type="dxa"/>
            <w:tcBorders>
              <w:top w:val="nil"/>
              <w:left w:val="nil"/>
              <w:bottom w:val="single" w:sz="4" w:space="0" w:color="auto"/>
              <w:right w:val="nil"/>
            </w:tcBorders>
          </w:tcPr>
          <w:p w14:paraId="686657B2" w14:textId="6FCACCE5" w:rsidR="004E5A27" w:rsidRPr="00597E51" w:rsidRDefault="00597E51" w:rsidP="00597E51">
            <w:pPr>
              <w:widowControl w:val="0"/>
              <w:autoSpaceDE w:val="0"/>
              <w:autoSpaceDN w:val="0"/>
              <w:spacing w:after="0" w:line="186" w:lineRule="exact"/>
              <w:ind w:right="46"/>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color w:val="000000" w:themeColor="text1"/>
                <w:spacing w:val="-4"/>
                <w:sz w:val="20"/>
                <w:szCs w:val="20"/>
                <w:lang w:val="id"/>
              </w:rPr>
              <w:t>.008</w:t>
            </w:r>
          </w:p>
        </w:tc>
      </w:tr>
      <w:tr w:rsidR="004E5A27" w:rsidRPr="00597E51" w14:paraId="3E5F7400" w14:textId="77777777" w:rsidTr="00597E51">
        <w:trPr>
          <w:trHeight w:val="345"/>
        </w:trPr>
        <w:tc>
          <w:tcPr>
            <w:tcW w:w="7235" w:type="dxa"/>
            <w:gridSpan w:val="9"/>
            <w:tcBorders>
              <w:top w:val="nil"/>
              <w:left w:val="nil"/>
              <w:bottom w:val="single" w:sz="4" w:space="0" w:color="auto"/>
              <w:right w:val="nil"/>
            </w:tcBorders>
          </w:tcPr>
          <w:p w14:paraId="49E05666" w14:textId="77777777" w:rsidR="004E5A27" w:rsidRPr="00597E51" w:rsidRDefault="004E5A27" w:rsidP="005A6337">
            <w:pPr>
              <w:widowControl w:val="0"/>
              <w:autoSpaceDE w:val="0"/>
              <w:autoSpaceDN w:val="0"/>
              <w:spacing w:after="0" w:line="201" w:lineRule="exact"/>
              <w:ind w:left="67"/>
              <w:rPr>
                <w:rFonts w:ascii="Times New Roman" w:eastAsia="Times New Roman" w:hAnsi="Times New Roman" w:cs="Times New Roman"/>
                <w:sz w:val="20"/>
                <w:szCs w:val="20"/>
                <w:lang w:val="id"/>
              </w:rPr>
            </w:pPr>
            <w:r w:rsidRPr="00597E51">
              <w:rPr>
                <w:rFonts w:ascii="Times New Roman" w:eastAsia="Times New Roman" w:hAnsi="Times New Roman" w:cs="Times New Roman"/>
                <w:color w:val="000104"/>
                <w:sz w:val="20"/>
                <w:szCs w:val="20"/>
                <w:lang w:val="id"/>
              </w:rPr>
              <w:t>a.</w:t>
            </w:r>
            <w:r w:rsidRPr="00597E51">
              <w:rPr>
                <w:rFonts w:ascii="Times New Roman" w:eastAsia="Times New Roman" w:hAnsi="Times New Roman" w:cs="Times New Roman"/>
                <w:color w:val="000104"/>
                <w:spacing w:val="-4"/>
                <w:sz w:val="20"/>
                <w:szCs w:val="20"/>
                <w:lang w:val="id"/>
              </w:rPr>
              <w:t xml:space="preserve"> </w:t>
            </w:r>
            <w:r w:rsidRPr="00597E51">
              <w:rPr>
                <w:rFonts w:ascii="Times New Roman" w:eastAsia="Times New Roman" w:hAnsi="Times New Roman" w:cs="Times New Roman"/>
                <w:color w:val="000104"/>
                <w:sz w:val="20"/>
                <w:szCs w:val="20"/>
                <w:lang w:val="id"/>
              </w:rPr>
              <w:t>Dependent</w:t>
            </w:r>
            <w:r w:rsidRPr="00597E51">
              <w:rPr>
                <w:rFonts w:ascii="Times New Roman" w:eastAsia="Times New Roman" w:hAnsi="Times New Roman" w:cs="Times New Roman"/>
                <w:color w:val="000104"/>
                <w:spacing w:val="-4"/>
                <w:sz w:val="20"/>
                <w:szCs w:val="20"/>
                <w:lang w:val="id"/>
              </w:rPr>
              <w:t xml:space="preserve"> </w:t>
            </w:r>
            <w:r w:rsidRPr="00597E51">
              <w:rPr>
                <w:rFonts w:ascii="Times New Roman" w:eastAsia="Times New Roman" w:hAnsi="Times New Roman" w:cs="Times New Roman"/>
                <w:color w:val="000104"/>
                <w:sz w:val="20"/>
                <w:szCs w:val="20"/>
                <w:lang w:val="id"/>
              </w:rPr>
              <w:t>Variable:</w:t>
            </w:r>
            <w:r w:rsidRPr="00597E51">
              <w:rPr>
                <w:rFonts w:ascii="Times New Roman" w:eastAsia="Times New Roman" w:hAnsi="Times New Roman" w:cs="Times New Roman"/>
                <w:color w:val="000104"/>
                <w:spacing w:val="-4"/>
                <w:sz w:val="20"/>
                <w:szCs w:val="20"/>
                <w:lang w:val="id"/>
              </w:rPr>
              <w:t xml:space="preserve"> </w:t>
            </w:r>
            <w:r w:rsidRPr="00597E51">
              <w:rPr>
                <w:rFonts w:ascii="Times New Roman" w:eastAsia="Times New Roman" w:hAnsi="Times New Roman" w:cs="Times New Roman"/>
                <w:color w:val="000104"/>
                <w:spacing w:val="-2"/>
                <w:sz w:val="20"/>
                <w:szCs w:val="20"/>
                <w:lang w:val="id"/>
              </w:rPr>
              <w:t>KINERJA</w:t>
            </w:r>
          </w:p>
        </w:tc>
      </w:tr>
    </w:tbl>
    <w:p w14:paraId="6EF201E2" w14:textId="77777777" w:rsidR="004E5A27" w:rsidRPr="00597E51" w:rsidRDefault="004E5A27" w:rsidP="005A6337">
      <w:pPr>
        <w:widowControl w:val="0"/>
        <w:autoSpaceDE w:val="0"/>
        <w:autoSpaceDN w:val="0"/>
        <w:spacing w:after="0" w:line="240" w:lineRule="auto"/>
        <w:rPr>
          <w:rFonts w:ascii="Times New Roman" w:eastAsia="Times New Roman" w:hAnsi="Times New Roman" w:cs="Times New Roman"/>
          <w:sz w:val="20"/>
          <w:szCs w:val="20"/>
          <w:lang w:val="id"/>
        </w:rPr>
      </w:pPr>
      <w:r w:rsidRPr="00597E51">
        <w:rPr>
          <w:rFonts w:ascii="Times New Roman" w:eastAsia="Times New Roman" w:hAnsi="Times New Roman" w:cs="Times New Roman"/>
          <w:i/>
          <w:sz w:val="20"/>
          <w:szCs w:val="20"/>
          <w:lang w:val="id"/>
        </w:rPr>
        <w:t xml:space="preserve">Sumber: </w:t>
      </w:r>
      <w:r w:rsidRPr="00597E51">
        <w:rPr>
          <w:rFonts w:ascii="Times New Roman" w:eastAsia="Times New Roman" w:hAnsi="Times New Roman" w:cs="Times New Roman"/>
          <w:sz w:val="20"/>
          <w:szCs w:val="20"/>
          <w:lang w:val="id"/>
        </w:rPr>
        <w:t>Data diolah, 2023</w:t>
      </w:r>
    </w:p>
    <w:p w14:paraId="553F2BCB" w14:textId="0F210BE6" w:rsidR="00464ED8" w:rsidRPr="005A6337" w:rsidRDefault="00464ED8" w:rsidP="00597E51">
      <w:pPr>
        <w:widowControl w:val="0"/>
        <w:autoSpaceDE w:val="0"/>
        <w:autoSpaceDN w:val="0"/>
        <w:spacing w:after="0" w:line="240" w:lineRule="auto"/>
        <w:ind w:firstLine="567"/>
        <w:jc w:val="both"/>
        <w:rPr>
          <w:rFonts w:ascii="Times New Roman" w:eastAsia="Times New Roman" w:hAnsi="Times New Roman" w:cs="Times New Roman"/>
          <w:szCs w:val="24"/>
          <w:lang w:val="id"/>
        </w:rPr>
      </w:pPr>
      <w:r w:rsidRPr="005A6337">
        <w:rPr>
          <w:rFonts w:ascii="Times New Roman" w:eastAsia="Times New Roman" w:hAnsi="Times New Roman" w:cs="Times New Roman"/>
          <w:szCs w:val="24"/>
          <w:lang w:val="id"/>
        </w:rPr>
        <w:t>Berdasarkan hasil analisis perhitungan regresi pada tabel di atas, maka dapat diperoleh persamaan regresi Y = 6,877 + 0,272 X1 + 0,255 X2</w:t>
      </w:r>
      <w:r w:rsidRPr="005A6337">
        <w:rPr>
          <w:rFonts w:ascii="Times New Roman" w:eastAsia="Times New Roman" w:hAnsi="Times New Roman" w:cs="Times New Roman"/>
          <w:b/>
          <w:szCs w:val="24"/>
          <w:lang w:val="id"/>
        </w:rPr>
        <w:t xml:space="preserve">. </w:t>
      </w:r>
      <w:r w:rsidRPr="005A6337">
        <w:rPr>
          <w:rFonts w:ascii="Times New Roman" w:eastAsia="Times New Roman" w:hAnsi="Times New Roman" w:cs="Times New Roman"/>
          <w:szCs w:val="24"/>
          <w:lang w:val="id"/>
        </w:rPr>
        <w:t>Dari persamaan di atas maka dapat disimpulkan sebagai berikut:</w:t>
      </w:r>
    </w:p>
    <w:p w14:paraId="737FEBC7" w14:textId="77777777" w:rsidR="00464ED8" w:rsidRPr="005A6337" w:rsidRDefault="00464ED8" w:rsidP="00597E51">
      <w:pPr>
        <w:pStyle w:val="ListParagraph"/>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Cs w:val="24"/>
          <w:lang w:val="id"/>
        </w:rPr>
      </w:pPr>
      <w:r w:rsidRPr="005A6337">
        <w:rPr>
          <w:rFonts w:ascii="Times New Roman" w:eastAsia="Times New Roman" w:hAnsi="Times New Roman" w:cs="Times New Roman"/>
          <w:szCs w:val="24"/>
          <w:lang w:val="id"/>
        </w:rPr>
        <w:t xml:space="preserve">Nilai konstanta sebesar 6,877 diartikan bahwa jika variabel lingkungan kerja (X1) dan Disisplin Kerja (X2) tidak dipertimbangkan maka kinerja karyawan (Y) hanya akan bernilai sebesar 6,877 </w:t>
      </w:r>
      <w:r w:rsidRPr="005A6337">
        <w:rPr>
          <w:rFonts w:ascii="Times New Roman" w:eastAsia="Times New Roman" w:hAnsi="Times New Roman" w:cs="Times New Roman"/>
          <w:i/>
          <w:szCs w:val="24"/>
          <w:lang w:val="id"/>
        </w:rPr>
        <w:t>point</w:t>
      </w:r>
      <w:r w:rsidRPr="005A6337">
        <w:rPr>
          <w:rFonts w:ascii="Times New Roman" w:eastAsia="Times New Roman" w:hAnsi="Times New Roman" w:cs="Times New Roman"/>
          <w:szCs w:val="24"/>
          <w:lang w:val="id"/>
        </w:rPr>
        <w:t>.</w:t>
      </w:r>
    </w:p>
    <w:p w14:paraId="0D8513C1" w14:textId="77777777" w:rsidR="00464ED8" w:rsidRPr="005A6337" w:rsidRDefault="00464ED8" w:rsidP="00597E51">
      <w:pPr>
        <w:pStyle w:val="ListParagraph"/>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Cs w:val="24"/>
          <w:lang w:val="id"/>
        </w:rPr>
      </w:pPr>
      <w:r w:rsidRPr="005A6337">
        <w:rPr>
          <w:rFonts w:ascii="Times New Roman" w:eastAsia="Times New Roman" w:hAnsi="Times New Roman" w:cs="Times New Roman"/>
          <w:szCs w:val="24"/>
          <w:lang w:val="id"/>
        </w:rPr>
        <w:t xml:space="preserve">Nilai lingkungan kerja (X1) 0,272 diartikan apabila konstanta tetap dan tidak ada perubahan pada variabel Disiplin Kerja (X2), maka setiap perubahan 1 unit pada variabel lingkungan kerja (X1) akan mengakibatkan terjadinya perubahan pada kinerja karyawan (Y) sebesar 0,272 </w:t>
      </w:r>
      <w:r w:rsidRPr="005A6337">
        <w:rPr>
          <w:rFonts w:ascii="Times New Roman" w:eastAsia="Times New Roman" w:hAnsi="Times New Roman" w:cs="Times New Roman"/>
          <w:i/>
          <w:szCs w:val="24"/>
          <w:lang w:val="id"/>
        </w:rPr>
        <w:t>point</w:t>
      </w:r>
      <w:r w:rsidRPr="005A6337">
        <w:rPr>
          <w:rFonts w:ascii="Times New Roman" w:eastAsia="Times New Roman" w:hAnsi="Times New Roman" w:cs="Times New Roman"/>
          <w:szCs w:val="24"/>
          <w:lang w:val="id"/>
        </w:rPr>
        <w:t>.</w:t>
      </w:r>
    </w:p>
    <w:p w14:paraId="45537A4D" w14:textId="77777777" w:rsidR="00464ED8" w:rsidRPr="005A6337" w:rsidRDefault="00464ED8" w:rsidP="00597E51">
      <w:pPr>
        <w:pStyle w:val="ListParagraph"/>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Cs w:val="24"/>
          <w:lang w:val="id"/>
        </w:rPr>
      </w:pPr>
      <w:r w:rsidRPr="005A6337">
        <w:rPr>
          <w:rFonts w:ascii="Times New Roman" w:eastAsia="Times New Roman" w:hAnsi="Times New Roman" w:cs="Times New Roman"/>
          <w:szCs w:val="24"/>
          <w:lang w:val="id"/>
        </w:rPr>
        <w:t xml:space="preserve">Nilai Disiplin Kerja (X2) 0,255 diartikan apabila konstanta tetap dan tidak ada perubahan pada variabel lingkungan kerja (X1), maka setiap perubahan 1 unit pada variabel Disiplin Kerja (X2) akan mengakibatkan terjadinya perubahan pada kinerja Karyawan (Y) sebesar 0,255 </w:t>
      </w:r>
      <w:r w:rsidRPr="005A6337">
        <w:rPr>
          <w:rFonts w:ascii="Times New Roman" w:eastAsia="Times New Roman" w:hAnsi="Times New Roman" w:cs="Times New Roman"/>
          <w:i/>
          <w:szCs w:val="24"/>
          <w:lang w:val="id"/>
        </w:rPr>
        <w:t>point</w:t>
      </w:r>
      <w:r w:rsidRPr="005A6337">
        <w:rPr>
          <w:rFonts w:ascii="Times New Roman" w:eastAsia="Times New Roman" w:hAnsi="Times New Roman" w:cs="Times New Roman"/>
          <w:szCs w:val="24"/>
          <w:lang w:val="id"/>
        </w:rPr>
        <w:t>.</w:t>
      </w:r>
    </w:p>
    <w:p w14:paraId="2E87B5BD" w14:textId="77777777" w:rsidR="00464ED8" w:rsidRPr="005A6337" w:rsidRDefault="00464ED8" w:rsidP="005A6337">
      <w:pPr>
        <w:widowControl w:val="0"/>
        <w:autoSpaceDE w:val="0"/>
        <w:autoSpaceDN w:val="0"/>
        <w:spacing w:after="0" w:line="240" w:lineRule="auto"/>
        <w:jc w:val="both"/>
        <w:rPr>
          <w:rFonts w:ascii="Times New Roman" w:eastAsia="Times New Roman" w:hAnsi="Times New Roman" w:cs="Times New Roman"/>
          <w:szCs w:val="24"/>
          <w:lang w:val="id"/>
        </w:rPr>
      </w:pPr>
    </w:p>
    <w:p w14:paraId="44122182" w14:textId="77777777" w:rsidR="00597E51" w:rsidRDefault="00597E51" w:rsidP="005A6337">
      <w:pPr>
        <w:spacing w:after="0" w:line="240" w:lineRule="auto"/>
        <w:rPr>
          <w:rFonts w:ascii="Times New Roman" w:eastAsia="Times New Roman" w:hAnsi="Times New Roman" w:cs="Times New Roman"/>
          <w:b/>
        </w:rPr>
      </w:pPr>
    </w:p>
    <w:p w14:paraId="3860CCB1" w14:textId="77777777" w:rsidR="00597E51" w:rsidRDefault="00597E51" w:rsidP="005A6337">
      <w:pPr>
        <w:spacing w:after="0" w:line="240" w:lineRule="auto"/>
        <w:rPr>
          <w:rFonts w:ascii="Times New Roman" w:eastAsia="Times New Roman" w:hAnsi="Times New Roman" w:cs="Times New Roman"/>
          <w:b/>
        </w:rPr>
      </w:pPr>
    </w:p>
    <w:p w14:paraId="3BF4E884" w14:textId="77777777" w:rsidR="00597E51" w:rsidRDefault="00597E51" w:rsidP="005A6337">
      <w:pPr>
        <w:spacing w:after="0" w:line="240" w:lineRule="auto"/>
        <w:rPr>
          <w:rFonts w:ascii="Times New Roman" w:eastAsia="Times New Roman" w:hAnsi="Times New Roman" w:cs="Times New Roman"/>
          <w:b/>
        </w:rPr>
      </w:pPr>
    </w:p>
    <w:p w14:paraId="44CF0CD6" w14:textId="77777777" w:rsidR="00597E51" w:rsidRDefault="00597E51" w:rsidP="005A6337">
      <w:pPr>
        <w:spacing w:after="0" w:line="240" w:lineRule="auto"/>
        <w:rPr>
          <w:rFonts w:ascii="Times New Roman" w:eastAsia="Times New Roman" w:hAnsi="Times New Roman" w:cs="Times New Roman"/>
          <w:b/>
        </w:rPr>
      </w:pPr>
    </w:p>
    <w:p w14:paraId="7D0AA20E" w14:textId="77777777" w:rsidR="00597E51" w:rsidRDefault="00597E51" w:rsidP="005A6337">
      <w:pPr>
        <w:spacing w:after="0" w:line="240" w:lineRule="auto"/>
        <w:rPr>
          <w:rFonts w:ascii="Times New Roman" w:eastAsia="Times New Roman" w:hAnsi="Times New Roman" w:cs="Times New Roman"/>
          <w:b/>
        </w:rPr>
      </w:pPr>
    </w:p>
    <w:p w14:paraId="2753DE5E" w14:textId="562C501F" w:rsidR="00464ED8" w:rsidRPr="005A6337" w:rsidRDefault="00464ED8" w:rsidP="005A6337">
      <w:pPr>
        <w:spacing w:after="0" w:line="240" w:lineRule="auto"/>
        <w:rPr>
          <w:rFonts w:ascii="Times New Roman" w:eastAsia="Times New Roman" w:hAnsi="Times New Roman" w:cs="Times New Roman"/>
          <w:b/>
        </w:rPr>
      </w:pPr>
      <w:r w:rsidRPr="005A6337">
        <w:rPr>
          <w:rFonts w:ascii="Times New Roman" w:eastAsia="Times New Roman" w:hAnsi="Times New Roman" w:cs="Times New Roman"/>
          <w:b/>
        </w:rPr>
        <w:lastRenderedPageBreak/>
        <w:t xml:space="preserve">Uji </w:t>
      </w:r>
      <w:proofErr w:type="spellStart"/>
      <w:r w:rsidRPr="005A6337">
        <w:rPr>
          <w:rFonts w:ascii="Times New Roman" w:eastAsia="Times New Roman" w:hAnsi="Times New Roman" w:cs="Times New Roman"/>
          <w:b/>
        </w:rPr>
        <w:t>Koefisien</w:t>
      </w:r>
      <w:proofErr w:type="spellEnd"/>
      <w:r w:rsidRPr="005A6337">
        <w:rPr>
          <w:rFonts w:ascii="Times New Roman" w:eastAsia="Times New Roman" w:hAnsi="Times New Roman" w:cs="Times New Roman"/>
          <w:b/>
        </w:rPr>
        <w:t xml:space="preserve"> </w:t>
      </w:r>
      <w:proofErr w:type="spellStart"/>
      <w:r w:rsidRPr="005A6337">
        <w:rPr>
          <w:rFonts w:ascii="Times New Roman" w:eastAsia="Times New Roman" w:hAnsi="Times New Roman" w:cs="Times New Roman"/>
          <w:b/>
        </w:rPr>
        <w:t>Korelasi</w:t>
      </w:r>
      <w:proofErr w:type="spellEnd"/>
    </w:p>
    <w:p w14:paraId="5786734B" w14:textId="77777777" w:rsidR="00206901" w:rsidRPr="00597E51" w:rsidRDefault="00464ED8" w:rsidP="00597E51">
      <w:pPr>
        <w:tabs>
          <w:tab w:val="left" w:pos="2130"/>
        </w:tabs>
        <w:spacing w:after="0" w:line="240" w:lineRule="auto"/>
        <w:jc w:val="center"/>
        <w:rPr>
          <w:rFonts w:ascii="Times New Roman" w:eastAsia="Times New Roman" w:hAnsi="Times New Roman" w:cs="Times New Roman"/>
          <w:color w:val="000000" w:themeColor="text1"/>
          <w:sz w:val="20"/>
          <w:szCs w:val="20"/>
          <w:lang w:val="id"/>
        </w:rPr>
      </w:pPr>
      <w:r w:rsidRPr="00597E51">
        <w:rPr>
          <w:rFonts w:ascii="Times New Roman" w:eastAsia="Times New Roman" w:hAnsi="Times New Roman" w:cs="Times New Roman"/>
          <w:b/>
          <w:color w:val="000000" w:themeColor="text1"/>
          <w:sz w:val="20"/>
          <w:szCs w:val="20"/>
          <w:lang w:val="id"/>
        </w:rPr>
        <w:t xml:space="preserve">Tabel 9. </w:t>
      </w:r>
      <w:r w:rsidRPr="00597E51">
        <w:rPr>
          <w:rFonts w:ascii="Times New Roman" w:eastAsia="Times New Roman" w:hAnsi="Times New Roman" w:cs="Times New Roman"/>
          <w:color w:val="000000" w:themeColor="text1"/>
          <w:sz w:val="20"/>
          <w:szCs w:val="20"/>
          <w:lang w:val="id"/>
        </w:rPr>
        <w:t>Hasil Uji Koefisien Korelasi</w:t>
      </w:r>
    </w:p>
    <w:tbl>
      <w:tblPr>
        <w:tblW w:w="780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1134"/>
        <w:gridCol w:w="1483"/>
        <w:gridCol w:w="2002"/>
        <w:gridCol w:w="2469"/>
      </w:tblGrid>
      <w:tr w:rsidR="00597E51" w:rsidRPr="00597E51" w14:paraId="52A59624" w14:textId="77777777" w:rsidTr="00597E51">
        <w:trPr>
          <w:trHeight w:val="321"/>
        </w:trPr>
        <w:tc>
          <w:tcPr>
            <w:tcW w:w="7802" w:type="dxa"/>
            <w:gridSpan w:val="5"/>
            <w:tcBorders>
              <w:top w:val="nil"/>
              <w:left w:val="nil"/>
              <w:bottom w:val="single" w:sz="4" w:space="0" w:color="auto"/>
              <w:right w:val="nil"/>
            </w:tcBorders>
          </w:tcPr>
          <w:p w14:paraId="5C01F875" w14:textId="77777777" w:rsidR="00464ED8" w:rsidRPr="00597E51" w:rsidRDefault="00464ED8" w:rsidP="00597E51">
            <w:pPr>
              <w:pStyle w:val="TableParagraph"/>
              <w:ind w:left="20"/>
              <w:jc w:val="center"/>
              <w:rPr>
                <w:b/>
                <w:color w:val="000000" w:themeColor="text1"/>
                <w:sz w:val="20"/>
                <w:szCs w:val="20"/>
              </w:rPr>
            </w:pPr>
            <w:r w:rsidRPr="00597E51">
              <w:rPr>
                <w:b/>
                <w:color w:val="000000" w:themeColor="text1"/>
                <w:sz w:val="20"/>
                <w:szCs w:val="20"/>
              </w:rPr>
              <w:t>Model</w:t>
            </w:r>
            <w:r w:rsidRPr="00597E51">
              <w:rPr>
                <w:b/>
                <w:color w:val="000000" w:themeColor="text1"/>
                <w:spacing w:val="-11"/>
                <w:sz w:val="20"/>
                <w:szCs w:val="20"/>
              </w:rPr>
              <w:t xml:space="preserve"> </w:t>
            </w:r>
            <w:r w:rsidRPr="00597E51">
              <w:rPr>
                <w:b/>
                <w:color w:val="000000" w:themeColor="text1"/>
                <w:spacing w:val="-2"/>
                <w:sz w:val="20"/>
                <w:szCs w:val="20"/>
              </w:rPr>
              <w:t>Summary</w:t>
            </w:r>
            <w:r w:rsidRPr="00597E51">
              <w:rPr>
                <w:b/>
                <w:color w:val="000000" w:themeColor="text1"/>
                <w:spacing w:val="-2"/>
                <w:sz w:val="20"/>
                <w:szCs w:val="20"/>
                <w:vertAlign w:val="superscript"/>
              </w:rPr>
              <w:t>b</w:t>
            </w:r>
          </w:p>
        </w:tc>
      </w:tr>
      <w:tr w:rsidR="00597E51" w:rsidRPr="00597E51" w14:paraId="70A10FDF" w14:textId="77777777" w:rsidTr="00597E51">
        <w:trPr>
          <w:trHeight w:val="166"/>
        </w:trPr>
        <w:tc>
          <w:tcPr>
            <w:tcW w:w="714" w:type="dxa"/>
            <w:tcBorders>
              <w:top w:val="single" w:sz="4" w:space="0" w:color="auto"/>
              <w:left w:val="nil"/>
              <w:bottom w:val="single" w:sz="4" w:space="0" w:color="auto"/>
              <w:right w:val="nil"/>
            </w:tcBorders>
            <w:shd w:val="clear" w:color="auto" w:fill="D9D9D9" w:themeFill="background1" w:themeFillShade="D9"/>
          </w:tcPr>
          <w:p w14:paraId="791D9A8B" w14:textId="0416A7A2" w:rsidR="00464ED8" w:rsidRPr="00597E51" w:rsidRDefault="00464ED8" w:rsidP="00597E51">
            <w:pPr>
              <w:pStyle w:val="TableParagraph"/>
              <w:tabs>
                <w:tab w:val="left" w:pos="1035"/>
              </w:tabs>
              <w:ind w:left="67"/>
              <w:jc w:val="center"/>
              <w:rPr>
                <w:color w:val="000000" w:themeColor="text1"/>
                <w:sz w:val="20"/>
                <w:szCs w:val="20"/>
              </w:rPr>
            </w:pPr>
            <w:r w:rsidRPr="00597E51">
              <w:rPr>
                <w:color w:val="000000" w:themeColor="text1"/>
                <w:spacing w:val="-2"/>
                <w:sz w:val="20"/>
                <w:szCs w:val="20"/>
              </w:rPr>
              <w:t>Model</w:t>
            </w:r>
          </w:p>
        </w:tc>
        <w:tc>
          <w:tcPr>
            <w:tcW w:w="1134" w:type="dxa"/>
            <w:tcBorders>
              <w:top w:val="single" w:sz="4" w:space="0" w:color="auto"/>
              <w:left w:val="nil"/>
              <w:bottom w:val="single" w:sz="4" w:space="0" w:color="auto"/>
              <w:right w:val="nil"/>
            </w:tcBorders>
            <w:shd w:val="clear" w:color="auto" w:fill="D9D9D9" w:themeFill="background1" w:themeFillShade="D9"/>
          </w:tcPr>
          <w:p w14:paraId="4033B3F6" w14:textId="77777777" w:rsidR="00464ED8" w:rsidRPr="00597E51" w:rsidRDefault="00464ED8" w:rsidP="00597E51">
            <w:pPr>
              <w:pStyle w:val="TableParagraph"/>
              <w:ind w:left="16"/>
              <w:jc w:val="center"/>
              <w:rPr>
                <w:color w:val="000000" w:themeColor="text1"/>
                <w:sz w:val="20"/>
                <w:szCs w:val="20"/>
              </w:rPr>
            </w:pPr>
            <w:r w:rsidRPr="00597E51">
              <w:rPr>
                <w:color w:val="000000" w:themeColor="text1"/>
                <w:spacing w:val="-10"/>
                <w:sz w:val="20"/>
                <w:szCs w:val="20"/>
              </w:rPr>
              <w:t>R</w:t>
            </w:r>
          </w:p>
        </w:tc>
        <w:tc>
          <w:tcPr>
            <w:tcW w:w="1483" w:type="dxa"/>
            <w:tcBorders>
              <w:top w:val="single" w:sz="4" w:space="0" w:color="auto"/>
              <w:left w:val="nil"/>
              <w:bottom w:val="single" w:sz="4" w:space="0" w:color="auto"/>
              <w:right w:val="nil"/>
            </w:tcBorders>
            <w:shd w:val="clear" w:color="auto" w:fill="D9D9D9" w:themeFill="background1" w:themeFillShade="D9"/>
          </w:tcPr>
          <w:p w14:paraId="6D6EA4F6" w14:textId="77777777" w:rsidR="00464ED8" w:rsidRPr="00597E51" w:rsidRDefault="00464ED8" w:rsidP="00597E51">
            <w:pPr>
              <w:pStyle w:val="TableParagraph"/>
              <w:ind w:left="365"/>
              <w:jc w:val="center"/>
              <w:rPr>
                <w:color w:val="000000" w:themeColor="text1"/>
                <w:sz w:val="20"/>
                <w:szCs w:val="20"/>
              </w:rPr>
            </w:pPr>
            <w:r w:rsidRPr="00597E51">
              <w:rPr>
                <w:color w:val="000000" w:themeColor="text1"/>
                <w:sz w:val="20"/>
                <w:szCs w:val="20"/>
              </w:rPr>
              <w:t>R</w:t>
            </w:r>
            <w:r w:rsidRPr="00597E51">
              <w:rPr>
                <w:color w:val="000000" w:themeColor="text1"/>
                <w:spacing w:val="1"/>
                <w:sz w:val="20"/>
                <w:szCs w:val="20"/>
              </w:rPr>
              <w:t xml:space="preserve"> </w:t>
            </w:r>
            <w:r w:rsidRPr="00597E51">
              <w:rPr>
                <w:color w:val="000000" w:themeColor="text1"/>
                <w:spacing w:val="-2"/>
                <w:sz w:val="20"/>
                <w:szCs w:val="20"/>
              </w:rPr>
              <w:t>Square</w:t>
            </w:r>
          </w:p>
        </w:tc>
        <w:tc>
          <w:tcPr>
            <w:tcW w:w="2002" w:type="dxa"/>
            <w:tcBorders>
              <w:top w:val="single" w:sz="4" w:space="0" w:color="auto"/>
              <w:left w:val="nil"/>
              <w:bottom w:val="single" w:sz="4" w:space="0" w:color="auto"/>
              <w:right w:val="nil"/>
            </w:tcBorders>
            <w:shd w:val="clear" w:color="auto" w:fill="D9D9D9" w:themeFill="background1" w:themeFillShade="D9"/>
          </w:tcPr>
          <w:p w14:paraId="685FF2BD" w14:textId="77777777" w:rsidR="00464ED8" w:rsidRPr="00597E51" w:rsidRDefault="00464ED8" w:rsidP="00597E51">
            <w:pPr>
              <w:pStyle w:val="TableParagraph"/>
              <w:ind w:left="246"/>
              <w:jc w:val="center"/>
              <w:rPr>
                <w:color w:val="000000" w:themeColor="text1"/>
                <w:sz w:val="20"/>
                <w:szCs w:val="20"/>
              </w:rPr>
            </w:pPr>
            <w:r w:rsidRPr="00597E51">
              <w:rPr>
                <w:color w:val="000000" w:themeColor="text1"/>
                <w:sz w:val="20"/>
                <w:szCs w:val="20"/>
              </w:rPr>
              <w:t>Adjusted</w:t>
            </w:r>
            <w:r w:rsidRPr="00597E51">
              <w:rPr>
                <w:color w:val="000000" w:themeColor="text1"/>
                <w:spacing w:val="-1"/>
                <w:sz w:val="20"/>
                <w:szCs w:val="20"/>
              </w:rPr>
              <w:t xml:space="preserve"> </w:t>
            </w:r>
            <w:r w:rsidRPr="00597E51">
              <w:rPr>
                <w:color w:val="000000" w:themeColor="text1"/>
                <w:sz w:val="20"/>
                <w:szCs w:val="20"/>
              </w:rPr>
              <w:t>R</w:t>
            </w:r>
            <w:r w:rsidRPr="00597E51">
              <w:rPr>
                <w:color w:val="000000" w:themeColor="text1"/>
                <w:spacing w:val="-2"/>
                <w:sz w:val="20"/>
                <w:szCs w:val="20"/>
              </w:rPr>
              <w:t xml:space="preserve"> Square</w:t>
            </w:r>
          </w:p>
        </w:tc>
        <w:tc>
          <w:tcPr>
            <w:tcW w:w="2469" w:type="dxa"/>
            <w:tcBorders>
              <w:top w:val="single" w:sz="4" w:space="0" w:color="auto"/>
              <w:left w:val="nil"/>
              <w:bottom w:val="single" w:sz="4" w:space="0" w:color="auto"/>
              <w:right w:val="nil"/>
            </w:tcBorders>
            <w:shd w:val="clear" w:color="auto" w:fill="D9D9D9" w:themeFill="background1" w:themeFillShade="D9"/>
          </w:tcPr>
          <w:p w14:paraId="43F03153" w14:textId="77777777" w:rsidR="00464ED8" w:rsidRPr="00597E51" w:rsidRDefault="00464ED8" w:rsidP="00597E51">
            <w:pPr>
              <w:pStyle w:val="TableParagraph"/>
              <w:ind w:left="654" w:hanging="654"/>
              <w:jc w:val="center"/>
              <w:rPr>
                <w:color w:val="000000" w:themeColor="text1"/>
                <w:sz w:val="20"/>
                <w:szCs w:val="20"/>
              </w:rPr>
            </w:pPr>
            <w:r w:rsidRPr="00597E51">
              <w:rPr>
                <w:color w:val="000000" w:themeColor="text1"/>
                <w:sz w:val="20"/>
                <w:szCs w:val="20"/>
              </w:rPr>
              <w:t>Std.</w:t>
            </w:r>
            <w:r w:rsidRPr="00597E51">
              <w:rPr>
                <w:color w:val="000000" w:themeColor="text1"/>
                <w:spacing w:val="-12"/>
                <w:sz w:val="20"/>
                <w:szCs w:val="20"/>
              </w:rPr>
              <w:t xml:space="preserve"> </w:t>
            </w:r>
            <w:r w:rsidRPr="00597E51">
              <w:rPr>
                <w:color w:val="000000" w:themeColor="text1"/>
                <w:sz w:val="20"/>
                <w:szCs w:val="20"/>
              </w:rPr>
              <w:t>Error</w:t>
            </w:r>
            <w:r w:rsidRPr="00597E51">
              <w:rPr>
                <w:color w:val="000000" w:themeColor="text1"/>
                <w:spacing w:val="-9"/>
                <w:sz w:val="20"/>
                <w:szCs w:val="20"/>
              </w:rPr>
              <w:t xml:space="preserve"> </w:t>
            </w:r>
            <w:r w:rsidRPr="00597E51">
              <w:rPr>
                <w:color w:val="000000" w:themeColor="text1"/>
                <w:sz w:val="20"/>
                <w:szCs w:val="20"/>
              </w:rPr>
              <w:t>of</w:t>
            </w:r>
            <w:r w:rsidRPr="00597E51">
              <w:rPr>
                <w:color w:val="000000" w:themeColor="text1"/>
                <w:spacing w:val="-12"/>
                <w:sz w:val="20"/>
                <w:szCs w:val="20"/>
              </w:rPr>
              <w:t xml:space="preserve"> </w:t>
            </w:r>
            <w:r w:rsidRPr="00597E51">
              <w:rPr>
                <w:color w:val="000000" w:themeColor="text1"/>
                <w:sz w:val="20"/>
                <w:szCs w:val="20"/>
              </w:rPr>
              <w:t xml:space="preserve">the </w:t>
            </w:r>
            <w:r w:rsidRPr="00597E51">
              <w:rPr>
                <w:color w:val="000000" w:themeColor="text1"/>
                <w:spacing w:val="-2"/>
                <w:sz w:val="20"/>
                <w:szCs w:val="20"/>
              </w:rPr>
              <w:t>Estimate</w:t>
            </w:r>
          </w:p>
        </w:tc>
      </w:tr>
      <w:tr w:rsidR="00597E51" w:rsidRPr="00597E51" w14:paraId="456C7FF3" w14:textId="77777777" w:rsidTr="00597E51">
        <w:trPr>
          <w:trHeight w:val="20"/>
        </w:trPr>
        <w:tc>
          <w:tcPr>
            <w:tcW w:w="714" w:type="dxa"/>
            <w:tcBorders>
              <w:top w:val="single" w:sz="4" w:space="0" w:color="auto"/>
              <w:left w:val="nil"/>
              <w:bottom w:val="single" w:sz="4" w:space="0" w:color="auto"/>
              <w:right w:val="nil"/>
            </w:tcBorders>
            <w:shd w:val="clear" w:color="auto" w:fill="auto"/>
          </w:tcPr>
          <w:p w14:paraId="6DEACC3B" w14:textId="77777777" w:rsidR="00464ED8" w:rsidRPr="00597E51" w:rsidRDefault="00464ED8" w:rsidP="00597E51">
            <w:pPr>
              <w:pStyle w:val="TableParagraph"/>
              <w:ind w:left="67"/>
              <w:rPr>
                <w:color w:val="000000" w:themeColor="text1"/>
                <w:sz w:val="20"/>
                <w:szCs w:val="20"/>
              </w:rPr>
            </w:pPr>
            <w:r w:rsidRPr="00597E51">
              <w:rPr>
                <w:color w:val="000000" w:themeColor="text1"/>
                <w:spacing w:val="-10"/>
                <w:sz w:val="20"/>
                <w:szCs w:val="20"/>
              </w:rPr>
              <w:t>1</w:t>
            </w:r>
          </w:p>
        </w:tc>
        <w:tc>
          <w:tcPr>
            <w:tcW w:w="1134" w:type="dxa"/>
            <w:tcBorders>
              <w:top w:val="single" w:sz="4" w:space="0" w:color="auto"/>
              <w:left w:val="nil"/>
              <w:bottom w:val="single" w:sz="4" w:space="0" w:color="auto"/>
              <w:right w:val="nil"/>
            </w:tcBorders>
            <w:shd w:val="clear" w:color="auto" w:fill="auto"/>
          </w:tcPr>
          <w:p w14:paraId="63A9D4C3" w14:textId="77777777" w:rsidR="00464ED8" w:rsidRPr="00597E51" w:rsidRDefault="00464ED8" w:rsidP="00597E51">
            <w:pPr>
              <w:pStyle w:val="TableParagraph"/>
              <w:ind w:left="15"/>
              <w:jc w:val="center"/>
              <w:rPr>
                <w:b/>
                <w:color w:val="000000" w:themeColor="text1"/>
                <w:sz w:val="20"/>
                <w:szCs w:val="20"/>
              </w:rPr>
            </w:pPr>
            <w:r w:rsidRPr="00597E51">
              <w:rPr>
                <w:b/>
                <w:color w:val="000000" w:themeColor="text1"/>
                <w:spacing w:val="-2"/>
                <w:sz w:val="20"/>
                <w:szCs w:val="20"/>
              </w:rPr>
              <w:t>.628</w:t>
            </w:r>
            <w:r w:rsidRPr="00597E51">
              <w:rPr>
                <w:b/>
                <w:color w:val="000000" w:themeColor="text1"/>
                <w:spacing w:val="-2"/>
                <w:sz w:val="20"/>
                <w:szCs w:val="20"/>
                <w:vertAlign w:val="superscript"/>
              </w:rPr>
              <w:t>a</w:t>
            </w:r>
          </w:p>
        </w:tc>
        <w:tc>
          <w:tcPr>
            <w:tcW w:w="1483" w:type="dxa"/>
            <w:tcBorders>
              <w:top w:val="single" w:sz="4" w:space="0" w:color="auto"/>
              <w:left w:val="nil"/>
              <w:bottom w:val="single" w:sz="4" w:space="0" w:color="auto"/>
              <w:right w:val="nil"/>
            </w:tcBorders>
            <w:shd w:val="clear" w:color="auto" w:fill="auto"/>
          </w:tcPr>
          <w:p w14:paraId="05543B3F" w14:textId="77777777" w:rsidR="00464ED8" w:rsidRPr="00597E51" w:rsidRDefault="00464ED8" w:rsidP="00597E51">
            <w:pPr>
              <w:pStyle w:val="TableParagraph"/>
              <w:ind w:left="15" w:right="43"/>
              <w:jc w:val="center"/>
              <w:rPr>
                <w:color w:val="000000" w:themeColor="text1"/>
                <w:sz w:val="20"/>
                <w:szCs w:val="20"/>
              </w:rPr>
            </w:pPr>
            <w:r w:rsidRPr="00597E51">
              <w:rPr>
                <w:color w:val="000000" w:themeColor="text1"/>
                <w:spacing w:val="-4"/>
                <w:sz w:val="20"/>
                <w:szCs w:val="20"/>
              </w:rPr>
              <w:t>.394</w:t>
            </w:r>
          </w:p>
        </w:tc>
        <w:tc>
          <w:tcPr>
            <w:tcW w:w="2002" w:type="dxa"/>
            <w:tcBorders>
              <w:top w:val="single" w:sz="4" w:space="0" w:color="auto"/>
              <w:left w:val="nil"/>
              <w:bottom w:val="single" w:sz="4" w:space="0" w:color="auto"/>
              <w:right w:val="nil"/>
            </w:tcBorders>
            <w:shd w:val="clear" w:color="auto" w:fill="auto"/>
          </w:tcPr>
          <w:p w14:paraId="0B71A3C6" w14:textId="77777777" w:rsidR="00464ED8" w:rsidRPr="00597E51" w:rsidRDefault="00464ED8" w:rsidP="00597E51">
            <w:pPr>
              <w:pStyle w:val="TableParagraph"/>
              <w:ind w:left="15" w:right="43"/>
              <w:jc w:val="center"/>
              <w:rPr>
                <w:color w:val="000000" w:themeColor="text1"/>
                <w:sz w:val="20"/>
                <w:szCs w:val="20"/>
              </w:rPr>
            </w:pPr>
            <w:r w:rsidRPr="00597E51">
              <w:rPr>
                <w:color w:val="000000" w:themeColor="text1"/>
                <w:spacing w:val="-4"/>
                <w:sz w:val="20"/>
                <w:szCs w:val="20"/>
              </w:rPr>
              <w:t>.373</w:t>
            </w:r>
          </w:p>
        </w:tc>
        <w:tc>
          <w:tcPr>
            <w:tcW w:w="2469" w:type="dxa"/>
            <w:tcBorders>
              <w:top w:val="single" w:sz="4" w:space="0" w:color="auto"/>
              <w:left w:val="nil"/>
              <w:bottom w:val="single" w:sz="4" w:space="0" w:color="auto"/>
              <w:right w:val="nil"/>
            </w:tcBorders>
            <w:shd w:val="clear" w:color="auto" w:fill="auto"/>
          </w:tcPr>
          <w:p w14:paraId="21A4AC23" w14:textId="77777777" w:rsidR="00464ED8" w:rsidRPr="00597E51" w:rsidRDefault="00464ED8" w:rsidP="00597E51">
            <w:pPr>
              <w:pStyle w:val="TableParagraph"/>
              <w:ind w:left="15" w:right="43"/>
              <w:jc w:val="center"/>
              <w:rPr>
                <w:color w:val="000000" w:themeColor="text1"/>
                <w:sz w:val="20"/>
                <w:szCs w:val="20"/>
              </w:rPr>
            </w:pPr>
            <w:r w:rsidRPr="00597E51">
              <w:rPr>
                <w:color w:val="000000" w:themeColor="text1"/>
                <w:spacing w:val="-2"/>
                <w:sz w:val="20"/>
                <w:szCs w:val="20"/>
              </w:rPr>
              <w:t>2.443</w:t>
            </w:r>
          </w:p>
        </w:tc>
      </w:tr>
      <w:tr w:rsidR="00597E51" w:rsidRPr="00597E51" w14:paraId="2810466F" w14:textId="77777777" w:rsidTr="00597E51">
        <w:trPr>
          <w:trHeight w:val="20"/>
        </w:trPr>
        <w:tc>
          <w:tcPr>
            <w:tcW w:w="7802" w:type="dxa"/>
            <w:gridSpan w:val="5"/>
            <w:tcBorders>
              <w:top w:val="single" w:sz="4" w:space="0" w:color="auto"/>
              <w:left w:val="nil"/>
              <w:bottom w:val="single" w:sz="4" w:space="0" w:color="auto"/>
              <w:right w:val="nil"/>
            </w:tcBorders>
          </w:tcPr>
          <w:p w14:paraId="6E7560D2" w14:textId="57B9D466" w:rsidR="00464ED8" w:rsidRPr="00597E51" w:rsidRDefault="00464ED8" w:rsidP="00597E51">
            <w:pPr>
              <w:pStyle w:val="TableParagraph"/>
              <w:ind w:left="67"/>
              <w:rPr>
                <w:color w:val="000000" w:themeColor="text1"/>
                <w:sz w:val="20"/>
                <w:szCs w:val="20"/>
              </w:rPr>
            </w:pPr>
            <w:r w:rsidRPr="00597E51">
              <w:rPr>
                <w:color w:val="000000" w:themeColor="text1"/>
                <w:sz w:val="20"/>
                <w:szCs w:val="20"/>
              </w:rPr>
              <w:t>a.</w:t>
            </w:r>
            <w:r w:rsidRPr="00597E51">
              <w:rPr>
                <w:color w:val="000000" w:themeColor="text1"/>
                <w:spacing w:val="-3"/>
                <w:sz w:val="20"/>
                <w:szCs w:val="20"/>
              </w:rPr>
              <w:t xml:space="preserve"> </w:t>
            </w:r>
            <w:r w:rsidRPr="00597E51">
              <w:rPr>
                <w:color w:val="000000" w:themeColor="text1"/>
                <w:sz w:val="20"/>
                <w:szCs w:val="20"/>
              </w:rPr>
              <w:t>Predictors:</w:t>
            </w:r>
            <w:r w:rsidRPr="00597E51">
              <w:rPr>
                <w:color w:val="000000" w:themeColor="text1"/>
                <w:spacing w:val="-8"/>
                <w:sz w:val="20"/>
                <w:szCs w:val="20"/>
              </w:rPr>
              <w:t xml:space="preserve"> </w:t>
            </w:r>
            <w:r w:rsidRPr="00597E51">
              <w:rPr>
                <w:color w:val="000000" w:themeColor="text1"/>
                <w:sz w:val="20"/>
                <w:szCs w:val="20"/>
              </w:rPr>
              <w:t>(Constant),</w:t>
            </w:r>
            <w:r w:rsidRPr="00597E51">
              <w:rPr>
                <w:color w:val="000000" w:themeColor="text1"/>
                <w:spacing w:val="-7"/>
                <w:sz w:val="20"/>
                <w:szCs w:val="20"/>
              </w:rPr>
              <w:t xml:space="preserve"> </w:t>
            </w:r>
            <w:r w:rsidR="00597E51" w:rsidRPr="00597E51">
              <w:rPr>
                <w:color w:val="000000" w:themeColor="text1"/>
                <w:sz w:val="20"/>
                <w:szCs w:val="20"/>
              </w:rPr>
              <w:t>Disiplin,</w:t>
            </w:r>
            <w:r w:rsidR="00597E51" w:rsidRPr="00597E51">
              <w:rPr>
                <w:color w:val="000000" w:themeColor="text1"/>
                <w:spacing w:val="-7"/>
                <w:sz w:val="20"/>
                <w:szCs w:val="20"/>
              </w:rPr>
              <w:t xml:space="preserve"> </w:t>
            </w:r>
            <w:r w:rsidR="00597E51" w:rsidRPr="00597E51">
              <w:rPr>
                <w:color w:val="000000" w:themeColor="text1"/>
                <w:spacing w:val="-2"/>
                <w:sz w:val="20"/>
                <w:szCs w:val="20"/>
              </w:rPr>
              <w:t>Lingkungan</w:t>
            </w:r>
          </w:p>
        </w:tc>
      </w:tr>
      <w:tr w:rsidR="00597E51" w:rsidRPr="00597E51" w14:paraId="07BD1DE6" w14:textId="77777777" w:rsidTr="00597E51">
        <w:trPr>
          <w:trHeight w:val="20"/>
        </w:trPr>
        <w:tc>
          <w:tcPr>
            <w:tcW w:w="7802" w:type="dxa"/>
            <w:gridSpan w:val="5"/>
            <w:tcBorders>
              <w:top w:val="single" w:sz="4" w:space="0" w:color="auto"/>
              <w:left w:val="nil"/>
              <w:bottom w:val="single" w:sz="4" w:space="0" w:color="auto"/>
              <w:right w:val="nil"/>
            </w:tcBorders>
          </w:tcPr>
          <w:p w14:paraId="136AEAC4" w14:textId="619C7CD1" w:rsidR="00464ED8" w:rsidRPr="00597E51" w:rsidRDefault="00464ED8" w:rsidP="00597E51">
            <w:pPr>
              <w:pStyle w:val="TableParagraph"/>
              <w:ind w:left="67"/>
              <w:rPr>
                <w:color w:val="000000" w:themeColor="text1"/>
                <w:sz w:val="20"/>
                <w:szCs w:val="20"/>
              </w:rPr>
            </w:pPr>
            <w:r w:rsidRPr="00597E51">
              <w:rPr>
                <w:color w:val="000000" w:themeColor="text1"/>
                <w:sz w:val="20"/>
                <w:szCs w:val="20"/>
              </w:rPr>
              <w:t>b.</w:t>
            </w:r>
            <w:r w:rsidRPr="00597E51">
              <w:rPr>
                <w:color w:val="000000" w:themeColor="text1"/>
                <w:spacing w:val="-4"/>
                <w:sz w:val="20"/>
                <w:szCs w:val="20"/>
              </w:rPr>
              <w:t xml:space="preserve"> </w:t>
            </w:r>
            <w:r w:rsidRPr="00597E51">
              <w:rPr>
                <w:color w:val="000000" w:themeColor="text1"/>
                <w:sz w:val="20"/>
                <w:szCs w:val="20"/>
              </w:rPr>
              <w:t>Dependent</w:t>
            </w:r>
            <w:r w:rsidRPr="00597E51">
              <w:rPr>
                <w:color w:val="000000" w:themeColor="text1"/>
                <w:spacing w:val="-4"/>
                <w:sz w:val="20"/>
                <w:szCs w:val="20"/>
              </w:rPr>
              <w:t xml:space="preserve"> </w:t>
            </w:r>
            <w:r w:rsidRPr="00597E51">
              <w:rPr>
                <w:color w:val="000000" w:themeColor="text1"/>
                <w:sz w:val="20"/>
                <w:szCs w:val="20"/>
              </w:rPr>
              <w:t>Variable:</w:t>
            </w:r>
            <w:r w:rsidRPr="00597E51">
              <w:rPr>
                <w:color w:val="000000" w:themeColor="text1"/>
                <w:spacing w:val="-4"/>
                <w:sz w:val="20"/>
                <w:szCs w:val="20"/>
              </w:rPr>
              <w:t xml:space="preserve"> </w:t>
            </w:r>
            <w:r w:rsidR="00597E51" w:rsidRPr="00597E51">
              <w:rPr>
                <w:color w:val="000000" w:themeColor="text1"/>
                <w:spacing w:val="-2"/>
                <w:sz w:val="20"/>
                <w:szCs w:val="20"/>
              </w:rPr>
              <w:t>Kinerja</w:t>
            </w:r>
          </w:p>
        </w:tc>
      </w:tr>
    </w:tbl>
    <w:p w14:paraId="7D30B8F9" w14:textId="77777777" w:rsidR="00271DDC" w:rsidRPr="005A6337" w:rsidRDefault="00464ED8" w:rsidP="00597E51">
      <w:pPr>
        <w:spacing w:after="0"/>
        <w:ind w:firstLine="993"/>
        <w:rPr>
          <w:rFonts w:ascii="Times New Roman" w:hAnsi="Times New Roman" w:cs="Times New Roman"/>
          <w:i/>
          <w:sz w:val="20"/>
        </w:rPr>
      </w:pPr>
      <w:proofErr w:type="spellStart"/>
      <w:r w:rsidRPr="005A6337">
        <w:rPr>
          <w:rFonts w:ascii="Times New Roman" w:hAnsi="Times New Roman" w:cs="Times New Roman"/>
          <w:i/>
          <w:sz w:val="20"/>
        </w:rPr>
        <w:t>Sumber</w:t>
      </w:r>
      <w:proofErr w:type="spellEnd"/>
      <w:r w:rsidRPr="005A6337">
        <w:rPr>
          <w:rFonts w:ascii="Times New Roman" w:hAnsi="Times New Roman" w:cs="Times New Roman"/>
          <w:i/>
          <w:spacing w:val="-5"/>
          <w:sz w:val="20"/>
        </w:rPr>
        <w:t xml:space="preserve"> </w:t>
      </w:r>
      <w:r w:rsidRPr="005A6337">
        <w:rPr>
          <w:rFonts w:ascii="Times New Roman" w:hAnsi="Times New Roman" w:cs="Times New Roman"/>
          <w:i/>
          <w:sz w:val="20"/>
        </w:rPr>
        <w:t>:</w:t>
      </w:r>
      <w:r w:rsidRPr="005A6337">
        <w:rPr>
          <w:rFonts w:ascii="Times New Roman" w:hAnsi="Times New Roman" w:cs="Times New Roman"/>
          <w:i/>
          <w:spacing w:val="-7"/>
          <w:sz w:val="20"/>
        </w:rPr>
        <w:t xml:space="preserve"> </w:t>
      </w:r>
      <w:r w:rsidRPr="005A6337">
        <w:rPr>
          <w:rFonts w:ascii="Times New Roman" w:hAnsi="Times New Roman" w:cs="Times New Roman"/>
          <w:sz w:val="20"/>
        </w:rPr>
        <w:t>Data</w:t>
      </w:r>
      <w:r w:rsidRPr="005A6337">
        <w:rPr>
          <w:rFonts w:ascii="Times New Roman" w:hAnsi="Times New Roman" w:cs="Times New Roman"/>
          <w:spacing w:val="-2"/>
          <w:sz w:val="20"/>
        </w:rPr>
        <w:t xml:space="preserve"> </w:t>
      </w:r>
      <w:proofErr w:type="spellStart"/>
      <w:r w:rsidRPr="005A6337">
        <w:rPr>
          <w:rFonts w:ascii="Times New Roman" w:hAnsi="Times New Roman" w:cs="Times New Roman"/>
          <w:sz w:val="20"/>
        </w:rPr>
        <w:t>diolah</w:t>
      </w:r>
      <w:proofErr w:type="spellEnd"/>
      <w:r w:rsidRPr="005A6337">
        <w:rPr>
          <w:rFonts w:ascii="Times New Roman" w:hAnsi="Times New Roman" w:cs="Times New Roman"/>
          <w:sz w:val="20"/>
        </w:rPr>
        <w:t>,</w:t>
      </w:r>
      <w:r w:rsidRPr="005A6337">
        <w:rPr>
          <w:rFonts w:ascii="Times New Roman" w:hAnsi="Times New Roman" w:cs="Times New Roman"/>
          <w:spacing w:val="-3"/>
          <w:sz w:val="20"/>
        </w:rPr>
        <w:t xml:space="preserve"> </w:t>
      </w:r>
      <w:r w:rsidRPr="005A6337">
        <w:rPr>
          <w:rFonts w:ascii="Times New Roman" w:hAnsi="Times New Roman" w:cs="Times New Roman"/>
          <w:spacing w:val="-4"/>
          <w:sz w:val="20"/>
        </w:rPr>
        <w:t>2023</w:t>
      </w:r>
    </w:p>
    <w:p w14:paraId="5135200B" w14:textId="77777777" w:rsidR="00271DDC" w:rsidRPr="005A6337" w:rsidRDefault="00271DDC" w:rsidP="00597E51">
      <w:pPr>
        <w:spacing w:after="0"/>
        <w:ind w:firstLine="567"/>
        <w:jc w:val="both"/>
        <w:rPr>
          <w:rFonts w:ascii="Times New Roman" w:eastAsia="Times New Roman" w:hAnsi="Times New Roman" w:cs="Times New Roman"/>
          <w:lang w:val="id"/>
        </w:rPr>
      </w:pPr>
      <w:r w:rsidRPr="005A6337">
        <w:rPr>
          <w:rFonts w:ascii="Times New Roman" w:eastAsia="Times New Roman" w:hAnsi="Times New Roman" w:cs="Times New Roman"/>
          <w:lang w:val="id"/>
        </w:rPr>
        <w:t xml:space="preserve">Berdasarkan hasil pengujian pada tabel di atas, dapat di ketahui bahwa nilai pengaruh lingkungan kerja dan disiplin kerja terhadap kinerja karyawan diperoleh nilai </w:t>
      </w:r>
      <w:r w:rsidRPr="005A6337">
        <w:rPr>
          <w:rFonts w:ascii="Times New Roman" w:eastAsia="Times New Roman" w:hAnsi="Times New Roman" w:cs="Times New Roman"/>
          <w:i/>
          <w:lang w:val="id"/>
        </w:rPr>
        <w:t xml:space="preserve">Koefisien korelasi </w:t>
      </w:r>
      <w:r w:rsidRPr="005A6337">
        <w:rPr>
          <w:rFonts w:ascii="Times New Roman" w:eastAsia="Times New Roman" w:hAnsi="Times New Roman" w:cs="Times New Roman"/>
          <w:lang w:val="id"/>
        </w:rPr>
        <w:t>sebesar 0,628 dan bernilai positif. dimana nilai tersebut berada pada interval 0,600-0,799 artinya kedua variabel memiliki tingkat hubungan yang kuat.</w:t>
      </w:r>
    </w:p>
    <w:p w14:paraId="5C59325B" w14:textId="77777777" w:rsidR="00597E51" w:rsidRDefault="00597E51" w:rsidP="005A6337">
      <w:pPr>
        <w:spacing w:after="0"/>
        <w:rPr>
          <w:rFonts w:ascii="Times New Roman" w:eastAsia="Times New Roman" w:hAnsi="Times New Roman" w:cs="Times New Roman"/>
          <w:b/>
          <w:lang w:val="id"/>
        </w:rPr>
      </w:pPr>
    </w:p>
    <w:p w14:paraId="7E1B1BEF" w14:textId="4FC1E41E" w:rsidR="00271DDC" w:rsidRPr="005A6337" w:rsidRDefault="00271DDC" w:rsidP="005A6337">
      <w:pPr>
        <w:spacing w:after="0"/>
        <w:rPr>
          <w:rFonts w:ascii="Times New Roman" w:eastAsia="Times New Roman" w:hAnsi="Times New Roman" w:cs="Times New Roman"/>
          <w:b/>
          <w:lang w:val="id"/>
        </w:rPr>
      </w:pPr>
      <w:r w:rsidRPr="005A6337">
        <w:rPr>
          <w:rFonts w:ascii="Times New Roman" w:eastAsia="Times New Roman" w:hAnsi="Times New Roman" w:cs="Times New Roman"/>
          <w:b/>
          <w:lang w:val="id"/>
        </w:rPr>
        <w:t>Uji Determinasi</w:t>
      </w:r>
    </w:p>
    <w:p w14:paraId="710BAD23" w14:textId="77777777" w:rsidR="00271DDC" w:rsidRPr="005A6337" w:rsidRDefault="00271DDC" w:rsidP="005A6337">
      <w:pPr>
        <w:spacing w:after="0"/>
        <w:jc w:val="both"/>
        <w:rPr>
          <w:rFonts w:ascii="Times New Roman" w:eastAsia="Times New Roman" w:hAnsi="Times New Roman" w:cs="Times New Roman"/>
          <w:position w:val="2"/>
          <w:lang w:val="id"/>
        </w:rPr>
      </w:pPr>
      <w:r w:rsidRPr="005A6337">
        <w:rPr>
          <w:rFonts w:ascii="Times New Roman" w:eastAsia="Times New Roman" w:hAnsi="Times New Roman" w:cs="Times New Roman"/>
          <w:b/>
          <w:lang w:val="id"/>
        </w:rPr>
        <w:tab/>
      </w:r>
      <w:r w:rsidRPr="005A6337">
        <w:rPr>
          <w:rFonts w:ascii="Times New Roman" w:eastAsia="Times New Roman" w:hAnsi="Times New Roman" w:cs="Times New Roman"/>
          <w:lang w:val="id"/>
        </w:rPr>
        <w:t>Analisis koefisien determinasi dimaksudkan untuk mengetahui persentase kekuatan pengaruh antara variabel independen terhadap variabel dependen baik secara parsial maupun simultan), dalam penelitian ini adalah variabel</w:t>
      </w:r>
      <w:r w:rsidRPr="005A6337">
        <w:rPr>
          <w:rFonts w:ascii="Times New Roman" w:eastAsia="Times New Roman" w:hAnsi="Times New Roman" w:cs="Times New Roman"/>
          <w:spacing w:val="40"/>
          <w:lang w:val="id"/>
        </w:rPr>
        <w:t xml:space="preserve"> </w:t>
      </w:r>
      <w:r w:rsidRPr="005A6337">
        <w:rPr>
          <w:rFonts w:ascii="Times New Roman" w:eastAsia="Times New Roman" w:hAnsi="Times New Roman" w:cs="Times New Roman"/>
          <w:position w:val="2"/>
          <w:lang w:val="id"/>
        </w:rPr>
        <w:t>Lingkuangan kerja (X</w:t>
      </w:r>
      <w:r w:rsidRPr="005A6337">
        <w:rPr>
          <w:rFonts w:ascii="Times New Roman" w:eastAsia="Times New Roman" w:hAnsi="Times New Roman" w:cs="Times New Roman"/>
          <w:sz w:val="16"/>
          <w:lang w:val="id"/>
        </w:rPr>
        <w:t>1</w:t>
      </w:r>
      <w:r w:rsidRPr="005A6337">
        <w:rPr>
          <w:rFonts w:ascii="Times New Roman" w:eastAsia="Times New Roman" w:hAnsi="Times New Roman" w:cs="Times New Roman"/>
          <w:position w:val="2"/>
          <w:lang w:val="id"/>
        </w:rPr>
        <w:t>) dan Disiplin Kerja (X</w:t>
      </w:r>
      <w:r w:rsidRPr="005A6337">
        <w:rPr>
          <w:rFonts w:ascii="Times New Roman" w:eastAsia="Times New Roman" w:hAnsi="Times New Roman" w:cs="Times New Roman"/>
          <w:sz w:val="16"/>
          <w:lang w:val="id"/>
        </w:rPr>
        <w:t>2</w:t>
      </w:r>
      <w:r w:rsidRPr="005A6337">
        <w:rPr>
          <w:rFonts w:ascii="Times New Roman" w:eastAsia="Times New Roman" w:hAnsi="Times New Roman" w:cs="Times New Roman"/>
          <w:position w:val="2"/>
          <w:lang w:val="id"/>
        </w:rPr>
        <w:t>) terhadap kinerja Karyawan (Y).</w:t>
      </w:r>
    </w:p>
    <w:p w14:paraId="67FE07BB" w14:textId="77777777" w:rsidR="00271DDC" w:rsidRPr="00597E51" w:rsidRDefault="00271DDC" w:rsidP="00597E51">
      <w:pPr>
        <w:spacing w:after="0" w:line="240" w:lineRule="auto"/>
        <w:jc w:val="center"/>
        <w:rPr>
          <w:rFonts w:ascii="Times New Roman" w:hAnsi="Times New Roman" w:cs="Times New Roman"/>
          <w:sz w:val="20"/>
          <w:szCs w:val="20"/>
          <w:lang w:val="id"/>
        </w:rPr>
      </w:pPr>
      <w:r w:rsidRPr="00597E51">
        <w:rPr>
          <w:rFonts w:ascii="Times New Roman" w:hAnsi="Times New Roman" w:cs="Times New Roman"/>
          <w:b/>
          <w:sz w:val="20"/>
          <w:szCs w:val="20"/>
          <w:lang w:val="id"/>
        </w:rPr>
        <w:t xml:space="preserve">Tabel 10. </w:t>
      </w:r>
      <w:r w:rsidRPr="00597E51">
        <w:rPr>
          <w:rFonts w:ascii="Times New Roman" w:hAnsi="Times New Roman" w:cs="Times New Roman"/>
          <w:sz w:val="20"/>
          <w:szCs w:val="20"/>
          <w:lang w:val="id"/>
        </w:rPr>
        <w:t>Hasil Uji Determinasi</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6"/>
        <w:gridCol w:w="1392"/>
        <w:gridCol w:w="1483"/>
        <w:gridCol w:w="2002"/>
        <w:gridCol w:w="2737"/>
      </w:tblGrid>
      <w:tr w:rsidR="00271DDC" w:rsidRPr="00597E51" w14:paraId="77EC5ADF" w14:textId="77777777" w:rsidTr="00271DDC">
        <w:trPr>
          <w:trHeight w:val="321"/>
        </w:trPr>
        <w:tc>
          <w:tcPr>
            <w:tcW w:w="9450" w:type="dxa"/>
            <w:gridSpan w:val="5"/>
            <w:tcBorders>
              <w:left w:val="nil"/>
              <w:right w:val="nil"/>
            </w:tcBorders>
          </w:tcPr>
          <w:p w14:paraId="177B800E" w14:textId="77777777" w:rsidR="00271DDC" w:rsidRPr="00597E51" w:rsidRDefault="00271DDC" w:rsidP="00597E51">
            <w:pPr>
              <w:pStyle w:val="TableParagraph"/>
              <w:ind w:left="20"/>
              <w:jc w:val="center"/>
              <w:rPr>
                <w:b/>
                <w:sz w:val="20"/>
                <w:szCs w:val="20"/>
              </w:rPr>
            </w:pPr>
            <w:r w:rsidRPr="00597E51">
              <w:rPr>
                <w:b/>
                <w:color w:val="000104"/>
                <w:sz w:val="20"/>
                <w:szCs w:val="20"/>
              </w:rPr>
              <w:t>Model</w:t>
            </w:r>
            <w:r w:rsidRPr="00597E51">
              <w:rPr>
                <w:b/>
                <w:color w:val="000104"/>
                <w:spacing w:val="-11"/>
                <w:sz w:val="20"/>
                <w:szCs w:val="20"/>
              </w:rPr>
              <w:t xml:space="preserve"> </w:t>
            </w:r>
            <w:r w:rsidRPr="00597E51">
              <w:rPr>
                <w:b/>
                <w:color w:val="000104"/>
                <w:spacing w:val="-2"/>
                <w:sz w:val="20"/>
                <w:szCs w:val="20"/>
              </w:rPr>
              <w:t>Summary</w:t>
            </w:r>
            <w:r w:rsidRPr="00597E51">
              <w:rPr>
                <w:b/>
                <w:color w:val="000104"/>
                <w:spacing w:val="-2"/>
                <w:sz w:val="20"/>
                <w:szCs w:val="20"/>
                <w:vertAlign w:val="superscript"/>
              </w:rPr>
              <w:t>b</w:t>
            </w:r>
          </w:p>
        </w:tc>
      </w:tr>
      <w:tr w:rsidR="00271DDC" w:rsidRPr="00597E51" w14:paraId="6BA8E22A" w14:textId="77777777" w:rsidTr="00271DDC">
        <w:trPr>
          <w:trHeight w:val="657"/>
        </w:trPr>
        <w:tc>
          <w:tcPr>
            <w:tcW w:w="1836" w:type="dxa"/>
            <w:tcBorders>
              <w:left w:val="nil"/>
              <w:right w:val="nil"/>
            </w:tcBorders>
          </w:tcPr>
          <w:p w14:paraId="41670949" w14:textId="77777777" w:rsidR="00271DDC" w:rsidRPr="00597E51" w:rsidRDefault="00271DDC" w:rsidP="00597E51">
            <w:pPr>
              <w:pStyle w:val="TableParagraph"/>
              <w:rPr>
                <w:b/>
                <w:sz w:val="20"/>
                <w:szCs w:val="20"/>
              </w:rPr>
            </w:pPr>
          </w:p>
          <w:p w14:paraId="28DBFB21" w14:textId="77777777" w:rsidR="00271DDC" w:rsidRPr="00597E51" w:rsidRDefault="00271DDC" w:rsidP="00597E51">
            <w:pPr>
              <w:pStyle w:val="TableParagraph"/>
              <w:rPr>
                <w:b/>
                <w:sz w:val="20"/>
                <w:szCs w:val="20"/>
              </w:rPr>
            </w:pPr>
          </w:p>
          <w:p w14:paraId="1A3DF104" w14:textId="77777777" w:rsidR="00271DDC" w:rsidRPr="00597E51" w:rsidRDefault="00271DDC" w:rsidP="00597E51">
            <w:pPr>
              <w:pStyle w:val="TableParagraph"/>
              <w:ind w:left="67"/>
              <w:rPr>
                <w:sz w:val="20"/>
                <w:szCs w:val="20"/>
              </w:rPr>
            </w:pPr>
            <w:r w:rsidRPr="00597E51">
              <w:rPr>
                <w:color w:val="25495F"/>
                <w:spacing w:val="-2"/>
                <w:sz w:val="20"/>
                <w:szCs w:val="20"/>
              </w:rPr>
              <w:t>Model</w:t>
            </w:r>
          </w:p>
        </w:tc>
        <w:tc>
          <w:tcPr>
            <w:tcW w:w="1392" w:type="dxa"/>
            <w:tcBorders>
              <w:left w:val="nil"/>
              <w:right w:val="nil"/>
            </w:tcBorders>
          </w:tcPr>
          <w:p w14:paraId="5553D9A1" w14:textId="77777777" w:rsidR="00271DDC" w:rsidRPr="00597E51" w:rsidRDefault="00271DDC" w:rsidP="00597E51">
            <w:pPr>
              <w:pStyle w:val="TableParagraph"/>
              <w:rPr>
                <w:b/>
                <w:sz w:val="20"/>
                <w:szCs w:val="20"/>
              </w:rPr>
            </w:pPr>
          </w:p>
          <w:p w14:paraId="0CD0D1A7" w14:textId="77777777" w:rsidR="00271DDC" w:rsidRPr="00597E51" w:rsidRDefault="00271DDC" w:rsidP="00597E51">
            <w:pPr>
              <w:pStyle w:val="TableParagraph"/>
              <w:rPr>
                <w:b/>
                <w:sz w:val="20"/>
                <w:szCs w:val="20"/>
              </w:rPr>
            </w:pPr>
          </w:p>
          <w:p w14:paraId="4207B72E" w14:textId="77777777" w:rsidR="00271DDC" w:rsidRPr="00597E51" w:rsidRDefault="00271DDC" w:rsidP="00597E51">
            <w:pPr>
              <w:pStyle w:val="TableParagraph"/>
              <w:ind w:left="16"/>
              <w:jc w:val="center"/>
              <w:rPr>
                <w:sz w:val="20"/>
                <w:szCs w:val="20"/>
              </w:rPr>
            </w:pPr>
            <w:r w:rsidRPr="00597E51">
              <w:rPr>
                <w:color w:val="25495F"/>
                <w:spacing w:val="-10"/>
                <w:sz w:val="20"/>
                <w:szCs w:val="20"/>
              </w:rPr>
              <w:t>R</w:t>
            </w:r>
          </w:p>
        </w:tc>
        <w:tc>
          <w:tcPr>
            <w:tcW w:w="1483" w:type="dxa"/>
            <w:tcBorders>
              <w:left w:val="nil"/>
              <w:right w:val="nil"/>
            </w:tcBorders>
          </w:tcPr>
          <w:p w14:paraId="3D0B2C70" w14:textId="77777777" w:rsidR="00271DDC" w:rsidRPr="00597E51" w:rsidRDefault="00271DDC" w:rsidP="00597E51">
            <w:pPr>
              <w:pStyle w:val="TableParagraph"/>
              <w:rPr>
                <w:b/>
                <w:sz w:val="20"/>
                <w:szCs w:val="20"/>
              </w:rPr>
            </w:pPr>
          </w:p>
          <w:p w14:paraId="70B49E86" w14:textId="77777777" w:rsidR="00271DDC" w:rsidRPr="00597E51" w:rsidRDefault="00271DDC" w:rsidP="00597E51">
            <w:pPr>
              <w:pStyle w:val="TableParagraph"/>
              <w:rPr>
                <w:b/>
                <w:sz w:val="20"/>
                <w:szCs w:val="20"/>
              </w:rPr>
            </w:pPr>
          </w:p>
          <w:p w14:paraId="5C3272B7" w14:textId="77777777" w:rsidR="00271DDC" w:rsidRPr="00597E51" w:rsidRDefault="00271DDC" w:rsidP="00597E51">
            <w:pPr>
              <w:pStyle w:val="TableParagraph"/>
              <w:ind w:left="365"/>
              <w:rPr>
                <w:sz w:val="20"/>
                <w:szCs w:val="20"/>
              </w:rPr>
            </w:pPr>
            <w:r w:rsidRPr="00597E51">
              <w:rPr>
                <w:color w:val="25495F"/>
                <w:sz w:val="20"/>
                <w:szCs w:val="20"/>
              </w:rPr>
              <w:t>R</w:t>
            </w:r>
            <w:r w:rsidRPr="00597E51">
              <w:rPr>
                <w:color w:val="25495F"/>
                <w:spacing w:val="1"/>
                <w:sz w:val="20"/>
                <w:szCs w:val="20"/>
              </w:rPr>
              <w:t xml:space="preserve"> </w:t>
            </w:r>
            <w:r w:rsidRPr="00597E51">
              <w:rPr>
                <w:color w:val="25495F"/>
                <w:spacing w:val="-2"/>
                <w:sz w:val="20"/>
                <w:szCs w:val="20"/>
              </w:rPr>
              <w:t>Square</w:t>
            </w:r>
          </w:p>
        </w:tc>
        <w:tc>
          <w:tcPr>
            <w:tcW w:w="2002" w:type="dxa"/>
            <w:tcBorders>
              <w:left w:val="nil"/>
              <w:right w:val="nil"/>
            </w:tcBorders>
          </w:tcPr>
          <w:p w14:paraId="1667B006" w14:textId="77777777" w:rsidR="00271DDC" w:rsidRPr="00597E51" w:rsidRDefault="00271DDC" w:rsidP="00597E51">
            <w:pPr>
              <w:pStyle w:val="TableParagraph"/>
              <w:rPr>
                <w:b/>
                <w:sz w:val="20"/>
                <w:szCs w:val="20"/>
              </w:rPr>
            </w:pPr>
          </w:p>
          <w:p w14:paraId="22D88BFB" w14:textId="77777777" w:rsidR="00271DDC" w:rsidRPr="00597E51" w:rsidRDefault="00271DDC" w:rsidP="00597E51">
            <w:pPr>
              <w:pStyle w:val="TableParagraph"/>
              <w:rPr>
                <w:b/>
                <w:sz w:val="20"/>
                <w:szCs w:val="20"/>
              </w:rPr>
            </w:pPr>
          </w:p>
          <w:p w14:paraId="687EDFB1" w14:textId="77777777" w:rsidR="00271DDC" w:rsidRPr="00597E51" w:rsidRDefault="00271DDC" w:rsidP="00597E51">
            <w:pPr>
              <w:pStyle w:val="TableParagraph"/>
              <w:ind w:left="246"/>
              <w:rPr>
                <w:sz w:val="20"/>
                <w:szCs w:val="20"/>
              </w:rPr>
            </w:pPr>
            <w:r w:rsidRPr="00597E51">
              <w:rPr>
                <w:color w:val="25495F"/>
                <w:sz w:val="20"/>
                <w:szCs w:val="20"/>
              </w:rPr>
              <w:t>Adjusted</w:t>
            </w:r>
            <w:r w:rsidRPr="00597E51">
              <w:rPr>
                <w:color w:val="25495F"/>
                <w:spacing w:val="-1"/>
                <w:sz w:val="20"/>
                <w:szCs w:val="20"/>
              </w:rPr>
              <w:t xml:space="preserve"> </w:t>
            </w:r>
            <w:r w:rsidRPr="00597E51">
              <w:rPr>
                <w:color w:val="25495F"/>
                <w:sz w:val="20"/>
                <w:szCs w:val="20"/>
              </w:rPr>
              <w:t>R</w:t>
            </w:r>
            <w:r w:rsidRPr="00597E51">
              <w:rPr>
                <w:color w:val="25495F"/>
                <w:spacing w:val="-2"/>
                <w:sz w:val="20"/>
                <w:szCs w:val="20"/>
              </w:rPr>
              <w:t xml:space="preserve"> Square</w:t>
            </w:r>
          </w:p>
        </w:tc>
        <w:tc>
          <w:tcPr>
            <w:tcW w:w="2737" w:type="dxa"/>
            <w:tcBorders>
              <w:left w:val="nil"/>
              <w:right w:val="nil"/>
            </w:tcBorders>
          </w:tcPr>
          <w:p w14:paraId="66587C63" w14:textId="77777777" w:rsidR="00271DDC" w:rsidRPr="00597E51" w:rsidRDefault="00271DDC" w:rsidP="00597E51">
            <w:pPr>
              <w:pStyle w:val="TableParagraph"/>
              <w:ind w:left="654" w:hanging="288"/>
              <w:rPr>
                <w:sz w:val="20"/>
                <w:szCs w:val="20"/>
              </w:rPr>
            </w:pPr>
            <w:r w:rsidRPr="00597E51">
              <w:rPr>
                <w:color w:val="25495F"/>
                <w:sz w:val="20"/>
                <w:szCs w:val="20"/>
              </w:rPr>
              <w:t>Std.</w:t>
            </w:r>
            <w:r w:rsidRPr="00597E51">
              <w:rPr>
                <w:color w:val="25495F"/>
                <w:spacing w:val="-12"/>
                <w:sz w:val="20"/>
                <w:szCs w:val="20"/>
              </w:rPr>
              <w:t xml:space="preserve"> </w:t>
            </w:r>
            <w:r w:rsidRPr="00597E51">
              <w:rPr>
                <w:color w:val="25495F"/>
                <w:sz w:val="20"/>
                <w:szCs w:val="20"/>
              </w:rPr>
              <w:t>Error</w:t>
            </w:r>
            <w:r w:rsidRPr="00597E51">
              <w:rPr>
                <w:color w:val="25495F"/>
                <w:spacing w:val="-9"/>
                <w:sz w:val="20"/>
                <w:szCs w:val="20"/>
              </w:rPr>
              <w:t xml:space="preserve"> </w:t>
            </w:r>
            <w:r w:rsidRPr="00597E51">
              <w:rPr>
                <w:color w:val="25495F"/>
                <w:sz w:val="20"/>
                <w:szCs w:val="20"/>
              </w:rPr>
              <w:t>of</w:t>
            </w:r>
            <w:r w:rsidRPr="00597E51">
              <w:rPr>
                <w:color w:val="25495F"/>
                <w:spacing w:val="-12"/>
                <w:sz w:val="20"/>
                <w:szCs w:val="20"/>
              </w:rPr>
              <w:t xml:space="preserve"> </w:t>
            </w:r>
            <w:r w:rsidRPr="00597E51">
              <w:rPr>
                <w:color w:val="25495F"/>
                <w:sz w:val="20"/>
                <w:szCs w:val="20"/>
              </w:rPr>
              <w:t xml:space="preserve">the </w:t>
            </w:r>
            <w:r w:rsidRPr="00597E51">
              <w:rPr>
                <w:color w:val="25495F"/>
                <w:spacing w:val="-2"/>
                <w:sz w:val="20"/>
                <w:szCs w:val="20"/>
              </w:rPr>
              <w:t>Estimate</w:t>
            </w:r>
          </w:p>
        </w:tc>
      </w:tr>
      <w:tr w:rsidR="00271DDC" w:rsidRPr="00597E51" w14:paraId="38ACBD2F" w14:textId="77777777" w:rsidTr="00271DDC">
        <w:trPr>
          <w:trHeight w:val="326"/>
        </w:trPr>
        <w:tc>
          <w:tcPr>
            <w:tcW w:w="1836" w:type="dxa"/>
            <w:tcBorders>
              <w:left w:val="nil"/>
              <w:bottom w:val="single" w:sz="4" w:space="0" w:color="000000"/>
              <w:right w:val="nil"/>
            </w:tcBorders>
            <w:shd w:val="clear" w:color="auto" w:fill="DFDFDF"/>
          </w:tcPr>
          <w:p w14:paraId="48F95D4B" w14:textId="77777777" w:rsidR="00271DDC" w:rsidRPr="00597E51" w:rsidRDefault="00271DDC" w:rsidP="00597E51">
            <w:pPr>
              <w:pStyle w:val="TableParagraph"/>
              <w:ind w:left="67"/>
              <w:rPr>
                <w:sz w:val="20"/>
                <w:szCs w:val="20"/>
              </w:rPr>
            </w:pPr>
            <w:r w:rsidRPr="00597E51">
              <w:rPr>
                <w:color w:val="25495F"/>
                <w:spacing w:val="-10"/>
                <w:sz w:val="20"/>
                <w:szCs w:val="20"/>
              </w:rPr>
              <w:t>1</w:t>
            </w:r>
          </w:p>
        </w:tc>
        <w:tc>
          <w:tcPr>
            <w:tcW w:w="1392" w:type="dxa"/>
            <w:tcBorders>
              <w:left w:val="nil"/>
              <w:bottom w:val="single" w:sz="4" w:space="0" w:color="000000"/>
              <w:right w:val="nil"/>
            </w:tcBorders>
          </w:tcPr>
          <w:p w14:paraId="217CDFCA" w14:textId="77777777" w:rsidR="00271DDC" w:rsidRPr="00597E51" w:rsidRDefault="00271DDC" w:rsidP="00597E51">
            <w:pPr>
              <w:pStyle w:val="TableParagraph"/>
              <w:ind w:left="912"/>
              <w:rPr>
                <w:sz w:val="20"/>
                <w:szCs w:val="20"/>
              </w:rPr>
            </w:pPr>
            <w:r w:rsidRPr="00597E51">
              <w:rPr>
                <w:color w:val="000104"/>
                <w:spacing w:val="-2"/>
                <w:sz w:val="20"/>
                <w:szCs w:val="20"/>
              </w:rPr>
              <w:t>.628</w:t>
            </w:r>
            <w:r w:rsidRPr="00597E51">
              <w:rPr>
                <w:color w:val="000104"/>
                <w:spacing w:val="-2"/>
                <w:sz w:val="20"/>
                <w:szCs w:val="20"/>
                <w:vertAlign w:val="superscript"/>
              </w:rPr>
              <w:t>a</w:t>
            </w:r>
          </w:p>
        </w:tc>
        <w:tc>
          <w:tcPr>
            <w:tcW w:w="1483" w:type="dxa"/>
            <w:tcBorders>
              <w:left w:val="nil"/>
              <w:bottom w:val="single" w:sz="4" w:space="0" w:color="000000"/>
              <w:right w:val="nil"/>
            </w:tcBorders>
          </w:tcPr>
          <w:p w14:paraId="4EA1FE2E" w14:textId="77777777" w:rsidR="00271DDC" w:rsidRPr="00597E51" w:rsidRDefault="00271DDC" w:rsidP="00597E51">
            <w:pPr>
              <w:pStyle w:val="TableParagraph"/>
              <w:ind w:right="43"/>
              <w:jc w:val="right"/>
              <w:rPr>
                <w:b/>
                <w:sz w:val="20"/>
                <w:szCs w:val="20"/>
              </w:rPr>
            </w:pPr>
            <w:r w:rsidRPr="00597E51">
              <w:rPr>
                <w:b/>
                <w:color w:val="FF0000"/>
                <w:spacing w:val="-4"/>
                <w:sz w:val="20"/>
                <w:szCs w:val="20"/>
              </w:rPr>
              <w:t>.394</w:t>
            </w:r>
          </w:p>
        </w:tc>
        <w:tc>
          <w:tcPr>
            <w:tcW w:w="2002" w:type="dxa"/>
            <w:tcBorders>
              <w:left w:val="nil"/>
              <w:bottom w:val="single" w:sz="4" w:space="0" w:color="000000"/>
              <w:right w:val="nil"/>
            </w:tcBorders>
          </w:tcPr>
          <w:p w14:paraId="37A11496" w14:textId="77777777" w:rsidR="00271DDC" w:rsidRPr="00597E51" w:rsidRDefault="00271DDC" w:rsidP="00597E51">
            <w:pPr>
              <w:pStyle w:val="TableParagraph"/>
              <w:ind w:right="43"/>
              <w:jc w:val="right"/>
              <w:rPr>
                <w:sz w:val="20"/>
                <w:szCs w:val="20"/>
              </w:rPr>
            </w:pPr>
            <w:r w:rsidRPr="00597E51">
              <w:rPr>
                <w:color w:val="000104"/>
                <w:spacing w:val="-4"/>
                <w:sz w:val="20"/>
                <w:szCs w:val="20"/>
              </w:rPr>
              <w:t>.373</w:t>
            </w:r>
          </w:p>
        </w:tc>
        <w:tc>
          <w:tcPr>
            <w:tcW w:w="2737" w:type="dxa"/>
            <w:tcBorders>
              <w:left w:val="nil"/>
              <w:bottom w:val="single" w:sz="4" w:space="0" w:color="000000"/>
              <w:right w:val="nil"/>
            </w:tcBorders>
          </w:tcPr>
          <w:p w14:paraId="399F8B38" w14:textId="77777777" w:rsidR="00271DDC" w:rsidRPr="00597E51" w:rsidRDefault="00271DDC" w:rsidP="00597E51">
            <w:pPr>
              <w:pStyle w:val="TableParagraph"/>
              <w:ind w:right="43"/>
              <w:jc w:val="right"/>
              <w:rPr>
                <w:sz w:val="20"/>
                <w:szCs w:val="20"/>
              </w:rPr>
            </w:pPr>
            <w:r w:rsidRPr="00597E51">
              <w:rPr>
                <w:color w:val="000104"/>
                <w:spacing w:val="-2"/>
                <w:sz w:val="20"/>
                <w:szCs w:val="20"/>
              </w:rPr>
              <w:t>2.443</w:t>
            </w:r>
          </w:p>
        </w:tc>
      </w:tr>
      <w:tr w:rsidR="00271DDC" w:rsidRPr="00597E51" w14:paraId="6E31C9C6" w14:textId="77777777" w:rsidTr="00271DDC">
        <w:trPr>
          <w:trHeight w:val="330"/>
        </w:trPr>
        <w:tc>
          <w:tcPr>
            <w:tcW w:w="9450" w:type="dxa"/>
            <w:gridSpan w:val="5"/>
            <w:tcBorders>
              <w:left w:val="nil"/>
              <w:right w:val="nil"/>
            </w:tcBorders>
          </w:tcPr>
          <w:p w14:paraId="55E285BF" w14:textId="77777777" w:rsidR="00271DDC" w:rsidRPr="00597E51" w:rsidRDefault="00271DDC" w:rsidP="00597E51">
            <w:pPr>
              <w:pStyle w:val="TableParagraph"/>
              <w:ind w:left="67"/>
              <w:rPr>
                <w:sz w:val="20"/>
                <w:szCs w:val="20"/>
              </w:rPr>
            </w:pPr>
            <w:r w:rsidRPr="00597E51">
              <w:rPr>
                <w:color w:val="000104"/>
                <w:sz w:val="20"/>
                <w:szCs w:val="20"/>
              </w:rPr>
              <w:t>a.</w:t>
            </w:r>
            <w:r w:rsidRPr="00597E51">
              <w:rPr>
                <w:color w:val="000104"/>
                <w:spacing w:val="-3"/>
                <w:sz w:val="20"/>
                <w:szCs w:val="20"/>
              </w:rPr>
              <w:t xml:space="preserve"> </w:t>
            </w:r>
            <w:r w:rsidRPr="00597E51">
              <w:rPr>
                <w:color w:val="000104"/>
                <w:sz w:val="20"/>
                <w:szCs w:val="20"/>
              </w:rPr>
              <w:t>Predictors:</w:t>
            </w:r>
            <w:r w:rsidRPr="00597E51">
              <w:rPr>
                <w:color w:val="000104"/>
                <w:spacing w:val="-6"/>
                <w:sz w:val="20"/>
                <w:szCs w:val="20"/>
              </w:rPr>
              <w:t xml:space="preserve"> </w:t>
            </w:r>
            <w:r w:rsidRPr="00597E51">
              <w:rPr>
                <w:color w:val="000104"/>
                <w:sz w:val="20"/>
                <w:szCs w:val="20"/>
              </w:rPr>
              <w:t>(Constant),</w:t>
            </w:r>
            <w:r w:rsidRPr="00597E51">
              <w:rPr>
                <w:color w:val="000104"/>
                <w:spacing w:val="-7"/>
                <w:sz w:val="20"/>
                <w:szCs w:val="20"/>
              </w:rPr>
              <w:t xml:space="preserve"> </w:t>
            </w:r>
            <w:r w:rsidRPr="00597E51">
              <w:rPr>
                <w:color w:val="000104"/>
                <w:sz w:val="20"/>
                <w:szCs w:val="20"/>
              </w:rPr>
              <w:t>DISIPLIN,</w:t>
            </w:r>
            <w:r w:rsidRPr="00597E51">
              <w:rPr>
                <w:color w:val="000104"/>
                <w:spacing w:val="-7"/>
                <w:sz w:val="20"/>
                <w:szCs w:val="20"/>
              </w:rPr>
              <w:t xml:space="preserve"> </w:t>
            </w:r>
            <w:r w:rsidRPr="00597E51">
              <w:rPr>
                <w:color w:val="000104"/>
                <w:spacing w:val="-2"/>
                <w:sz w:val="20"/>
                <w:szCs w:val="20"/>
              </w:rPr>
              <w:t>LINGKUNGAN</w:t>
            </w:r>
          </w:p>
        </w:tc>
      </w:tr>
      <w:tr w:rsidR="00271DDC" w:rsidRPr="00597E51" w14:paraId="0AD8AB13" w14:textId="77777777" w:rsidTr="00271DDC">
        <w:trPr>
          <w:trHeight w:val="330"/>
        </w:trPr>
        <w:tc>
          <w:tcPr>
            <w:tcW w:w="9450" w:type="dxa"/>
            <w:gridSpan w:val="5"/>
            <w:tcBorders>
              <w:left w:val="nil"/>
              <w:right w:val="nil"/>
            </w:tcBorders>
          </w:tcPr>
          <w:p w14:paraId="0716A586" w14:textId="77777777" w:rsidR="00271DDC" w:rsidRPr="00597E51" w:rsidRDefault="00271DDC" w:rsidP="00597E51">
            <w:pPr>
              <w:pStyle w:val="TableParagraph"/>
              <w:ind w:left="67"/>
              <w:rPr>
                <w:sz w:val="20"/>
                <w:szCs w:val="20"/>
              </w:rPr>
            </w:pPr>
            <w:r w:rsidRPr="00597E51">
              <w:rPr>
                <w:color w:val="000104"/>
                <w:sz w:val="20"/>
                <w:szCs w:val="20"/>
              </w:rPr>
              <w:t>b.</w:t>
            </w:r>
            <w:r w:rsidRPr="00597E51">
              <w:rPr>
                <w:color w:val="000104"/>
                <w:spacing w:val="-4"/>
                <w:sz w:val="20"/>
                <w:szCs w:val="20"/>
              </w:rPr>
              <w:t xml:space="preserve"> </w:t>
            </w:r>
            <w:r w:rsidRPr="00597E51">
              <w:rPr>
                <w:color w:val="000104"/>
                <w:sz w:val="20"/>
                <w:szCs w:val="20"/>
              </w:rPr>
              <w:t>Dependent</w:t>
            </w:r>
            <w:r w:rsidRPr="00597E51">
              <w:rPr>
                <w:color w:val="000104"/>
                <w:spacing w:val="-4"/>
                <w:sz w:val="20"/>
                <w:szCs w:val="20"/>
              </w:rPr>
              <w:t xml:space="preserve"> </w:t>
            </w:r>
            <w:r w:rsidRPr="00597E51">
              <w:rPr>
                <w:color w:val="000104"/>
                <w:sz w:val="20"/>
                <w:szCs w:val="20"/>
              </w:rPr>
              <w:t>Variable:</w:t>
            </w:r>
            <w:r w:rsidRPr="00597E51">
              <w:rPr>
                <w:color w:val="000104"/>
                <w:spacing w:val="-4"/>
                <w:sz w:val="20"/>
                <w:szCs w:val="20"/>
              </w:rPr>
              <w:t xml:space="preserve"> </w:t>
            </w:r>
            <w:r w:rsidRPr="00597E51">
              <w:rPr>
                <w:color w:val="000104"/>
                <w:spacing w:val="-2"/>
                <w:sz w:val="20"/>
                <w:szCs w:val="20"/>
              </w:rPr>
              <w:t>KINERJA</w:t>
            </w:r>
          </w:p>
        </w:tc>
      </w:tr>
    </w:tbl>
    <w:p w14:paraId="35279D84" w14:textId="77777777" w:rsidR="004A4D7F" w:rsidRPr="00597E51" w:rsidRDefault="00271DDC" w:rsidP="00597E51">
      <w:pPr>
        <w:spacing w:after="0" w:line="240" w:lineRule="auto"/>
        <w:jc w:val="both"/>
        <w:rPr>
          <w:rFonts w:ascii="Times New Roman" w:eastAsia="Times New Roman" w:hAnsi="Times New Roman" w:cs="Times New Roman"/>
          <w:spacing w:val="-2"/>
          <w:sz w:val="20"/>
          <w:szCs w:val="20"/>
          <w:lang w:val="id"/>
        </w:rPr>
      </w:pPr>
      <w:r w:rsidRPr="00597E51">
        <w:rPr>
          <w:rFonts w:ascii="Times New Roman" w:eastAsia="Times New Roman" w:hAnsi="Times New Roman" w:cs="Times New Roman"/>
          <w:i/>
          <w:sz w:val="20"/>
          <w:szCs w:val="20"/>
          <w:lang w:val="id"/>
        </w:rPr>
        <w:t>Sumber</w:t>
      </w:r>
      <w:r w:rsidRPr="00597E51">
        <w:rPr>
          <w:rFonts w:ascii="Times New Roman" w:eastAsia="Times New Roman" w:hAnsi="Times New Roman" w:cs="Times New Roman"/>
          <w:i/>
          <w:spacing w:val="-5"/>
          <w:sz w:val="20"/>
          <w:szCs w:val="20"/>
          <w:lang w:val="id"/>
        </w:rPr>
        <w:t xml:space="preserve"> </w:t>
      </w:r>
      <w:r w:rsidRPr="00597E51">
        <w:rPr>
          <w:rFonts w:ascii="Times New Roman" w:eastAsia="Times New Roman" w:hAnsi="Times New Roman" w:cs="Times New Roman"/>
          <w:i/>
          <w:sz w:val="20"/>
          <w:szCs w:val="20"/>
          <w:lang w:val="id"/>
        </w:rPr>
        <w:t>:</w:t>
      </w:r>
      <w:r w:rsidRPr="00597E51">
        <w:rPr>
          <w:rFonts w:ascii="Times New Roman" w:eastAsia="Times New Roman" w:hAnsi="Times New Roman" w:cs="Times New Roman"/>
          <w:i/>
          <w:spacing w:val="-7"/>
          <w:sz w:val="20"/>
          <w:szCs w:val="20"/>
          <w:lang w:val="id"/>
        </w:rPr>
        <w:t xml:space="preserve"> </w:t>
      </w:r>
      <w:r w:rsidRPr="00597E51">
        <w:rPr>
          <w:rFonts w:ascii="Times New Roman" w:eastAsia="Times New Roman" w:hAnsi="Times New Roman" w:cs="Times New Roman"/>
          <w:sz w:val="20"/>
          <w:szCs w:val="20"/>
          <w:lang w:val="id"/>
        </w:rPr>
        <w:t>Data</w:t>
      </w:r>
      <w:r w:rsidRPr="00597E51">
        <w:rPr>
          <w:rFonts w:ascii="Times New Roman" w:eastAsia="Times New Roman" w:hAnsi="Times New Roman" w:cs="Times New Roman"/>
          <w:spacing w:val="-2"/>
          <w:sz w:val="20"/>
          <w:szCs w:val="20"/>
          <w:lang w:val="id"/>
        </w:rPr>
        <w:t xml:space="preserve"> </w:t>
      </w:r>
      <w:r w:rsidRPr="00597E51">
        <w:rPr>
          <w:rFonts w:ascii="Times New Roman" w:eastAsia="Times New Roman" w:hAnsi="Times New Roman" w:cs="Times New Roman"/>
          <w:sz w:val="20"/>
          <w:szCs w:val="20"/>
          <w:lang w:val="id"/>
        </w:rPr>
        <w:t>diolah,</w:t>
      </w:r>
      <w:r w:rsidRPr="00597E51">
        <w:rPr>
          <w:rFonts w:ascii="Times New Roman" w:eastAsia="Times New Roman" w:hAnsi="Times New Roman" w:cs="Times New Roman"/>
          <w:spacing w:val="-3"/>
          <w:sz w:val="20"/>
          <w:szCs w:val="20"/>
          <w:lang w:val="id"/>
        </w:rPr>
        <w:t xml:space="preserve"> </w:t>
      </w:r>
      <w:r w:rsidRPr="00597E51">
        <w:rPr>
          <w:rFonts w:ascii="Times New Roman" w:eastAsia="Times New Roman" w:hAnsi="Times New Roman" w:cs="Times New Roman"/>
          <w:spacing w:val="-4"/>
          <w:sz w:val="20"/>
          <w:szCs w:val="20"/>
          <w:lang w:val="id"/>
        </w:rPr>
        <w:t>2023</w:t>
      </w:r>
    </w:p>
    <w:p w14:paraId="4BD2B1D6" w14:textId="77777777" w:rsidR="004A4D7F" w:rsidRPr="005A6337" w:rsidRDefault="004A4D7F" w:rsidP="005A6337">
      <w:pPr>
        <w:spacing w:after="0"/>
        <w:ind w:firstLine="720"/>
        <w:jc w:val="both"/>
        <w:rPr>
          <w:rFonts w:ascii="Times New Roman" w:eastAsia="Times New Roman" w:hAnsi="Times New Roman" w:cs="Times New Roman"/>
          <w:spacing w:val="-2"/>
          <w:lang w:val="id"/>
        </w:rPr>
      </w:pPr>
      <w:r w:rsidRPr="005A6337">
        <w:rPr>
          <w:rFonts w:ascii="Times New Roman" w:eastAsia="Times New Roman" w:hAnsi="Times New Roman" w:cs="Times New Roman"/>
          <w:spacing w:val="-2"/>
          <w:lang w:val="id"/>
        </w:rPr>
        <w:t xml:space="preserve">Berdasarkan tabel diatas , diperoleh nilai </w:t>
      </w:r>
      <w:r w:rsidRPr="005A6337">
        <w:rPr>
          <w:rFonts w:ascii="Times New Roman" w:eastAsia="Times New Roman" w:hAnsi="Times New Roman" w:cs="Times New Roman"/>
          <w:i/>
          <w:spacing w:val="-2"/>
          <w:lang w:val="id"/>
        </w:rPr>
        <w:t xml:space="preserve">R-squere </w:t>
      </w:r>
      <w:r w:rsidRPr="005A6337">
        <w:rPr>
          <w:rFonts w:ascii="Times New Roman" w:eastAsia="Times New Roman" w:hAnsi="Times New Roman" w:cs="Times New Roman"/>
          <w:spacing w:val="-2"/>
          <w:lang w:val="id"/>
        </w:rPr>
        <w:t>( koefisien determinasi) sebesar 0,394 maka dapat disimpulkan bahwa variabel lingkungan kerja (X1) dan Disiplin Kerja (X2) berpengaruh terhadap variabel Kinerja Karyawan (Y) sebesar 39,4% sedangkan sisanya 60,6% di pengaruhi oleh faktor lain.</w:t>
      </w:r>
    </w:p>
    <w:p w14:paraId="6CFD3342" w14:textId="77777777" w:rsidR="004A4D7F" w:rsidRPr="005A6337" w:rsidRDefault="004A4D7F" w:rsidP="005A6337">
      <w:pPr>
        <w:spacing w:after="0"/>
        <w:jc w:val="both"/>
        <w:rPr>
          <w:rFonts w:ascii="Times New Roman" w:eastAsia="Times New Roman" w:hAnsi="Times New Roman" w:cs="Times New Roman"/>
          <w:b/>
          <w:spacing w:val="-2"/>
          <w:lang w:val="id"/>
        </w:rPr>
      </w:pPr>
      <w:r w:rsidRPr="005A6337">
        <w:rPr>
          <w:rFonts w:ascii="Times New Roman" w:eastAsia="Times New Roman" w:hAnsi="Times New Roman" w:cs="Times New Roman"/>
          <w:b/>
          <w:spacing w:val="-2"/>
          <w:lang w:val="id"/>
        </w:rPr>
        <w:t>Uji F</w:t>
      </w:r>
    </w:p>
    <w:p w14:paraId="48A466FC" w14:textId="77777777" w:rsidR="004A4D7F" w:rsidRPr="005A6337" w:rsidRDefault="004A4D7F" w:rsidP="005A6337">
      <w:pPr>
        <w:spacing w:after="0"/>
        <w:jc w:val="both"/>
        <w:rPr>
          <w:rFonts w:ascii="Times New Roman" w:hAnsi="Times New Roman" w:cs="Times New Roman"/>
          <w:i/>
          <w:lang w:val="id"/>
        </w:rPr>
      </w:pPr>
      <w:r w:rsidRPr="005A6337">
        <w:rPr>
          <w:rFonts w:ascii="Times New Roman" w:hAnsi="Times New Roman" w:cs="Times New Roman"/>
          <w:lang w:val="id"/>
        </w:rPr>
        <w:tab/>
        <w:t xml:space="preserve">Untuk pengujian pengaruh variabel lingkungan kerja dan Disiplin Kerja secara simultan terhadap kinerja karyawan dilakukan dengan uji statistik F (uji simultan) dengan signifikansi 5%. Dalam penelitian ini digunakan kriteria signifikansi 5% (0,05) yaitu membandingkan antara nilai </w:t>
      </w:r>
      <w:r w:rsidRPr="005A6337">
        <w:rPr>
          <w:rFonts w:ascii="Times New Roman" w:hAnsi="Times New Roman" w:cs="Times New Roman"/>
          <w:i/>
          <w:lang w:val="id"/>
        </w:rPr>
        <w:t xml:space="preserve">F hitung </w:t>
      </w:r>
      <w:r w:rsidRPr="005A6337">
        <w:rPr>
          <w:rFonts w:ascii="Times New Roman" w:hAnsi="Times New Roman" w:cs="Times New Roman"/>
          <w:lang w:val="id"/>
        </w:rPr>
        <w:t xml:space="preserve">dengan </w:t>
      </w:r>
      <w:r w:rsidRPr="005A6337">
        <w:rPr>
          <w:rFonts w:ascii="Times New Roman" w:hAnsi="Times New Roman" w:cs="Times New Roman"/>
          <w:i/>
          <w:lang w:val="id"/>
        </w:rPr>
        <w:t>F tabel.</w:t>
      </w:r>
    </w:p>
    <w:p w14:paraId="660F9CB3" w14:textId="77777777" w:rsidR="004A4D7F" w:rsidRPr="005A6337" w:rsidRDefault="004A4D7F" w:rsidP="005A6337">
      <w:pPr>
        <w:spacing w:after="0"/>
        <w:jc w:val="center"/>
        <w:rPr>
          <w:rFonts w:ascii="Times New Roman" w:hAnsi="Times New Roman" w:cs="Times New Roman"/>
          <w:sz w:val="20"/>
          <w:lang w:val="id"/>
        </w:rPr>
      </w:pPr>
      <w:r w:rsidRPr="005A6337">
        <w:rPr>
          <w:rFonts w:ascii="Times New Roman" w:hAnsi="Times New Roman" w:cs="Times New Roman"/>
          <w:b/>
          <w:sz w:val="20"/>
          <w:lang w:val="id"/>
        </w:rPr>
        <w:t xml:space="preserve">Tabel 11. </w:t>
      </w:r>
      <w:r w:rsidRPr="005A6337">
        <w:rPr>
          <w:rFonts w:ascii="Times New Roman" w:hAnsi="Times New Roman" w:cs="Times New Roman"/>
          <w:sz w:val="20"/>
          <w:lang w:val="id"/>
        </w:rPr>
        <w:t>Hasil Uji Hipotesis (Uji F)</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282"/>
        <w:gridCol w:w="1469"/>
        <w:gridCol w:w="1027"/>
        <w:gridCol w:w="1406"/>
        <w:gridCol w:w="1027"/>
        <w:gridCol w:w="1753"/>
      </w:tblGrid>
      <w:tr w:rsidR="004A4D7F" w:rsidRPr="005A6337" w14:paraId="699E2208" w14:textId="77777777" w:rsidTr="004A4D7F">
        <w:trPr>
          <w:trHeight w:val="254"/>
        </w:trPr>
        <w:tc>
          <w:tcPr>
            <w:tcW w:w="9450" w:type="dxa"/>
            <w:gridSpan w:val="7"/>
            <w:tcBorders>
              <w:left w:val="nil"/>
              <w:bottom w:val="single" w:sz="4" w:space="0" w:color="000000"/>
              <w:right w:val="nil"/>
            </w:tcBorders>
          </w:tcPr>
          <w:p w14:paraId="7FFB5FFB" w14:textId="77777777" w:rsidR="004A4D7F" w:rsidRPr="005A6337" w:rsidRDefault="004A4D7F" w:rsidP="005A6337">
            <w:pPr>
              <w:pStyle w:val="TableParagraph"/>
              <w:spacing w:line="234" w:lineRule="exact"/>
              <w:ind w:left="8"/>
              <w:jc w:val="center"/>
              <w:rPr>
                <w:b/>
              </w:rPr>
            </w:pPr>
            <w:r w:rsidRPr="005A6337">
              <w:rPr>
                <w:b/>
                <w:color w:val="000104"/>
                <w:spacing w:val="-2"/>
              </w:rPr>
              <w:t>ANOVA</w:t>
            </w:r>
            <w:r w:rsidRPr="005A6337">
              <w:rPr>
                <w:b/>
                <w:color w:val="000104"/>
                <w:spacing w:val="-2"/>
                <w:vertAlign w:val="superscript"/>
              </w:rPr>
              <w:t>a</w:t>
            </w:r>
          </w:p>
        </w:tc>
      </w:tr>
      <w:tr w:rsidR="004A4D7F" w:rsidRPr="005A6337" w14:paraId="2761D2C6" w14:textId="77777777" w:rsidTr="004A4D7F">
        <w:trPr>
          <w:trHeight w:val="205"/>
        </w:trPr>
        <w:tc>
          <w:tcPr>
            <w:tcW w:w="2768" w:type="dxa"/>
            <w:gridSpan w:val="2"/>
            <w:tcBorders>
              <w:left w:val="nil"/>
              <w:right w:val="nil"/>
            </w:tcBorders>
          </w:tcPr>
          <w:p w14:paraId="728C84DD" w14:textId="77777777" w:rsidR="004A4D7F" w:rsidRPr="005A6337" w:rsidRDefault="004A4D7F" w:rsidP="005A6337">
            <w:pPr>
              <w:pStyle w:val="TableParagraph"/>
              <w:spacing w:line="186" w:lineRule="exact"/>
              <w:ind w:left="67"/>
              <w:rPr>
                <w:sz w:val="18"/>
              </w:rPr>
            </w:pPr>
            <w:r w:rsidRPr="005A6337">
              <w:rPr>
                <w:color w:val="25495F"/>
                <w:spacing w:val="-2"/>
                <w:sz w:val="18"/>
              </w:rPr>
              <w:t>Model</w:t>
            </w:r>
          </w:p>
        </w:tc>
        <w:tc>
          <w:tcPr>
            <w:tcW w:w="1469" w:type="dxa"/>
            <w:tcBorders>
              <w:left w:val="nil"/>
              <w:right w:val="nil"/>
            </w:tcBorders>
          </w:tcPr>
          <w:p w14:paraId="13D20B13" w14:textId="77777777" w:rsidR="004A4D7F" w:rsidRPr="005A6337" w:rsidRDefault="004A4D7F" w:rsidP="005A6337">
            <w:pPr>
              <w:pStyle w:val="TableParagraph"/>
              <w:spacing w:line="186" w:lineRule="exact"/>
              <w:ind w:right="75"/>
              <w:jc w:val="right"/>
              <w:rPr>
                <w:sz w:val="18"/>
              </w:rPr>
            </w:pPr>
            <w:r w:rsidRPr="005A6337">
              <w:rPr>
                <w:color w:val="25495F"/>
                <w:sz w:val="18"/>
              </w:rPr>
              <w:t>Sum</w:t>
            </w:r>
            <w:r w:rsidRPr="005A6337">
              <w:rPr>
                <w:color w:val="25495F"/>
                <w:spacing w:val="2"/>
                <w:sz w:val="18"/>
              </w:rPr>
              <w:t xml:space="preserve"> </w:t>
            </w:r>
            <w:r w:rsidRPr="005A6337">
              <w:rPr>
                <w:color w:val="25495F"/>
                <w:sz w:val="18"/>
              </w:rPr>
              <w:t>of</w:t>
            </w:r>
            <w:r w:rsidRPr="005A6337">
              <w:rPr>
                <w:color w:val="25495F"/>
                <w:spacing w:val="-3"/>
                <w:sz w:val="18"/>
              </w:rPr>
              <w:t xml:space="preserve"> </w:t>
            </w:r>
            <w:r w:rsidRPr="005A6337">
              <w:rPr>
                <w:color w:val="25495F"/>
                <w:spacing w:val="-2"/>
                <w:sz w:val="18"/>
              </w:rPr>
              <w:t>Squares</w:t>
            </w:r>
          </w:p>
        </w:tc>
        <w:tc>
          <w:tcPr>
            <w:tcW w:w="1027" w:type="dxa"/>
            <w:tcBorders>
              <w:left w:val="nil"/>
              <w:right w:val="nil"/>
            </w:tcBorders>
          </w:tcPr>
          <w:p w14:paraId="7BFF83E2" w14:textId="77777777" w:rsidR="004A4D7F" w:rsidRPr="005A6337" w:rsidRDefault="004A4D7F" w:rsidP="005A6337">
            <w:pPr>
              <w:pStyle w:val="TableParagraph"/>
              <w:spacing w:line="186" w:lineRule="exact"/>
              <w:ind w:left="19" w:right="2"/>
              <w:jc w:val="center"/>
              <w:rPr>
                <w:sz w:val="18"/>
              </w:rPr>
            </w:pPr>
            <w:r w:rsidRPr="005A6337">
              <w:rPr>
                <w:color w:val="25495F"/>
                <w:spacing w:val="-5"/>
                <w:sz w:val="18"/>
              </w:rPr>
              <w:t>Df</w:t>
            </w:r>
          </w:p>
        </w:tc>
        <w:tc>
          <w:tcPr>
            <w:tcW w:w="1406" w:type="dxa"/>
            <w:tcBorders>
              <w:left w:val="nil"/>
              <w:right w:val="nil"/>
            </w:tcBorders>
          </w:tcPr>
          <w:p w14:paraId="147366D9" w14:textId="77777777" w:rsidR="004A4D7F" w:rsidRPr="005A6337" w:rsidRDefault="004A4D7F" w:rsidP="005A6337">
            <w:pPr>
              <w:pStyle w:val="TableParagraph"/>
              <w:spacing w:line="186" w:lineRule="exact"/>
              <w:ind w:left="163"/>
              <w:rPr>
                <w:sz w:val="18"/>
              </w:rPr>
            </w:pPr>
            <w:r w:rsidRPr="005A6337">
              <w:rPr>
                <w:color w:val="25495F"/>
                <w:sz w:val="18"/>
              </w:rPr>
              <w:t>Mean</w:t>
            </w:r>
            <w:r w:rsidRPr="005A6337">
              <w:rPr>
                <w:color w:val="25495F"/>
                <w:spacing w:val="-6"/>
                <w:sz w:val="18"/>
              </w:rPr>
              <w:t xml:space="preserve"> </w:t>
            </w:r>
            <w:r w:rsidRPr="005A6337">
              <w:rPr>
                <w:color w:val="25495F"/>
                <w:spacing w:val="-2"/>
                <w:sz w:val="18"/>
              </w:rPr>
              <w:t>Square</w:t>
            </w:r>
          </w:p>
        </w:tc>
        <w:tc>
          <w:tcPr>
            <w:tcW w:w="1027" w:type="dxa"/>
            <w:tcBorders>
              <w:left w:val="nil"/>
              <w:right w:val="nil"/>
            </w:tcBorders>
          </w:tcPr>
          <w:p w14:paraId="2A3D3C1F" w14:textId="77777777" w:rsidR="004A4D7F" w:rsidRPr="005A6337" w:rsidRDefault="004A4D7F" w:rsidP="005A6337">
            <w:pPr>
              <w:pStyle w:val="TableParagraph"/>
              <w:tabs>
                <w:tab w:val="left" w:pos="360"/>
                <w:tab w:val="center" w:pos="520"/>
              </w:tabs>
              <w:spacing w:line="186" w:lineRule="exact"/>
              <w:ind w:left="19"/>
              <w:rPr>
                <w:sz w:val="18"/>
              </w:rPr>
            </w:pPr>
            <w:r w:rsidRPr="005A6337">
              <w:rPr>
                <w:color w:val="25495F"/>
                <w:spacing w:val="-10"/>
                <w:sz w:val="18"/>
              </w:rPr>
              <w:tab/>
            </w:r>
            <w:r w:rsidRPr="005A6337">
              <w:rPr>
                <w:color w:val="25495F"/>
                <w:spacing w:val="-10"/>
                <w:sz w:val="18"/>
              </w:rPr>
              <w:tab/>
              <w:t>F</w:t>
            </w:r>
          </w:p>
        </w:tc>
        <w:tc>
          <w:tcPr>
            <w:tcW w:w="1753" w:type="dxa"/>
            <w:tcBorders>
              <w:left w:val="nil"/>
              <w:right w:val="nil"/>
            </w:tcBorders>
          </w:tcPr>
          <w:p w14:paraId="0A3827F7" w14:textId="77777777" w:rsidR="004A4D7F" w:rsidRPr="005A6337" w:rsidRDefault="004A4D7F" w:rsidP="005A6337">
            <w:pPr>
              <w:pStyle w:val="TableParagraph"/>
              <w:spacing w:line="186" w:lineRule="exact"/>
              <w:ind w:left="21" w:right="4"/>
              <w:jc w:val="center"/>
              <w:rPr>
                <w:sz w:val="18"/>
              </w:rPr>
            </w:pPr>
            <w:r w:rsidRPr="005A6337">
              <w:rPr>
                <w:color w:val="25495F"/>
                <w:spacing w:val="-4"/>
                <w:sz w:val="18"/>
              </w:rPr>
              <w:t>Sig.</w:t>
            </w:r>
          </w:p>
        </w:tc>
      </w:tr>
      <w:tr w:rsidR="004A4D7F" w:rsidRPr="005A6337" w14:paraId="06891850" w14:textId="77777777" w:rsidTr="004A4D7F">
        <w:trPr>
          <w:trHeight w:val="206"/>
        </w:trPr>
        <w:tc>
          <w:tcPr>
            <w:tcW w:w="1486" w:type="dxa"/>
            <w:vMerge w:val="restart"/>
            <w:tcBorders>
              <w:left w:val="nil"/>
              <w:right w:val="nil"/>
            </w:tcBorders>
            <w:shd w:val="clear" w:color="auto" w:fill="DFDFDF"/>
          </w:tcPr>
          <w:p w14:paraId="6EDFB790" w14:textId="77777777" w:rsidR="004A4D7F" w:rsidRPr="005A6337" w:rsidRDefault="004A4D7F" w:rsidP="005A6337">
            <w:pPr>
              <w:pStyle w:val="TableParagraph"/>
              <w:spacing w:line="202" w:lineRule="exact"/>
              <w:ind w:left="67"/>
              <w:rPr>
                <w:sz w:val="18"/>
              </w:rPr>
            </w:pPr>
            <w:r w:rsidRPr="005A6337">
              <w:rPr>
                <w:color w:val="25495F"/>
                <w:spacing w:val="-10"/>
                <w:sz w:val="18"/>
              </w:rPr>
              <w:t>1</w:t>
            </w:r>
          </w:p>
        </w:tc>
        <w:tc>
          <w:tcPr>
            <w:tcW w:w="1282" w:type="dxa"/>
            <w:tcBorders>
              <w:left w:val="nil"/>
              <w:right w:val="nil"/>
            </w:tcBorders>
            <w:shd w:val="clear" w:color="auto" w:fill="DFDFDF"/>
          </w:tcPr>
          <w:p w14:paraId="17921403" w14:textId="77777777" w:rsidR="004A4D7F" w:rsidRPr="005A6337" w:rsidRDefault="004A4D7F" w:rsidP="005A6337">
            <w:pPr>
              <w:pStyle w:val="TableParagraph"/>
              <w:spacing w:line="186" w:lineRule="exact"/>
              <w:ind w:left="66"/>
              <w:rPr>
                <w:sz w:val="18"/>
              </w:rPr>
            </w:pPr>
            <w:r w:rsidRPr="005A6337">
              <w:rPr>
                <w:color w:val="25495F"/>
                <w:spacing w:val="-2"/>
                <w:sz w:val="18"/>
              </w:rPr>
              <w:t>Regression</w:t>
            </w:r>
          </w:p>
        </w:tc>
        <w:tc>
          <w:tcPr>
            <w:tcW w:w="1469" w:type="dxa"/>
            <w:tcBorders>
              <w:left w:val="nil"/>
              <w:right w:val="nil"/>
            </w:tcBorders>
          </w:tcPr>
          <w:p w14:paraId="5A1684F0" w14:textId="77777777" w:rsidR="004A4D7F" w:rsidRPr="005A6337" w:rsidRDefault="004A4D7F" w:rsidP="005A6337">
            <w:pPr>
              <w:pStyle w:val="TableParagraph"/>
              <w:spacing w:line="186" w:lineRule="exact"/>
              <w:ind w:right="45"/>
              <w:jc w:val="right"/>
              <w:rPr>
                <w:sz w:val="18"/>
              </w:rPr>
            </w:pPr>
            <w:r w:rsidRPr="005A6337">
              <w:rPr>
                <w:color w:val="000104"/>
                <w:spacing w:val="-2"/>
                <w:sz w:val="18"/>
              </w:rPr>
              <w:t>228.854</w:t>
            </w:r>
          </w:p>
        </w:tc>
        <w:tc>
          <w:tcPr>
            <w:tcW w:w="1027" w:type="dxa"/>
            <w:tcBorders>
              <w:left w:val="nil"/>
              <w:right w:val="nil"/>
            </w:tcBorders>
          </w:tcPr>
          <w:p w14:paraId="2CF6E0D4" w14:textId="77777777" w:rsidR="004A4D7F" w:rsidRPr="005A6337" w:rsidRDefault="004A4D7F" w:rsidP="005A6337">
            <w:pPr>
              <w:pStyle w:val="TableParagraph"/>
              <w:spacing w:line="186" w:lineRule="exact"/>
              <w:ind w:right="49"/>
              <w:jc w:val="right"/>
              <w:rPr>
                <w:sz w:val="18"/>
              </w:rPr>
            </w:pPr>
            <w:r w:rsidRPr="005A6337">
              <w:rPr>
                <w:color w:val="000104"/>
                <w:spacing w:val="-10"/>
                <w:sz w:val="18"/>
              </w:rPr>
              <w:t>2</w:t>
            </w:r>
          </w:p>
        </w:tc>
        <w:tc>
          <w:tcPr>
            <w:tcW w:w="1406" w:type="dxa"/>
            <w:tcBorders>
              <w:left w:val="nil"/>
              <w:bottom w:val="single" w:sz="4" w:space="0" w:color="000000"/>
              <w:right w:val="nil"/>
            </w:tcBorders>
          </w:tcPr>
          <w:p w14:paraId="161BDF3D" w14:textId="77777777" w:rsidR="004A4D7F" w:rsidRPr="005A6337" w:rsidRDefault="004A4D7F" w:rsidP="005A6337">
            <w:pPr>
              <w:pStyle w:val="TableParagraph"/>
              <w:spacing w:line="186" w:lineRule="exact"/>
              <w:ind w:right="43"/>
              <w:jc w:val="right"/>
              <w:rPr>
                <w:sz w:val="18"/>
              </w:rPr>
            </w:pPr>
            <w:r w:rsidRPr="005A6337">
              <w:rPr>
                <w:color w:val="000104"/>
                <w:spacing w:val="-2"/>
                <w:sz w:val="18"/>
              </w:rPr>
              <w:t>114.427</w:t>
            </w:r>
          </w:p>
        </w:tc>
        <w:tc>
          <w:tcPr>
            <w:tcW w:w="1027" w:type="dxa"/>
            <w:tcBorders>
              <w:left w:val="nil"/>
              <w:bottom w:val="single" w:sz="4" w:space="0" w:color="000000"/>
              <w:right w:val="nil"/>
            </w:tcBorders>
          </w:tcPr>
          <w:p w14:paraId="464FDFCE" w14:textId="77777777" w:rsidR="004A4D7F" w:rsidRPr="005A6337" w:rsidRDefault="004A4D7F" w:rsidP="005A6337">
            <w:pPr>
              <w:pStyle w:val="TableParagraph"/>
              <w:spacing w:line="186" w:lineRule="exact"/>
              <w:ind w:left="414"/>
              <w:rPr>
                <w:b/>
                <w:sz w:val="18"/>
              </w:rPr>
            </w:pPr>
            <w:r w:rsidRPr="005A6337">
              <w:rPr>
                <w:b/>
                <w:color w:val="FF0000"/>
                <w:spacing w:val="-2"/>
                <w:sz w:val="18"/>
              </w:rPr>
              <w:t>19.169</w:t>
            </w:r>
          </w:p>
        </w:tc>
        <w:tc>
          <w:tcPr>
            <w:tcW w:w="1753" w:type="dxa"/>
            <w:tcBorders>
              <w:left w:val="nil"/>
              <w:right w:val="nil"/>
            </w:tcBorders>
          </w:tcPr>
          <w:p w14:paraId="0149C7F8" w14:textId="77777777" w:rsidR="004A4D7F" w:rsidRPr="005A6337" w:rsidRDefault="004A4D7F" w:rsidP="005A6337">
            <w:pPr>
              <w:pStyle w:val="TableParagraph"/>
              <w:spacing w:line="186" w:lineRule="exact"/>
              <w:ind w:left="544"/>
              <w:rPr>
                <w:sz w:val="18"/>
              </w:rPr>
            </w:pPr>
            <w:r w:rsidRPr="005A6337">
              <w:rPr>
                <w:color w:val="000104"/>
                <w:spacing w:val="-2"/>
                <w:sz w:val="18"/>
              </w:rPr>
              <w:t>.000</w:t>
            </w:r>
            <w:r w:rsidRPr="005A6337">
              <w:rPr>
                <w:color w:val="000104"/>
                <w:spacing w:val="-2"/>
                <w:sz w:val="18"/>
                <w:vertAlign w:val="superscript"/>
              </w:rPr>
              <w:t>b</w:t>
            </w:r>
          </w:p>
        </w:tc>
      </w:tr>
      <w:tr w:rsidR="004A4D7F" w:rsidRPr="005A6337" w14:paraId="326B8EBA" w14:textId="77777777" w:rsidTr="004A4D7F">
        <w:trPr>
          <w:trHeight w:val="277"/>
        </w:trPr>
        <w:tc>
          <w:tcPr>
            <w:tcW w:w="1486" w:type="dxa"/>
            <w:vMerge/>
            <w:tcBorders>
              <w:top w:val="single" w:sz="4" w:space="0" w:color="000000"/>
              <w:left w:val="nil"/>
              <w:right w:val="nil"/>
            </w:tcBorders>
            <w:shd w:val="clear" w:color="auto" w:fill="DFDFDF"/>
          </w:tcPr>
          <w:p w14:paraId="547676C6" w14:textId="77777777" w:rsidR="004A4D7F" w:rsidRPr="005A6337" w:rsidRDefault="004A4D7F" w:rsidP="005A6337">
            <w:pPr>
              <w:spacing w:after="0"/>
              <w:rPr>
                <w:rFonts w:ascii="Times New Roman" w:hAnsi="Times New Roman" w:cs="Times New Roman"/>
                <w:sz w:val="2"/>
                <w:szCs w:val="2"/>
              </w:rPr>
            </w:pPr>
          </w:p>
        </w:tc>
        <w:tc>
          <w:tcPr>
            <w:tcW w:w="1282" w:type="dxa"/>
            <w:tcBorders>
              <w:top w:val="single" w:sz="4" w:space="0" w:color="000000"/>
              <w:left w:val="nil"/>
              <w:right w:val="nil"/>
            </w:tcBorders>
            <w:shd w:val="clear" w:color="auto" w:fill="DFDFDF"/>
          </w:tcPr>
          <w:p w14:paraId="5FB77ABA" w14:textId="77777777" w:rsidR="004A4D7F" w:rsidRPr="005A6337" w:rsidRDefault="004A4D7F" w:rsidP="005A6337">
            <w:pPr>
              <w:pStyle w:val="TableParagraph"/>
              <w:spacing w:line="201" w:lineRule="exact"/>
              <w:ind w:left="66"/>
              <w:rPr>
                <w:sz w:val="18"/>
              </w:rPr>
            </w:pPr>
            <w:r w:rsidRPr="005A6337">
              <w:rPr>
                <w:color w:val="25495F"/>
                <w:spacing w:val="-2"/>
                <w:sz w:val="18"/>
              </w:rPr>
              <w:t>Residual</w:t>
            </w:r>
          </w:p>
        </w:tc>
        <w:tc>
          <w:tcPr>
            <w:tcW w:w="1469" w:type="dxa"/>
            <w:tcBorders>
              <w:top w:val="single" w:sz="4" w:space="0" w:color="000000"/>
              <w:left w:val="nil"/>
              <w:right w:val="nil"/>
            </w:tcBorders>
          </w:tcPr>
          <w:p w14:paraId="1CEC28A2" w14:textId="77777777" w:rsidR="004A4D7F" w:rsidRPr="005A6337" w:rsidRDefault="004A4D7F" w:rsidP="005A6337">
            <w:pPr>
              <w:pStyle w:val="TableParagraph"/>
              <w:spacing w:line="201" w:lineRule="exact"/>
              <w:ind w:right="45"/>
              <w:jc w:val="right"/>
              <w:rPr>
                <w:sz w:val="18"/>
              </w:rPr>
            </w:pPr>
            <w:r w:rsidRPr="005A6337">
              <w:rPr>
                <w:color w:val="000104"/>
                <w:spacing w:val="-2"/>
                <w:sz w:val="18"/>
              </w:rPr>
              <w:t>352.194</w:t>
            </w:r>
          </w:p>
        </w:tc>
        <w:tc>
          <w:tcPr>
            <w:tcW w:w="1027" w:type="dxa"/>
            <w:tcBorders>
              <w:top w:val="single" w:sz="4" w:space="0" w:color="000000"/>
              <w:left w:val="nil"/>
              <w:right w:val="nil"/>
            </w:tcBorders>
          </w:tcPr>
          <w:p w14:paraId="2ADF9A62" w14:textId="77777777" w:rsidR="004A4D7F" w:rsidRPr="005A6337" w:rsidRDefault="004A4D7F" w:rsidP="005A6337">
            <w:pPr>
              <w:pStyle w:val="TableParagraph"/>
              <w:spacing w:line="201" w:lineRule="exact"/>
              <w:ind w:right="50"/>
              <w:jc w:val="right"/>
              <w:rPr>
                <w:sz w:val="18"/>
              </w:rPr>
            </w:pPr>
            <w:r w:rsidRPr="005A6337">
              <w:rPr>
                <w:color w:val="000104"/>
                <w:spacing w:val="-5"/>
                <w:sz w:val="18"/>
              </w:rPr>
              <w:t>59</w:t>
            </w:r>
          </w:p>
        </w:tc>
        <w:tc>
          <w:tcPr>
            <w:tcW w:w="1406" w:type="dxa"/>
            <w:tcBorders>
              <w:top w:val="single" w:sz="4" w:space="0" w:color="000000"/>
              <w:left w:val="nil"/>
              <w:right w:val="nil"/>
            </w:tcBorders>
          </w:tcPr>
          <w:p w14:paraId="5F3258AC" w14:textId="77777777" w:rsidR="004A4D7F" w:rsidRPr="005A6337" w:rsidRDefault="004A4D7F" w:rsidP="005A6337">
            <w:pPr>
              <w:pStyle w:val="TableParagraph"/>
              <w:spacing w:line="201" w:lineRule="exact"/>
              <w:ind w:right="44"/>
              <w:jc w:val="right"/>
              <w:rPr>
                <w:sz w:val="18"/>
              </w:rPr>
            </w:pPr>
            <w:r w:rsidRPr="005A6337">
              <w:rPr>
                <w:color w:val="000104"/>
                <w:spacing w:val="-2"/>
                <w:sz w:val="18"/>
              </w:rPr>
              <w:t>5.969</w:t>
            </w:r>
          </w:p>
        </w:tc>
        <w:tc>
          <w:tcPr>
            <w:tcW w:w="1027" w:type="dxa"/>
            <w:tcBorders>
              <w:top w:val="single" w:sz="4" w:space="0" w:color="000000"/>
              <w:left w:val="nil"/>
              <w:right w:val="nil"/>
            </w:tcBorders>
          </w:tcPr>
          <w:p w14:paraId="2980ABBB" w14:textId="77777777" w:rsidR="004A4D7F" w:rsidRPr="005A6337" w:rsidRDefault="004A4D7F" w:rsidP="005A6337">
            <w:pPr>
              <w:pStyle w:val="TableParagraph"/>
              <w:rPr>
                <w:sz w:val="20"/>
              </w:rPr>
            </w:pPr>
          </w:p>
        </w:tc>
        <w:tc>
          <w:tcPr>
            <w:tcW w:w="1753" w:type="dxa"/>
            <w:tcBorders>
              <w:top w:val="single" w:sz="4" w:space="0" w:color="000000"/>
              <w:left w:val="nil"/>
              <w:right w:val="nil"/>
            </w:tcBorders>
          </w:tcPr>
          <w:p w14:paraId="4848F854" w14:textId="77777777" w:rsidR="004A4D7F" w:rsidRPr="005A6337" w:rsidRDefault="004A4D7F" w:rsidP="005A6337">
            <w:pPr>
              <w:pStyle w:val="TableParagraph"/>
              <w:rPr>
                <w:sz w:val="20"/>
              </w:rPr>
            </w:pPr>
          </w:p>
        </w:tc>
      </w:tr>
      <w:tr w:rsidR="004A4D7F" w:rsidRPr="005A6337" w14:paraId="6C46EA22" w14:textId="77777777" w:rsidTr="004A4D7F">
        <w:trPr>
          <w:trHeight w:val="273"/>
        </w:trPr>
        <w:tc>
          <w:tcPr>
            <w:tcW w:w="1486" w:type="dxa"/>
            <w:vMerge/>
            <w:tcBorders>
              <w:top w:val="single" w:sz="4" w:space="0" w:color="000000"/>
              <w:left w:val="nil"/>
              <w:right w:val="nil"/>
            </w:tcBorders>
            <w:shd w:val="clear" w:color="auto" w:fill="DFDFDF"/>
          </w:tcPr>
          <w:p w14:paraId="634F31BC" w14:textId="77777777" w:rsidR="004A4D7F" w:rsidRPr="005A6337" w:rsidRDefault="004A4D7F" w:rsidP="005A6337">
            <w:pPr>
              <w:spacing w:after="0"/>
              <w:rPr>
                <w:rFonts w:ascii="Times New Roman" w:hAnsi="Times New Roman" w:cs="Times New Roman"/>
                <w:sz w:val="2"/>
                <w:szCs w:val="2"/>
              </w:rPr>
            </w:pPr>
          </w:p>
        </w:tc>
        <w:tc>
          <w:tcPr>
            <w:tcW w:w="1282" w:type="dxa"/>
            <w:tcBorders>
              <w:top w:val="single" w:sz="4" w:space="0" w:color="000000"/>
              <w:left w:val="nil"/>
              <w:right w:val="nil"/>
            </w:tcBorders>
            <w:shd w:val="clear" w:color="auto" w:fill="DFDFDF"/>
          </w:tcPr>
          <w:p w14:paraId="7033F407" w14:textId="77777777" w:rsidR="004A4D7F" w:rsidRPr="005A6337" w:rsidRDefault="004A4D7F" w:rsidP="005A6337">
            <w:pPr>
              <w:pStyle w:val="TableParagraph"/>
              <w:spacing w:line="201" w:lineRule="exact"/>
              <w:ind w:left="66"/>
              <w:rPr>
                <w:sz w:val="18"/>
              </w:rPr>
            </w:pPr>
            <w:r w:rsidRPr="005A6337">
              <w:rPr>
                <w:color w:val="25495F"/>
                <w:spacing w:val="-2"/>
                <w:sz w:val="18"/>
              </w:rPr>
              <w:t>Total</w:t>
            </w:r>
          </w:p>
        </w:tc>
        <w:tc>
          <w:tcPr>
            <w:tcW w:w="1469" w:type="dxa"/>
            <w:tcBorders>
              <w:top w:val="single" w:sz="4" w:space="0" w:color="000000"/>
              <w:left w:val="nil"/>
              <w:right w:val="nil"/>
            </w:tcBorders>
          </w:tcPr>
          <w:p w14:paraId="14259E9E" w14:textId="77777777" w:rsidR="004A4D7F" w:rsidRPr="005A6337" w:rsidRDefault="004A4D7F" w:rsidP="005A6337">
            <w:pPr>
              <w:pStyle w:val="TableParagraph"/>
              <w:spacing w:line="201" w:lineRule="exact"/>
              <w:ind w:right="45"/>
              <w:jc w:val="right"/>
              <w:rPr>
                <w:sz w:val="18"/>
              </w:rPr>
            </w:pPr>
            <w:r w:rsidRPr="005A6337">
              <w:rPr>
                <w:color w:val="000104"/>
                <w:spacing w:val="-2"/>
                <w:sz w:val="18"/>
              </w:rPr>
              <w:t>581.048</w:t>
            </w:r>
          </w:p>
        </w:tc>
        <w:tc>
          <w:tcPr>
            <w:tcW w:w="1027" w:type="dxa"/>
            <w:tcBorders>
              <w:top w:val="single" w:sz="4" w:space="0" w:color="000000"/>
              <w:left w:val="nil"/>
              <w:right w:val="nil"/>
            </w:tcBorders>
          </w:tcPr>
          <w:p w14:paraId="0242C06F" w14:textId="77777777" w:rsidR="004A4D7F" w:rsidRPr="005A6337" w:rsidRDefault="004A4D7F" w:rsidP="005A6337">
            <w:pPr>
              <w:pStyle w:val="TableParagraph"/>
              <w:spacing w:line="201" w:lineRule="exact"/>
              <w:ind w:right="50"/>
              <w:jc w:val="right"/>
              <w:rPr>
                <w:sz w:val="18"/>
              </w:rPr>
            </w:pPr>
            <w:r w:rsidRPr="005A6337">
              <w:rPr>
                <w:color w:val="000104"/>
                <w:spacing w:val="-5"/>
                <w:sz w:val="18"/>
              </w:rPr>
              <w:t>61</w:t>
            </w:r>
          </w:p>
        </w:tc>
        <w:tc>
          <w:tcPr>
            <w:tcW w:w="1406" w:type="dxa"/>
            <w:tcBorders>
              <w:top w:val="single" w:sz="4" w:space="0" w:color="000000"/>
              <w:left w:val="nil"/>
              <w:right w:val="nil"/>
            </w:tcBorders>
          </w:tcPr>
          <w:p w14:paraId="55DD1C2B" w14:textId="77777777" w:rsidR="004A4D7F" w:rsidRPr="005A6337" w:rsidRDefault="004A4D7F" w:rsidP="005A6337">
            <w:pPr>
              <w:pStyle w:val="TableParagraph"/>
              <w:rPr>
                <w:sz w:val="20"/>
              </w:rPr>
            </w:pPr>
          </w:p>
        </w:tc>
        <w:tc>
          <w:tcPr>
            <w:tcW w:w="1027" w:type="dxa"/>
            <w:tcBorders>
              <w:top w:val="single" w:sz="4" w:space="0" w:color="000000"/>
              <w:left w:val="nil"/>
              <w:right w:val="nil"/>
            </w:tcBorders>
          </w:tcPr>
          <w:p w14:paraId="1E8E8028" w14:textId="77777777" w:rsidR="004A4D7F" w:rsidRPr="005A6337" w:rsidRDefault="004A4D7F" w:rsidP="005A6337">
            <w:pPr>
              <w:pStyle w:val="TableParagraph"/>
              <w:rPr>
                <w:sz w:val="20"/>
              </w:rPr>
            </w:pPr>
          </w:p>
        </w:tc>
        <w:tc>
          <w:tcPr>
            <w:tcW w:w="1753" w:type="dxa"/>
            <w:tcBorders>
              <w:top w:val="single" w:sz="4" w:space="0" w:color="000000"/>
              <w:left w:val="nil"/>
              <w:right w:val="nil"/>
            </w:tcBorders>
          </w:tcPr>
          <w:p w14:paraId="5BD7438A" w14:textId="77777777" w:rsidR="004A4D7F" w:rsidRPr="005A6337" w:rsidRDefault="004A4D7F" w:rsidP="005A6337">
            <w:pPr>
              <w:pStyle w:val="TableParagraph"/>
              <w:rPr>
                <w:sz w:val="20"/>
              </w:rPr>
            </w:pPr>
          </w:p>
        </w:tc>
      </w:tr>
      <w:tr w:rsidR="004A4D7F" w:rsidRPr="005A6337" w14:paraId="13DA152A" w14:textId="77777777" w:rsidTr="004A4D7F">
        <w:trPr>
          <w:trHeight w:val="206"/>
        </w:trPr>
        <w:tc>
          <w:tcPr>
            <w:tcW w:w="9450" w:type="dxa"/>
            <w:gridSpan w:val="7"/>
            <w:tcBorders>
              <w:left w:val="nil"/>
              <w:right w:val="nil"/>
            </w:tcBorders>
          </w:tcPr>
          <w:p w14:paraId="779114DB" w14:textId="77777777" w:rsidR="004A4D7F" w:rsidRPr="005A6337" w:rsidRDefault="004A4D7F" w:rsidP="005A6337">
            <w:pPr>
              <w:pStyle w:val="TableParagraph"/>
              <w:spacing w:line="186" w:lineRule="exact"/>
              <w:ind w:left="67"/>
              <w:rPr>
                <w:sz w:val="18"/>
              </w:rPr>
            </w:pPr>
            <w:r w:rsidRPr="005A6337">
              <w:rPr>
                <w:color w:val="000104"/>
                <w:sz w:val="18"/>
              </w:rPr>
              <w:t>a.</w:t>
            </w:r>
            <w:r w:rsidRPr="005A6337">
              <w:rPr>
                <w:color w:val="000104"/>
                <w:spacing w:val="-4"/>
                <w:sz w:val="18"/>
              </w:rPr>
              <w:t xml:space="preserve"> </w:t>
            </w:r>
            <w:r w:rsidRPr="005A6337">
              <w:rPr>
                <w:color w:val="000104"/>
                <w:sz w:val="18"/>
              </w:rPr>
              <w:t>Dependent</w:t>
            </w:r>
            <w:r w:rsidRPr="005A6337">
              <w:rPr>
                <w:color w:val="000104"/>
                <w:spacing w:val="-4"/>
                <w:sz w:val="18"/>
              </w:rPr>
              <w:t xml:space="preserve"> </w:t>
            </w:r>
            <w:r w:rsidRPr="005A6337">
              <w:rPr>
                <w:color w:val="000104"/>
                <w:sz w:val="18"/>
              </w:rPr>
              <w:t>Variable:</w:t>
            </w:r>
            <w:r w:rsidRPr="005A6337">
              <w:rPr>
                <w:color w:val="000104"/>
                <w:spacing w:val="-4"/>
                <w:sz w:val="18"/>
              </w:rPr>
              <w:t xml:space="preserve"> </w:t>
            </w:r>
            <w:r w:rsidRPr="005A6337">
              <w:rPr>
                <w:color w:val="000104"/>
                <w:spacing w:val="-2"/>
                <w:sz w:val="18"/>
              </w:rPr>
              <w:t>KINERJA</w:t>
            </w:r>
          </w:p>
        </w:tc>
      </w:tr>
      <w:tr w:rsidR="004A4D7F" w:rsidRPr="005A6337" w14:paraId="076D2ABA" w14:textId="77777777" w:rsidTr="004A4D7F">
        <w:trPr>
          <w:trHeight w:val="210"/>
        </w:trPr>
        <w:tc>
          <w:tcPr>
            <w:tcW w:w="9450" w:type="dxa"/>
            <w:gridSpan w:val="7"/>
            <w:tcBorders>
              <w:left w:val="nil"/>
              <w:right w:val="nil"/>
            </w:tcBorders>
          </w:tcPr>
          <w:p w14:paraId="306AAC9F" w14:textId="77777777" w:rsidR="004A4D7F" w:rsidRPr="005A6337" w:rsidRDefault="004A4D7F" w:rsidP="005A6337">
            <w:pPr>
              <w:pStyle w:val="TableParagraph"/>
              <w:spacing w:line="191" w:lineRule="exact"/>
              <w:ind w:left="67"/>
              <w:rPr>
                <w:sz w:val="18"/>
              </w:rPr>
            </w:pPr>
            <w:r w:rsidRPr="005A6337">
              <w:rPr>
                <w:color w:val="000104"/>
                <w:sz w:val="18"/>
              </w:rPr>
              <w:t>b.</w:t>
            </w:r>
            <w:r w:rsidRPr="005A6337">
              <w:rPr>
                <w:color w:val="000104"/>
                <w:spacing w:val="-3"/>
                <w:sz w:val="18"/>
              </w:rPr>
              <w:t xml:space="preserve"> </w:t>
            </w:r>
            <w:r w:rsidRPr="005A6337">
              <w:rPr>
                <w:color w:val="000104"/>
                <w:sz w:val="18"/>
              </w:rPr>
              <w:t>Predictors:</w:t>
            </w:r>
            <w:r w:rsidRPr="005A6337">
              <w:rPr>
                <w:color w:val="000104"/>
                <w:spacing w:val="-8"/>
                <w:sz w:val="18"/>
              </w:rPr>
              <w:t xml:space="preserve"> </w:t>
            </w:r>
            <w:r w:rsidRPr="005A6337">
              <w:rPr>
                <w:color w:val="000104"/>
                <w:sz w:val="18"/>
              </w:rPr>
              <w:t>(Constant),</w:t>
            </w:r>
            <w:r w:rsidRPr="005A6337">
              <w:rPr>
                <w:color w:val="000104"/>
                <w:spacing w:val="-4"/>
                <w:sz w:val="18"/>
              </w:rPr>
              <w:t xml:space="preserve"> </w:t>
            </w:r>
            <w:r w:rsidRPr="005A6337">
              <w:rPr>
                <w:color w:val="000104"/>
                <w:sz w:val="18"/>
              </w:rPr>
              <w:t>DISIPLIN,</w:t>
            </w:r>
            <w:r w:rsidRPr="005A6337">
              <w:rPr>
                <w:color w:val="000104"/>
                <w:spacing w:val="-7"/>
                <w:sz w:val="18"/>
              </w:rPr>
              <w:t xml:space="preserve"> </w:t>
            </w:r>
            <w:r w:rsidRPr="005A6337">
              <w:rPr>
                <w:color w:val="000104"/>
                <w:spacing w:val="-2"/>
                <w:sz w:val="18"/>
              </w:rPr>
              <w:t>LINGKUNGAN</w:t>
            </w:r>
          </w:p>
        </w:tc>
      </w:tr>
    </w:tbl>
    <w:p w14:paraId="020CE8AE" w14:textId="77777777" w:rsidR="004A4D7F" w:rsidRPr="005A6337" w:rsidRDefault="004A4D7F" w:rsidP="005A6337">
      <w:pPr>
        <w:spacing w:after="0"/>
        <w:rPr>
          <w:rFonts w:ascii="Times New Roman" w:hAnsi="Times New Roman" w:cs="Times New Roman"/>
          <w:i/>
          <w:sz w:val="20"/>
        </w:rPr>
      </w:pPr>
      <w:proofErr w:type="spellStart"/>
      <w:r w:rsidRPr="005A6337">
        <w:rPr>
          <w:rFonts w:ascii="Times New Roman" w:hAnsi="Times New Roman" w:cs="Times New Roman"/>
          <w:i/>
          <w:sz w:val="20"/>
        </w:rPr>
        <w:t>Sumber</w:t>
      </w:r>
      <w:proofErr w:type="spellEnd"/>
      <w:r w:rsidRPr="005A6337">
        <w:rPr>
          <w:rFonts w:ascii="Times New Roman" w:hAnsi="Times New Roman" w:cs="Times New Roman"/>
          <w:i/>
          <w:spacing w:val="-7"/>
          <w:sz w:val="20"/>
        </w:rPr>
        <w:t xml:space="preserve"> </w:t>
      </w:r>
      <w:r w:rsidRPr="005A6337">
        <w:rPr>
          <w:rFonts w:ascii="Times New Roman" w:hAnsi="Times New Roman" w:cs="Times New Roman"/>
          <w:i/>
          <w:sz w:val="20"/>
        </w:rPr>
        <w:t>:</w:t>
      </w:r>
      <w:r w:rsidRPr="005A6337">
        <w:rPr>
          <w:rFonts w:ascii="Times New Roman" w:hAnsi="Times New Roman" w:cs="Times New Roman"/>
          <w:sz w:val="20"/>
        </w:rPr>
        <w:t>Data</w:t>
      </w:r>
      <w:r w:rsidRPr="005A6337">
        <w:rPr>
          <w:rFonts w:ascii="Times New Roman" w:hAnsi="Times New Roman" w:cs="Times New Roman"/>
          <w:spacing w:val="-7"/>
          <w:sz w:val="20"/>
        </w:rPr>
        <w:t xml:space="preserve"> </w:t>
      </w:r>
      <w:proofErr w:type="spellStart"/>
      <w:r w:rsidRPr="005A6337">
        <w:rPr>
          <w:rFonts w:ascii="Times New Roman" w:hAnsi="Times New Roman" w:cs="Times New Roman"/>
          <w:sz w:val="20"/>
        </w:rPr>
        <w:t>diolah</w:t>
      </w:r>
      <w:proofErr w:type="spellEnd"/>
      <w:r w:rsidRPr="005A6337">
        <w:rPr>
          <w:rFonts w:ascii="Times New Roman" w:hAnsi="Times New Roman" w:cs="Times New Roman"/>
          <w:sz w:val="20"/>
        </w:rPr>
        <w:t>,</w:t>
      </w:r>
      <w:r w:rsidRPr="005A6337">
        <w:rPr>
          <w:rFonts w:ascii="Times New Roman" w:hAnsi="Times New Roman" w:cs="Times New Roman"/>
          <w:spacing w:val="-5"/>
          <w:sz w:val="20"/>
        </w:rPr>
        <w:t xml:space="preserve"> </w:t>
      </w:r>
      <w:r w:rsidRPr="005A6337">
        <w:rPr>
          <w:rFonts w:ascii="Times New Roman" w:hAnsi="Times New Roman" w:cs="Times New Roman"/>
          <w:spacing w:val="-4"/>
          <w:sz w:val="20"/>
        </w:rPr>
        <w:t>2023</w:t>
      </w:r>
    </w:p>
    <w:p w14:paraId="44471D26" w14:textId="77777777" w:rsidR="0015110F" w:rsidRPr="005A6337" w:rsidRDefault="004A4D7F" w:rsidP="005A6337">
      <w:pPr>
        <w:spacing w:after="0"/>
        <w:jc w:val="both"/>
        <w:rPr>
          <w:rFonts w:ascii="Times New Roman" w:hAnsi="Times New Roman" w:cs="Times New Roman"/>
          <w:lang w:val="id"/>
        </w:rPr>
      </w:pPr>
      <w:r w:rsidRPr="005A6337">
        <w:rPr>
          <w:rFonts w:ascii="Times New Roman" w:hAnsi="Times New Roman" w:cs="Times New Roman"/>
          <w:b/>
          <w:sz w:val="20"/>
          <w:lang w:val="id"/>
        </w:rPr>
        <w:tab/>
      </w:r>
      <w:r w:rsidRPr="005A6337">
        <w:rPr>
          <w:rFonts w:ascii="Times New Roman" w:hAnsi="Times New Roman" w:cs="Times New Roman"/>
          <w:lang w:val="id"/>
        </w:rPr>
        <w:t xml:space="preserve">Berdasarkan pada hasil pengujian pada tabel di atas diperoleh nilai </w:t>
      </w:r>
      <w:r w:rsidRPr="005A6337">
        <w:rPr>
          <w:rFonts w:ascii="Times New Roman" w:hAnsi="Times New Roman" w:cs="Times New Roman"/>
          <w:i/>
          <w:lang w:val="id"/>
        </w:rPr>
        <w:t xml:space="preserve">F hitung </w:t>
      </w:r>
      <w:r w:rsidRPr="005A6337">
        <w:rPr>
          <w:rFonts w:ascii="Times New Roman" w:hAnsi="Times New Roman" w:cs="Times New Roman"/>
          <w:lang w:val="id"/>
        </w:rPr>
        <w:t xml:space="preserve">&gt; F </w:t>
      </w:r>
      <w:r w:rsidRPr="005A6337">
        <w:rPr>
          <w:rFonts w:ascii="Times New Roman" w:hAnsi="Times New Roman" w:cs="Times New Roman"/>
          <w:i/>
          <w:lang w:val="id"/>
        </w:rPr>
        <w:t xml:space="preserve">tabel </w:t>
      </w:r>
      <w:r w:rsidRPr="005A6337">
        <w:rPr>
          <w:rFonts w:ascii="Times New Roman" w:hAnsi="Times New Roman" w:cs="Times New Roman"/>
          <w:lang w:val="id"/>
        </w:rPr>
        <w:t xml:space="preserve">atau (19,169 &gt; 2,761), hal ini juga diperkuat dengan </w:t>
      </w:r>
      <w:r w:rsidRPr="005A6337">
        <w:rPr>
          <w:rFonts w:ascii="Times New Roman" w:hAnsi="Times New Roman" w:cs="Times New Roman"/>
          <w:i/>
          <w:lang w:val="id"/>
        </w:rPr>
        <w:t xml:space="preserve">ρ value </w:t>
      </w:r>
      <w:r w:rsidRPr="005A6337">
        <w:rPr>
          <w:rFonts w:ascii="Times New Roman" w:hAnsi="Times New Roman" w:cs="Times New Roman"/>
          <w:lang w:val="id"/>
        </w:rPr>
        <w:t xml:space="preserve">&lt; </w:t>
      </w:r>
      <w:r w:rsidRPr="005A6337">
        <w:rPr>
          <w:rFonts w:ascii="Times New Roman" w:hAnsi="Times New Roman" w:cs="Times New Roman"/>
          <w:i/>
          <w:lang w:val="id"/>
        </w:rPr>
        <w:t>Sig</w:t>
      </w:r>
      <w:r w:rsidRPr="005A6337">
        <w:rPr>
          <w:rFonts w:ascii="Times New Roman" w:hAnsi="Times New Roman" w:cs="Times New Roman"/>
          <w:lang w:val="id"/>
        </w:rPr>
        <w:t>.0,05 atau (0,000 &lt; 0,05). Dengan demikian maka H0 ditolak dan Ha diterima, hal ini menunjukkan bahwa terdapat pengaruh yang signifikan secara simultan antara Lingkungan kerja dan Disiplin Kerja terhadap kinerja karyawan pada PT. Origin Wiracipta Lestari di Jakarta Selatan.</w:t>
      </w:r>
    </w:p>
    <w:p w14:paraId="77360EA6" w14:textId="77777777" w:rsidR="0015110F" w:rsidRPr="005A6337" w:rsidRDefault="000F24EE" w:rsidP="005A6337">
      <w:pPr>
        <w:spacing w:after="0" w:line="240" w:lineRule="auto"/>
        <w:jc w:val="both"/>
        <w:rPr>
          <w:rFonts w:ascii="Times New Roman" w:eastAsia="Times New Roman" w:hAnsi="Times New Roman" w:cs="Times New Roman"/>
          <w:b/>
          <w:sz w:val="24"/>
          <w:szCs w:val="24"/>
        </w:rPr>
      </w:pPr>
      <w:r w:rsidRPr="005A6337">
        <w:rPr>
          <w:rFonts w:ascii="Times New Roman" w:eastAsia="Times New Roman" w:hAnsi="Times New Roman" w:cs="Times New Roman"/>
          <w:b/>
          <w:sz w:val="24"/>
          <w:szCs w:val="24"/>
        </w:rPr>
        <w:t>PEMBAHASAN</w:t>
      </w:r>
    </w:p>
    <w:p w14:paraId="6FDCF0F6" w14:textId="77777777" w:rsidR="000F24EE" w:rsidRPr="005A6337" w:rsidRDefault="000F24EE" w:rsidP="005A6337">
      <w:pPr>
        <w:spacing w:after="0" w:line="240" w:lineRule="auto"/>
        <w:jc w:val="both"/>
        <w:rPr>
          <w:rFonts w:ascii="Times New Roman" w:eastAsia="Times New Roman" w:hAnsi="Times New Roman" w:cs="Times New Roman"/>
          <w:b/>
          <w:sz w:val="24"/>
          <w:szCs w:val="24"/>
        </w:rPr>
      </w:pPr>
      <w:proofErr w:type="spellStart"/>
      <w:r w:rsidRPr="005A6337">
        <w:rPr>
          <w:rFonts w:ascii="Times New Roman" w:eastAsia="Times New Roman" w:hAnsi="Times New Roman" w:cs="Times New Roman"/>
          <w:b/>
          <w:sz w:val="24"/>
          <w:szCs w:val="24"/>
        </w:rPr>
        <w:t>Pengaruh</w:t>
      </w:r>
      <w:proofErr w:type="spellEnd"/>
      <w:r w:rsidRPr="005A6337">
        <w:rPr>
          <w:rFonts w:ascii="Times New Roman" w:eastAsia="Times New Roman" w:hAnsi="Times New Roman" w:cs="Times New Roman"/>
          <w:b/>
          <w:sz w:val="24"/>
          <w:szCs w:val="24"/>
        </w:rPr>
        <w:t xml:space="preserve"> </w:t>
      </w:r>
      <w:proofErr w:type="spellStart"/>
      <w:r w:rsidRPr="005A6337">
        <w:rPr>
          <w:rFonts w:ascii="Times New Roman" w:eastAsia="Times New Roman" w:hAnsi="Times New Roman" w:cs="Times New Roman"/>
          <w:b/>
          <w:sz w:val="24"/>
          <w:szCs w:val="24"/>
        </w:rPr>
        <w:t>Lingkungan</w:t>
      </w:r>
      <w:proofErr w:type="spellEnd"/>
      <w:r w:rsidRPr="005A6337">
        <w:rPr>
          <w:rFonts w:ascii="Times New Roman" w:eastAsia="Times New Roman" w:hAnsi="Times New Roman" w:cs="Times New Roman"/>
          <w:b/>
          <w:sz w:val="24"/>
          <w:szCs w:val="24"/>
        </w:rPr>
        <w:t xml:space="preserve"> </w:t>
      </w:r>
      <w:proofErr w:type="spellStart"/>
      <w:r w:rsidRPr="005A6337">
        <w:rPr>
          <w:rFonts w:ascii="Times New Roman" w:eastAsia="Times New Roman" w:hAnsi="Times New Roman" w:cs="Times New Roman"/>
          <w:b/>
          <w:sz w:val="24"/>
          <w:szCs w:val="24"/>
        </w:rPr>
        <w:t>Kerja</w:t>
      </w:r>
      <w:proofErr w:type="spellEnd"/>
      <w:r w:rsidRPr="005A6337">
        <w:rPr>
          <w:rFonts w:ascii="Times New Roman" w:eastAsia="Times New Roman" w:hAnsi="Times New Roman" w:cs="Times New Roman"/>
          <w:b/>
          <w:sz w:val="24"/>
          <w:szCs w:val="24"/>
        </w:rPr>
        <w:t xml:space="preserve"> (X1) </w:t>
      </w:r>
      <w:proofErr w:type="spellStart"/>
      <w:r w:rsidRPr="005A6337">
        <w:rPr>
          <w:rFonts w:ascii="Times New Roman" w:eastAsia="Times New Roman" w:hAnsi="Times New Roman" w:cs="Times New Roman"/>
          <w:b/>
          <w:sz w:val="24"/>
          <w:szCs w:val="24"/>
        </w:rPr>
        <w:t>Terhadap</w:t>
      </w:r>
      <w:proofErr w:type="spellEnd"/>
      <w:r w:rsidRPr="005A6337">
        <w:rPr>
          <w:rFonts w:ascii="Times New Roman" w:eastAsia="Times New Roman" w:hAnsi="Times New Roman" w:cs="Times New Roman"/>
          <w:b/>
          <w:sz w:val="24"/>
          <w:szCs w:val="24"/>
        </w:rPr>
        <w:t xml:space="preserve"> Kinerja </w:t>
      </w:r>
      <w:proofErr w:type="spellStart"/>
      <w:r w:rsidRPr="005A6337">
        <w:rPr>
          <w:rFonts w:ascii="Times New Roman" w:eastAsia="Times New Roman" w:hAnsi="Times New Roman" w:cs="Times New Roman"/>
          <w:b/>
          <w:sz w:val="24"/>
          <w:szCs w:val="24"/>
        </w:rPr>
        <w:t>Karyawan</w:t>
      </w:r>
      <w:proofErr w:type="spellEnd"/>
      <w:r w:rsidRPr="005A6337">
        <w:rPr>
          <w:rFonts w:ascii="Times New Roman" w:eastAsia="Times New Roman" w:hAnsi="Times New Roman" w:cs="Times New Roman"/>
          <w:b/>
          <w:sz w:val="24"/>
          <w:szCs w:val="24"/>
        </w:rPr>
        <w:t xml:space="preserve"> (Y)</w:t>
      </w:r>
    </w:p>
    <w:p w14:paraId="0A14F48C" w14:textId="77777777" w:rsidR="000F24EE" w:rsidRPr="005A6337" w:rsidRDefault="000F24EE" w:rsidP="005A6337">
      <w:pPr>
        <w:spacing w:after="0" w:line="240" w:lineRule="auto"/>
        <w:ind w:firstLine="720"/>
        <w:jc w:val="both"/>
        <w:rPr>
          <w:rFonts w:ascii="Times New Roman" w:eastAsia="Times New Roman" w:hAnsi="Times New Roman" w:cs="Times New Roman"/>
          <w:szCs w:val="24"/>
          <w:lang w:val="id"/>
        </w:rPr>
      </w:pPr>
      <w:r w:rsidRPr="005A6337">
        <w:rPr>
          <w:rFonts w:ascii="Times New Roman" w:eastAsia="Times New Roman" w:hAnsi="Times New Roman" w:cs="Times New Roman"/>
          <w:szCs w:val="24"/>
          <w:lang w:val="id"/>
        </w:rPr>
        <w:lastRenderedPageBreak/>
        <w:t xml:space="preserve">Berdasarkan hasil analisis, diperoleh nilai persamaan regresi Y = 9,591 + 0.577 X1, koefisien korelasi sebesar 0,562 artinya kedua variabel mempunyai tingkat hubungan yang sedang. Nilai determinasi atau kontribusi pengaruh sebesar 0,316 atau sebesar 31,6% sedangkan sisanya 68,4% di pengaruhi oleh faktor lain. Uji hipotesis diperoleh nilai </w:t>
      </w:r>
      <w:r w:rsidRPr="005A6337">
        <w:rPr>
          <w:rFonts w:ascii="Times New Roman" w:eastAsia="Times New Roman" w:hAnsi="Times New Roman" w:cs="Times New Roman"/>
          <w:i/>
          <w:szCs w:val="24"/>
          <w:lang w:val="id"/>
        </w:rPr>
        <w:t xml:space="preserve">t hitung </w:t>
      </w:r>
      <w:r w:rsidRPr="005A6337">
        <w:rPr>
          <w:rFonts w:ascii="Times New Roman" w:eastAsia="Times New Roman" w:hAnsi="Times New Roman" w:cs="Times New Roman"/>
          <w:szCs w:val="24"/>
          <w:lang w:val="id"/>
        </w:rPr>
        <w:t xml:space="preserve">&gt; </w:t>
      </w:r>
      <w:r w:rsidRPr="005A6337">
        <w:rPr>
          <w:rFonts w:ascii="Times New Roman" w:eastAsia="Times New Roman" w:hAnsi="Times New Roman" w:cs="Times New Roman"/>
          <w:i/>
          <w:szCs w:val="24"/>
          <w:lang w:val="id"/>
        </w:rPr>
        <w:t xml:space="preserve">t tabel </w:t>
      </w:r>
      <w:r w:rsidRPr="005A6337">
        <w:rPr>
          <w:rFonts w:ascii="Times New Roman" w:eastAsia="Times New Roman" w:hAnsi="Times New Roman" w:cs="Times New Roman"/>
          <w:szCs w:val="24"/>
          <w:lang w:val="id"/>
        </w:rPr>
        <w:t>atau (5,264 &gt; 2,000). Dengan demikian H0 ditolak dan Ha diterima artinya terdapat pengaruh yang signifikan antara lingkungan kerja terhadap kinerja karyawan paa PT. Origin Wiracipta Lestari.</w:t>
      </w:r>
    </w:p>
    <w:p w14:paraId="60F656FB" w14:textId="77777777" w:rsidR="0029268B" w:rsidRPr="005A6337" w:rsidRDefault="000F24EE" w:rsidP="005A6337">
      <w:pPr>
        <w:spacing w:after="0" w:line="240" w:lineRule="auto"/>
        <w:jc w:val="both"/>
        <w:rPr>
          <w:rFonts w:ascii="Times New Roman" w:eastAsia="Times New Roman" w:hAnsi="Times New Roman" w:cs="Times New Roman"/>
          <w:b/>
          <w:szCs w:val="24"/>
          <w:lang w:val="id"/>
        </w:rPr>
      </w:pPr>
      <w:r w:rsidRPr="005A6337">
        <w:rPr>
          <w:rFonts w:ascii="Times New Roman" w:eastAsia="Times New Roman" w:hAnsi="Times New Roman" w:cs="Times New Roman"/>
          <w:b/>
          <w:szCs w:val="24"/>
          <w:lang w:val="id"/>
        </w:rPr>
        <w:t>Pengaruh Disiplin Kerja (X2) Terhadap Kinerja Karyawan (Y)</w:t>
      </w:r>
    </w:p>
    <w:p w14:paraId="6573B6E5" w14:textId="77777777" w:rsidR="000F24EE" w:rsidRPr="005A6337" w:rsidRDefault="000F24EE" w:rsidP="005A6337">
      <w:pPr>
        <w:spacing w:after="0" w:line="240" w:lineRule="auto"/>
        <w:ind w:firstLine="720"/>
        <w:jc w:val="both"/>
        <w:rPr>
          <w:rFonts w:ascii="Times New Roman" w:eastAsia="Times New Roman" w:hAnsi="Times New Roman" w:cs="Times New Roman"/>
          <w:szCs w:val="24"/>
          <w:lang w:val="id"/>
        </w:rPr>
      </w:pPr>
      <w:r w:rsidRPr="005A6337">
        <w:rPr>
          <w:rFonts w:ascii="Times New Roman" w:eastAsia="Times New Roman" w:hAnsi="Times New Roman" w:cs="Times New Roman"/>
          <w:szCs w:val="24"/>
          <w:lang w:val="id"/>
        </w:rPr>
        <w:t>Berdasarkan hasil analisis, diperoleh nilai persamaan regresi Y = 8,071 + 0,376 X2, koefisien korelasi sebesar 0,601 artinya kedua variabel mempunyai tingkat hubungan yang kuat. Nilai determinasi atau kontribusi pengaruh sebesar 0,361 atau sebesar 36,1% sedangkan sisanya 63,9% di pengaruhi oleh faktor lain. Uji hipotesis diperoleh nilai t hitung &gt; t tabel atau (5,823 &gt; 2,000) Dengan demikian H0 ditolak dan Ha diterima artinya terdapat pengaruh yang signifikan antara disiplin kerja terhadap kinerja karyawan paa PT. Origin Wiracipta Lestari.</w:t>
      </w:r>
    </w:p>
    <w:p w14:paraId="233C559F" w14:textId="77777777" w:rsidR="000F24EE" w:rsidRPr="005A6337" w:rsidRDefault="000F24EE" w:rsidP="005A6337">
      <w:pPr>
        <w:spacing w:after="0" w:line="240" w:lineRule="auto"/>
        <w:jc w:val="both"/>
        <w:rPr>
          <w:rFonts w:ascii="Times New Roman" w:eastAsia="Times New Roman" w:hAnsi="Times New Roman" w:cs="Times New Roman"/>
          <w:b/>
          <w:szCs w:val="24"/>
          <w:lang w:val="id"/>
        </w:rPr>
      </w:pPr>
      <w:r w:rsidRPr="005A6337">
        <w:rPr>
          <w:rFonts w:ascii="Times New Roman" w:eastAsia="Times New Roman" w:hAnsi="Times New Roman" w:cs="Times New Roman"/>
          <w:b/>
          <w:szCs w:val="24"/>
          <w:lang w:val="id"/>
        </w:rPr>
        <w:t>Pengaruh Lingkungan Kerja dan Disiplin Kerja Terhadap Kinerja Karyawan (Y)</w:t>
      </w:r>
    </w:p>
    <w:p w14:paraId="5CAD73DA" w14:textId="77777777" w:rsidR="000F24EE" w:rsidRPr="005A6337" w:rsidRDefault="000F24EE" w:rsidP="005A6337">
      <w:pPr>
        <w:spacing w:after="0" w:line="240" w:lineRule="auto"/>
        <w:jc w:val="both"/>
        <w:rPr>
          <w:rFonts w:ascii="Times New Roman" w:eastAsia="Times New Roman" w:hAnsi="Times New Roman" w:cs="Times New Roman"/>
          <w:szCs w:val="24"/>
          <w:lang w:val="id"/>
        </w:rPr>
      </w:pPr>
      <w:r w:rsidRPr="005A6337">
        <w:rPr>
          <w:rFonts w:ascii="Times New Roman" w:eastAsia="Times New Roman" w:hAnsi="Times New Roman" w:cs="Times New Roman"/>
          <w:b/>
          <w:szCs w:val="24"/>
          <w:lang w:val="id"/>
        </w:rPr>
        <w:tab/>
      </w:r>
      <w:r w:rsidRPr="005A6337">
        <w:rPr>
          <w:rFonts w:ascii="Times New Roman" w:eastAsia="Times New Roman" w:hAnsi="Times New Roman" w:cs="Times New Roman"/>
          <w:szCs w:val="24"/>
          <w:lang w:val="id"/>
        </w:rPr>
        <w:t xml:space="preserve">Berdasarkan hasil penelitian, menunjukkan bahwa lingkungan kerja (X1) dan disiplin kerja (X2) berpengaruh signifikan terhadap kinerja karyawan dengan diperoleh persamaan Y = 6,877 + 0,272 X1 + 0,255 X2. Nlai koefisien korelasi atau tingkat hubungan antara variabel bebas dengan variabel terikat diperoleh sebesar 0,628 artinya memiliki hubungan yang kuat. Nilai koefisien determinasi atau kontribusi pengaruh secara simutan sebesar 0,394 atau 39,4% sedangkan sisanya 60,6% di pengaruhi oleh faktor lain. Uji hipotesis diperoleh nilai </w:t>
      </w:r>
      <w:r w:rsidRPr="005A6337">
        <w:rPr>
          <w:rFonts w:ascii="Times New Roman" w:eastAsia="Times New Roman" w:hAnsi="Times New Roman" w:cs="Times New Roman"/>
          <w:i/>
          <w:szCs w:val="24"/>
          <w:lang w:val="id"/>
        </w:rPr>
        <w:t xml:space="preserve">F hitung </w:t>
      </w:r>
      <w:r w:rsidRPr="005A6337">
        <w:rPr>
          <w:rFonts w:ascii="Times New Roman" w:eastAsia="Times New Roman" w:hAnsi="Times New Roman" w:cs="Times New Roman"/>
          <w:szCs w:val="24"/>
          <w:lang w:val="id"/>
        </w:rPr>
        <w:t xml:space="preserve">&gt; </w:t>
      </w:r>
      <w:r w:rsidRPr="005A6337">
        <w:rPr>
          <w:rFonts w:ascii="Times New Roman" w:eastAsia="Times New Roman" w:hAnsi="Times New Roman" w:cs="Times New Roman"/>
          <w:i/>
          <w:szCs w:val="24"/>
          <w:lang w:val="id"/>
        </w:rPr>
        <w:t xml:space="preserve">Ftabel </w:t>
      </w:r>
      <w:r w:rsidRPr="005A6337">
        <w:rPr>
          <w:rFonts w:ascii="Times New Roman" w:eastAsia="Times New Roman" w:hAnsi="Times New Roman" w:cs="Times New Roman"/>
          <w:szCs w:val="24"/>
          <w:lang w:val="id"/>
        </w:rPr>
        <w:t>atau (19,164 &gt; 2,761). Dengan demikian H0 ditolak dan Ha diterima. Artinya terdapat pengaruh yang signifikan secara simultan antara Lingkungan kerja dan Disiplin Kerja terhadap kinerja karyawan pada PT. Origin Wiracipta Lestari di Jakarta Selatan.</w:t>
      </w:r>
    </w:p>
    <w:p w14:paraId="054249CA" w14:textId="77777777" w:rsidR="0029268B" w:rsidRPr="005A6337" w:rsidRDefault="0029268B" w:rsidP="005A6337">
      <w:pPr>
        <w:spacing w:after="0" w:line="240" w:lineRule="auto"/>
        <w:jc w:val="both"/>
        <w:rPr>
          <w:rFonts w:ascii="Times New Roman" w:eastAsia="Times New Roman" w:hAnsi="Times New Roman" w:cs="Times New Roman"/>
          <w:b/>
          <w:szCs w:val="24"/>
          <w:lang w:val="id"/>
        </w:rPr>
      </w:pPr>
    </w:p>
    <w:p w14:paraId="5B158AD2" w14:textId="77777777" w:rsidR="000F24EE" w:rsidRPr="005A6337" w:rsidRDefault="000F24EE" w:rsidP="005A6337">
      <w:pPr>
        <w:spacing w:after="0" w:line="240" w:lineRule="auto"/>
        <w:jc w:val="both"/>
        <w:rPr>
          <w:rFonts w:ascii="Times New Roman" w:eastAsia="Times New Roman" w:hAnsi="Times New Roman" w:cs="Times New Roman"/>
          <w:b/>
          <w:szCs w:val="24"/>
          <w:lang w:val="id"/>
        </w:rPr>
      </w:pPr>
      <w:r w:rsidRPr="005A6337">
        <w:rPr>
          <w:rFonts w:ascii="Times New Roman" w:eastAsia="Times New Roman" w:hAnsi="Times New Roman" w:cs="Times New Roman"/>
          <w:b/>
          <w:szCs w:val="24"/>
          <w:lang w:val="id"/>
        </w:rPr>
        <w:t>SIMPULAN</w:t>
      </w:r>
    </w:p>
    <w:p w14:paraId="647B7C38" w14:textId="77777777" w:rsidR="000F24EE" w:rsidRPr="005A6337" w:rsidRDefault="000F24EE" w:rsidP="005A6337">
      <w:pPr>
        <w:spacing w:after="0" w:line="240" w:lineRule="auto"/>
        <w:ind w:firstLine="720"/>
        <w:jc w:val="both"/>
        <w:rPr>
          <w:rFonts w:ascii="Times New Roman" w:eastAsia="Times New Roman" w:hAnsi="Times New Roman" w:cs="Times New Roman"/>
          <w:szCs w:val="24"/>
        </w:rPr>
      </w:pPr>
      <w:proofErr w:type="spellStart"/>
      <w:r w:rsidRPr="005A6337">
        <w:rPr>
          <w:rFonts w:ascii="Times New Roman" w:eastAsia="Times New Roman" w:hAnsi="Times New Roman" w:cs="Times New Roman"/>
          <w:szCs w:val="24"/>
        </w:rPr>
        <w:t>Berdasarkan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hasil</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analisis</w:t>
      </w:r>
      <w:proofErr w:type="spellEnd"/>
      <w:r w:rsidRPr="005A6337">
        <w:rPr>
          <w:rFonts w:ascii="Times New Roman" w:eastAsia="Times New Roman" w:hAnsi="Times New Roman" w:cs="Times New Roman"/>
          <w:szCs w:val="24"/>
        </w:rPr>
        <w:t xml:space="preserve"> data dan </w:t>
      </w:r>
      <w:proofErr w:type="spellStart"/>
      <w:r w:rsidRPr="005A6337">
        <w:rPr>
          <w:rFonts w:ascii="Times New Roman" w:eastAsia="Times New Roman" w:hAnsi="Times New Roman" w:cs="Times New Roman"/>
          <w:szCs w:val="24"/>
        </w:rPr>
        <w:t>pembahasan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disimpulkan</w:t>
      </w:r>
      <w:proofErr w:type="spellEnd"/>
      <w:r w:rsidRPr="005A6337">
        <w:rPr>
          <w:rFonts w:ascii="Times New Roman" w:eastAsia="Times New Roman" w:hAnsi="Times New Roman" w:cs="Times New Roman"/>
          <w:szCs w:val="24"/>
        </w:rPr>
        <w:t>:</w:t>
      </w:r>
    </w:p>
    <w:p w14:paraId="705959B1" w14:textId="77777777" w:rsidR="000F24EE" w:rsidRPr="005A6337" w:rsidRDefault="000F24EE" w:rsidP="005A6337">
      <w:pPr>
        <w:spacing w:after="0" w:line="240" w:lineRule="auto"/>
        <w:ind w:firstLine="720"/>
        <w:jc w:val="both"/>
        <w:rPr>
          <w:rFonts w:ascii="Times New Roman" w:eastAsia="Times New Roman" w:hAnsi="Times New Roman" w:cs="Times New Roman"/>
          <w:szCs w:val="24"/>
        </w:rPr>
      </w:pPr>
      <w:proofErr w:type="spellStart"/>
      <w:r w:rsidRPr="005A6337">
        <w:rPr>
          <w:rFonts w:ascii="Times New Roman" w:eastAsia="Times New Roman" w:hAnsi="Times New Roman" w:cs="Times New Roman"/>
          <w:szCs w:val="24"/>
        </w:rPr>
        <w:t>Terdapat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pengaruh</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positif</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signifikan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antara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Terhadap</w:t>
      </w:r>
      <w:proofErr w:type="spellEnd"/>
      <w:r w:rsidRPr="005A6337">
        <w:rPr>
          <w:rFonts w:ascii="Times New Roman" w:eastAsia="Times New Roman" w:hAnsi="Times New Roman" w:cs="Times New Roman"/>
          <w:szCs w:val="24"/>
        </w:rPr>
        <w:t xml:space="preserve"> Kinerja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Pada PT Origin </w:t>
      </w:r>
      <w:proofErr w:type="spellStart"/>
      <w:r w:rsidRPr="005A6337">
        <w:rPr>
          <w:rFonts w:ascii="Times New Roman" w:eastAsia="Times New Roman" w:hAnsi="Times New Roman" w:cs="Times New Roman"/>
          <w:szCs w:val="24"/>
        </w:rPr>
        <w:t>Wiracipta</w:t>
      </w:r>
      <w:proofErr w:type="spellEnd"/>
      <w:r w:rsidRPr="005A6337">
        <w:rPr>
          <w:rFonts w:ascii="Times New Roman" w:eastAsia="Times New Roman" w:hAnsi="Times New Roman" w:cs="Times New Roman"/>
          <w:szCs w:val="24"/>
        </w:rPr>
        <w:t xml:space="preserve"> Lestari Jakarta Selatan.</w:t>
      </w:r>
    </w:p>
    <w:p w14:paraId="2ED2C3FA" w14:textId="77777777" w:rsidR="000F24EE" w:rsidRPr="005A6337" w:rsidRDefault="000F24EE" w:rsidP="005A6337">
      <w:pPr>
        <w:spacing w:after="0" w:line="240" w:lineRule="auto"/>
        <w:ind w:firstLine="720"/>
        <w:jc w:val="both"/>
        <w:rPr>
          <w:rFonts w:ascii="Times New Roman" w:eastAsia="Times New Roman" w:hAnsi="Times New Roman" w:cs="Times New Roman"/>
          <w:szCs w:val="24"/>
        </w:rPr>
      </w:pPr>
      <w:proofErr w:type="spellStart"/>
      <w:r w:rsidRPr="005A6337">
        <w:rPr>
          <w:rFonts w:ascii="Times New Roman" w:eastAsia="Times New Roman" w:hAnsi="Times New Roman" w:cs="Times New Roman"/>
          <w:szCs w:val="24"/>
        </w:rPr>
        <w:t>Terdapat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pengaruh</w:t>
      </w:r>
      <w:proofErr w:type="spellEnd"/>
      <w:r w:rsidRPr="005A6337">
        <w:rPr>
          <w:rFonts w:ascii="Times New Roman" w:eastAsia="Times New Roman" w:hAnsi="Times New Roman" w:cs="Times New Roman"/>
          <w:szCs w:val="24"/>
        </w:rPr>
        <w:t xml:space="preserve"> yang </w:t>
      </w:r>
      <w:proofErr w:type="spellStart"/>
      <w:r w:rsidRPr="005A6337">
        <w:rPr>
          <w:rFonts w:ascii="Times New Roman" w:eastAsia="Times New Roman" w:hAnsi="Times New Roman" w:cs="Times New Roman"/>
          <w:szCs w:val="24"/>
        </w:rPr>
        <w:t>positif</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signifikan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antara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Disiplin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Terhadap</w:t>
      </w:r>
      <w:proofErr w:type="spellEnd"/>
      <w:r w:rsidRPr="005A6337">
        <w:rPr>
          <w:rFonts w:ascii="Times New Roman" w:eastAsia="Times New Roman" w:hAnsi="Times New Roman" w:cs="Times New Roman"/>
          <w:szCs w:val="24"/>
        </w:rPr>
        <w:t xml:space="preserve"> Kinerja </w:t>
      </w:r>
      <w:proofErr w:type="spellStart"/>
      <w:r w:rsidRPr="005A6337">
        <w:rPr>
          <w:rFonts w:ascii="Times New Roman" w:eastAsia="Times New Roman" w:hAnsi="Times New Roman" w:cs="Times New Roman"/>
          <w:szCs w:val="24"/>
        </w:rPr>
        <w:t>Karyawam</w:t>
      </w:r>
      <w:proofErr w:type="spellEnd"/>
      <w:r w:rsidRPr="005A6337">
        <w:rPr>
          <w:rFonts w:ascii="Times New Roman" w:eastAsia="Times New Roman" w:hAnsi="Times New Roman" w:cs="Times New Roman"/>
          <w:szCs w:val="24"/>
        </w:rPr>
        <w:t xml:space="preserve"> Pada PT Origin </w:t>
      </w:r>
      <w:proofErr w:type="spellStart"/>
      <w:r w:rsidRPr="005A6337">
        <w:rPr>
          <w:rFonts w:ascii="Times New Roman" w:eastAsia="Times New Roman" w:hAnsi="Times New Roman" w:cs="Times New Roman"/>
          <w:szCs w:val="24"/>
        </w:rPr>
        <w:t>Wiracipta</w:t>
      </w:r>
      <w:proofErr w:type="spellEnd"/>
      <w:r w:rsidRPr="005A6337">
        <w:rPr>
          <w:rFonts w:ascii="Times New Roman" w:eastAsia="Times New Roman" w:hAnsi="Times New Roman" w:cs="Times New Roman"/>
          <w:szCs w:val="24"/>
        </w:rPr>
        <w:t xml:space="preserve"> Lestari Jakarta Selatan.</w:t>
      </w:r>
    </w:p>
    <w:p w14:paraId="66B51E37" w14:textId="77777777" w:rsidR="000F24EE" w:rsidRPr="005A6337" w:rsidRDefault="000F24EE" w:rsidP="005A6337">
      <w:pPr>
        <w:spacing w:after="0" w:line="240" w:lineRule="auto"/>
        <w:ind w:firstLine="720"/>
        <w:jc w:val="both"/>
        <w:rPr>
          <w:rFonts w:ascii="Times New Roman" w:eastAsia="Times New Roman" w:hAnsi="Times New Roman" w:cs="Times New Roman"/>
          <w:szCs w:val="24"/>
        </w:rPr>
      </w:pPr>
      <w:proofErr w:type="spellStart"/>
      <w:r w:rsidRPr="005A6337">
        <w:rPr>
          <w:rFonts w:ascii="Times New Roman" w:eastAsia="Times New Roman" w:hAnsi="Times New Roman" w:cs="Times New Roman"/>
          <w:szCs w:val="24"/>
        </w:rPr>
        <w:t>Terdapat</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pengaruh</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positif</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signifikan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antara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Lingkungan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dan </w:t>
      </w:r>
      <w:proofErr w:type="spellStart"/>
      <w:r w:rsidRPr="005A6337">
        <w:rPr>
          <w:rFonts w:ascii="Times New Roman" w:eastAsia="Times New Roman" w:hAnsi="Times New Roman" w:cs="Times New Roman"/>
          <w:szCs w:val="24"/>
        </w:rPr>
        <w:t>Disiplin</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Kerja</w:t>
      </w:r>
      <w:proofErr w:type="spellEnd"/>
      <w:r w:rsidRPr="005A6337">
        <w:rPr>
          <w:rFonts w:ascii="Times New Roman" w:eastAsia="Times New Roman" w:hAnsi="Times New Roman" w:cs="Times New Roman"/>
          <w:szCs w:val="24"/>
        </w:rPr>
        <w:t xml:space="preserve"> </w:t>
      </w:r>
      <w:proofErr w:type="spellStart"/>
      <w:r w:rsidRPr="005A6337">
        <w:rPr>
          <w:rFonts w:ascii="Times New Roman" w:eastAsia="Times New Roman" w:hAnsi="Times New Roman" w:cs="Times New Roman"/>
          <w:szCs w:val="24"/>
        </w:rPr>
        <w:t>Terhadap</w:t>
      </w:r>
      <w:proofErr w:type="spellEnd"/>
      <w:r w:rsidRPr="005A6337">
        <w:rPr>
          <w:rFonts w:ascii="Times New Roman" w:eastAsia="Times New Roman" w:hAnsi="Times New Roman" w:cs="Times New Roman"/>
          <w:szCs w:val="24"/>
        </w:rPr>
        <w:t xml:space="preserve"> Kinerja </w:t>
      </w:r>
      <w:proofErr w:type="spellStart"/>
      <w:r w:rsidRPr="005A6337">
        <w:rPr>
          <w:rFonts w:ascii="Times New Roman" w:eastAsia="Times New Roman" w:hAnsi="Times New Roman" w:cs="Times New Roman"/>
          <w:szCs w:val="24"/>
        </w:rPr>
        <w:t>Karyawan</w:t>
      </w:r>
      <w:proofErr w:type="spellEnd"/>
      <w:r w:rsidRPr="005A6337">
        <w:rPr>
          <w:rFonts w:ascii="Times New Roman" w:eastAsia="Times New Roman" w:hAnsi="Times New Roman" w:cs="Times New Roman"/>
          <w:szCs w:val="24"/>
        </w:rPr>
        <w:t xml:space="preserve"> Pada Origin </w:t>
      </w:r>
      <w:proofErr w:type="spellStart"/>
      <w:r w:rsidRPr="005A6337">
        <w:rPr>
          <w:rFonts w:ascii="Times New Roman" w:eastAsia="Times New Roman" w:hAnsi="Times New Roman" w:cs="Times New Roman"/>
          <w:szCs w:val="24"/>
        </w:rPr>
        <w:t>Wiracipta</w:t>
      </w:r>
      <w:proofErr w:type="spellEnd"/>
      <w:r w:rsidRPr="005A6337">
        <w:rPr>
          <w:rFonts w:ascii="Times New Roman" w:eastAsia="Times New Roman" w:hAnsi="Times New Roman" w:cs="Times New Roman"/>
          <w:szCs w:val="24"/>
        </w:rPr>
        <w:t xml:space="preserve"> Lestari Jakarta Selatan.</w:t>
      </w:r>
    </w:p>
    <w:p w14:paraId="4D55205C" w14:textId="77777777" w:rsidR="0015110F" w:rsidRPr="005A6337" w:rsidRDefault="0015110F" w:rsidP="005A6337">
      <w:pPr>
        <w:spacing w:after="0" w:line="240" w:lineRule="auto"/>
        <w:jc w:val="both"/>
        <w:rPr>
          <w:rFonts w:ascii="Times New Roman" w:eastAsia="Times New Roman" w:hAnsi="Times New Roman" w:cs="Times New Roman"/>
          <w:b/>
          <w:szCs w:val="24"/>
        </w:rPr>
      </w:pPr>
    </w:p>
    <w:p w14:paraId="55C75757" w14:textId="77777777" w:rsidR="0015110F" w:rsidRPr="005A6337" w:rsidRDefault="0054310B" w:rsidP="005A6337">
      <w:pPr>
        <w:spacing w:after="0" w:line="240" w:lineRule="auto"/>
        <w:jc w:val="both"/>
        <w:rPr>
          <w:rFonts w:ascii="Times New Roman" w:eastAsia="Times New Roman" w:hAnsi="Times New Roman" w:cs="Times New Roman"/>
          <w:b/>
          <w:sz w:val="24"/>
          <w:szCs w:val="24"/>
        </w:rPr>
      </w:pPr>
      <w:r w:rsidRPr="005A6337">
        <w:rPr>
          <w:rFonts w:ascii="Times New Roman" w:eastAsia="Times New Roman" w:hAnsi="Times New Roman" w:cs="Times New Roman"/>
          <w:b/>
          <w:sz w:val="24"/>
          <w:szCs w:val="24"/>
        </w:rPr>
        <w:t xml:space="preserve">DAFTAR PUSTAKA </w:t>
      </w:r>
    </w:p>
    <w:p w14:paraId="5B6E905A" w14:textId="77777777" w:rsidR="0015110F" w:rsidRPr="005A6337" w:rsidRDefault="0015110F" w:rsidP="005A6337">
      <w:pPr>
        <w:spacing w:after="0" w:line="240" w:lineRule="auto"/>
        <w:jc w:val="both"/>
        <w:rPr>
          <w:rFonts w:ascii="Times New Roman" w:eastAsia="Times New Roman" w:hAnsi="Times New Roman" w:cs="Times New Roman"/>
          <w:b/>
          <w:sz w:val="24"/>
          <w:szCs w:val="24"/>
        </w:rPr>
      </w:pPr>
    </w:p>
    <w:p w14:paraId="3BA4AE2D" w14:textId="77777777" w:rsidR="003C2D1F" w:rsidRPr="005A6337" w:rsidRDefault="003C2D1F" w:rsidP="005A6337">
      <w:pPr>
        <w:tabs>
          <w:tab w:val="left" w:pos="1811"/>
          <w:tab w:val="left" w:pos="2720"/>
          <w:tab w:val="left" w:pos="4054"/>
          <w:tab w:val="left" w:pos="5706"/>
          <w:tab w:val="left" w:pos="6748"/>
          <w:tab w:val="left" w:pos="8337"/>
        </w:tabs>
        <w:spacing w:after="0" w:line="237" w:lineRule="auto"/>
        <w:ind w:left="1080" w:right="44" w:hanging="1080"/>
        <w:jc w:val="both"/>
        <w:rPr>
          <w:rFonts w:ascii="Times New Roman" w:hAnsi="Times New Roman" w:cs="Times New Roman"/>
        </w:rPr>
      </w:pPr>
      <w:proofErr w:type="spellStart"/>
      <w:r w:rsidRPr="005A6337">
        <w:rPr>
          <w:rFonts w:ascii="Times New Roman" w:hAnsi="Times New Roman" w:cs="Times New Roman"/>
          <w:spacing w:val="-2"/>
        </w:rPr>
        <w:t>Afandi</w:t>
      </w:r>
      <w:proofErr w:type="spellEnd"/>
      <w:r w:rsidRPr="005A6337">
        <w:rPr>
          <w:rFonts w:ascii="Times New Roman" w:hAnsi="Times New Roman" w:cs="Times New Roman"/>
          <w:spacing w:val="-2"/>
        </w:rPr>
        <w:t>. (2018).</w:t>
      </w:r>
      <w:r w:rsidRPr="005A6337">
        <w:rPr>
          <w:rFonts w:ascii="Times New Roman" w:hAnsi="Times New Roman" w:cs="Times New Roman"/>
        </w:rPr>
        <w:t xml:space="preserve"> </w:t>
      </w:r>
      <w:proofErr w:type="spellStart"/>
      <w:r w:rsidRPr="005A6337">
        <w:rPr>
          <w:rFonts w:ascii="Times New Roman" w:hAnsi="Times New Roman" w:cs="Times New Roman"/>
          <w:i/>
          <w:spacing w:val="-2"/>
        </w:rPr>
        <w:t>Manajemen</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80"/>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spacing w:val="-2"/>
        </w:rPr>
        <w:t>Manusia</w:t>
      </w:r>
      <w:proofErr w:type="spellEnd"/>
      <w:r w:rsidRPr="005A6337">
        <w:rPr>
          <w:rFonts w:ascii="Times New Roman" w:hAnsi="Times New Roman" w:cs="Times New Roman"/>
          <w:i/>
        </w:rPr>
        <w:t xml:space="preserve"> </w:t>
      </w:r>
      <w:r w:rsidRPr="005A6337">
        <w:rPr>
          <w:rFonts w:ascii="Times New Roman" w:hAnsi="Times New Roman" w:cs="Times New Roman"/>
          <w:spacing w:val="-2"/>
        </w:rPr>
        <w:t>(</w:t>
      </w:r>
      <w:proofErr w:type="spellStart"/>
      <w:r w:rsidRPr="005A6337">
        <w:rPr>
          <w:rFonts w:ascii="Times New Roman" w:hAnsi="Times New Roman" w:cs="Times New Roman"/>
          <w:spacing w:val="-2"/>
        </w:rPr>
        <w:t>Teori,Konsep</w:t>
      </w:r>
      <w:proofErr w:type="spellEnd"/>
      <w:r w:rsidRPr="005A6337">
        <w:rPr>
          <w:rFonts w:ascii="Times New Roman" w:hAnsi="Times New Roman" w:cs="Times New Roman"/>
        </w:rPr>
        <w:t xml:space="preserve"> </w:t>
      </w:r>
      <w:r w:rsidRPr="005A6337">
        <w:rPr>
          <w:rFonts w:ascii="Times New Roman" w:hAnsi="Times New Roman" w:cs="Times New Roman"/>
          <w:spacing w:val="-4"/>
        </w:rPr>
        <w:t xml:space="preserve">dan </w:t>
      </w:r>
      <w:proofErr w:type="spellStart"/>
      <w:r w:rsidRPr="005A6337">
        <w:rPr>
          <w:rFonts w:ascii="Times New Roman" w:hAnsi="Times New Roman" w:cs="Times New Roman"/>
          <w:spacing w:val="-2"/>
        </w:rPr>
        <w:t>Indikator</w:t>
      </w:r>
      <w:proofErr w:type="spellEnd"/>
      <w:r w:rsidRPr="005A6337">
        <w:rPr>
          <w:rFonts w:ascii="Times New Roman" w:hAnsi="Times New Roman" w:cs="Times New Roman"/>
          <w:spacing w:val="-2"/>
        </w:rPr>
        <w:t xml:space="preserve">). </w:t>
      </w:r>
      <w:r w:rsidRPr="005A6337">
        <w:rPr>
          <w:rFonts w:ascii="Times New Roman" w:hAnsi="Times New Roman" w:cs="Times New Roman"/>
        </w:rPr>
        <w:t>Nusa</w:t>
      </w:r>
      <w:r w:rsidRPr="005A6337">
        <w:rPr>
          <w:rFonts w:ascii="Times New Roman" w:hAnsi="Times New Roman" w:cs="Times New Roman"/>
          <w:spacing w:val="-4"/>
        </w:rPr>
        <w:t xml:space="preserve"> </w:t>
      </w:r>
      <w:r w:rsidRPr="005A6337">
        <w:rPr>
          <w:rFonts w:ascii="Times New Roman" w:hAnsi="Times New Roman" w:cs="Times New Roman"/>
        </w:rPr>
        <w:t xml:space="preserve">Media. </w:t>
      </w:r>
      <w:r w:rsidRPr="005A6337">
        <w:rPr>
          <w:rFonts w:ascii="Times New Roman" w:hAnsi="Times New Roman" w:cs="Times New Roman"/>
          <w:spacing w:val="-2"/>
        </w:rPr>
        <w:t>Yogyakarta.</w:t>
      </w:r>
    </w:p>
    <w:p w14:paraId="37BADA40" w14:textId="77777777" w:rsidR="003C2D1F" w:rsidRPr="005A6337" w:rsidRDefault="003C2D1F" w:rsidP="005A6337">
      <w:pPr>
        <w:pStyle w:val="BodyText"/>
        <w:spacing w:after="0" w:line="275" w:lineRule="exact"/>
        <w:ind w:right="44"/>
        <w:jc w:val="both"/>
        <w:rPr>
          <w:rFonts w:ascii="Times New Roman" w:hAnsi="Times New Roman" w:cs="Times New Roman"/>
        </w:rPr>
      </w:pPr>
      <w:r w:rsidRPr="005A6337">
        <w:rPr>
          <w:rFonts w:ascii="Times New Roman" w:hAnsi="Times New Roman" w:cs="Times New Roman"/>
        </w:rPr>
        <w:t>Edison,</w:t>
      </w:r>
      <w:r w:rsidRPr="005A6337">
        <w:rPr>
          <w:rFonts w:ascii="Times New Roman" w:hAnsi="Times New Roman" w:cs="Times New Roman"/>
          <w:spacing w:val="-2"/>
        </w:rPr>
        <w:t xml:space="preserve"> </w:t>
      </w:r>
      <w:r w:rsidRPr="005A6337">
        <w:rPr>
          <w:rFonts w:ascii="Times New Roman" w:hAnsi="Times New Roman" w:cs="Times New Roman"/>
        </w:rPr>
        <w:t>Anwar, &amp;</w:t>
      </w:r>
      <w:r w:rsidRPr="005A6337">
        <w:rPr>
          <w:rFonts w:ascii="Times New Roman" w:hAnsi="Times New Roman" w:cs="Times New Roman"/>
          <w:spacing w:val="-6"/>
        </w:rPr>
        <w:t xml:space="preserve"> </w:t>
      </w:r>
      <w:proofErr w:type="spellStart"/>
      <w:r w:rsidRPr="005A6337">
        <w:rPr>
          <w:rFonts w:ascii="Times New Roman" w:hAnsi="Times New Roman" w:cs="Times New Roman"/>
        </w:rPr>
        <w:t>Komaryah</w:t>
      </w:r>
      <w:proofErr w:type="spellEnd"/>
      <w:r w:rsidRPr="005A6337">
        <w:rPr>
          <w:rFonts w:ascii="Times New Roman" w:hAnsi="Times New Roman" w:cs="Times New Roman"/>
        </w:rPr>
        <w:t>.</w:t>
      </w:r>
      <w:r w:rsidRPr="005A6337">
        <w:rPr>
          <w:rFonts w:ascii="Times New Roman" w:hAnsi="Times New Roman" w:cs="Times New Roman"/>
          <w:spacing w:val="1"/>
        </w:rPr>
        <w:t xml:space="preserve"> </w:t>
      </w:r>
      <w:r w:rsidRPr="005A6337">
        <w:rPr>
          <w:rFonts w:ascii="Times New Roman" w:hAnsi="Times New Roman" w:cs="Times New Roman"/>
        </w:rPr>
        <w:t>(2017).</w:t>
      </w:r>
      <w:r w:rsidRPr="005A6337">
        <w:rPr>
          <w:rFonts w:ascii="Times New Roman" w:hAnsi="Times New Roman" w:cs="Times New Roman"/>
          <w:spacing w:val="1"/>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3"/>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1"/>
        </w:rPr>
        <w:t xml:space="preserve"> </w:t>
      </w:r>
      <w:proofErr w:type="spellStart"/>
      <w:r w:rsidRPr="005A6337">
        <w:rPr>
          <w:rFonts w:ascii="Times New Roman" w:hAnsi="Times New Roman" w:cs="Times New Roman"/>
          <w:i/>
          <w:spacing w:val="-2"/>
        </w:rPr>
        <w:t>Manusia</w:t>
      </w:r>
      <w:proofErr w:type="spellEnd"/>
      <w:r w:rsidRPr="005A6337">
        <w:rPr>
          <w:rFonts w:ascii="Times New Roman" w:hAnsi="Times New Roman" w:cs="Times New Roman"/>
          <w:i/>
          <w:spacing w:val="-2"/>
        </w:rPr>
        <w:t>.</w:t>
      </w:r>
      <w:r w:rsidRPr="005A6337">
        <w:rPr>
          <w:rFonts w:ascii="Times New Roman" w:hAnsi="Times New Roman" w:cs="Times New Roman"/>
        </w:rPr>
        <w:t xml:space="preserve"> Bandung:</w:t>
      </w:r>
      <w:r w:rsidRPr="005A6337">
        <w:rPr>
          <w:rFonts w:ascii="Times New Roman" w:hAnsi="Times New Roman" w:cs="Times New Roman"/>
          <w:spacing w:val="-3"/>
        </w:rPr>
        <w:t xml:space="preserve"> </w:t>
      </w:r>
      <w:proofErr w:type="spellStart"/>
      <w:r w:rsidRPr="005A6337">
        <w:rPr>
          <w:rFonts w:ascii="Times New Roman" w:hAnsi="Times New Roman" w:cs="Times New Roman"/>
          <w:spacing w:val="-2"/>
        </w:rPr>
        <w:t>Alphabeta</w:t>
      </w:r>
      <w:proofErr w:type="spellEnd"/>
    </w:p>
    <w:p w14:paraId="1653A44A" w14:textId="77777777" w:rsidR="003C2D1F" w:rsidRPr="005A6337" w:rsidRDefault="003C2D1F" w:rsidP="005A6337">
      <w:pPr>
        <w:spacing w:after="0" w:line="242" w:lineRule="auto"/>
        <w:ind w:left="1080" w:right="44" w:hanging="1080"/>
        <w:jc w:val="both"/>
        <w:rPr>
          <w:rFonts w:ascii="Times New Roman" w:hAnsi="Times New Roman" w:cs="Times New Roman"/>
          <w:i/>
        </w:rPr>
      </w:pPr>
      <w:proofErr w:type="spellStart"/>
      <w:r w:rsidRPr="005A6337">
        <w:rPr>
          <w:rFonts w:ascii="Times New Roman" w:hAnsi="Times New Roman" w:cs="Times New Roman"/>
        </w:rPr>
        <w:t>Hasibuan</w:t>
      </w:r>
      <w:proofErr w:type="spellEnd"/>
      <w:r w:rsidRPr="005A6337">
        <w:rPr>
          <w:rFonts w:ascii="Times New Roman" w:hAnsi="Times New Roman" w:cs="Times New Roman"/>
        </w:rPr>
        <w:t>,</w:t>
      </w:r>
      <w:r w:rsidRPr="005A6337">
        <w:rPr>
          <w:rFonts w:ascii="Times New Roman" w:hAnsi="Times New Roman" w:cs="Times New Roman"/>
          <w:spacing w:val="40"/>
        </w:rPr>
        <w:t xml:space="preserve"> </w:t>
      </w:r>
      <w:r w:rsidRPr="005A6337">
        <w:rPr>
          <w:rFonts w:ascii="Times New Roman" w:hAnsi="Times New Roman" w:cs="Times New Roman"/>
        </w:rPr>
        <w:t>M,</w:t>
      </w:r>
      <w:r w:rsidRPr="005A6337">
        <w:rPr>
          <w:rFonts w:ascii="Times New Roman" w:hAnsi="Times New Roman" w:cs="Times New Roman"/>
          <w:spacing w:val="40"/>
        </w:rPr>
        <w:t xml:space="preserve"> </w:t>
      </w:r>
      <w:r w:rsidRPr="005A6337">
        <w:rPr>
          <w:rFonts w:ascii="Times New Roman" w:hAnsi="Times New Roman" w:cs="Times New Roman"/>
        </w:rPr>
        <w:t>S,</w:t>
      </w:r>
      <w:r w:rsidRPr="005A6337">
        <w:rPr>
          <w:rFonts w:ascii="Times New Roman" w:hAnsi="Times New Roman" w:cs="Times New Roman"/>
          <w:spacing w:val="40"/>
        </w:rPr>
        <w:t xml:space="preserve"> </w:t>
      </w:r>
      <w:r w:rsidRPr="005A6337">
        <w:rPr>
          <w:rFonts w:ascii="Times New Roman" w:hAnsi="Times New Roman" w:cs="Times New Roman"/>
        </w:rPr>
        <w:t>P.</w:t>
      </w:r>
      <w:r w:rsidRPr="005A6337">
        <w:rPr>
          <w:rFonts w:ascii="Times New Roman" w:hAnsi="Times New Roman" w:cs="Times New Roman"/>
          <w:spacing w:val="40"/>
        </w:rPr>
        <w:t xml:space="preserve"> </w:t>
      </w:r>
      <w:r w:rsidRPr="005A6337">
        <w:rPr>
          <w:rFonts w:ascii="Times New Roman" w:hAnsi="Times New Roman" w:cs="Times New Roman"/>
        </w:rPr>
        <w:t>(2017).</w:t>
      </w:r>
      <w:r w:rsidRPr="005A6337">
        <w:rPr>
          <w:rFonts w:ascii="Times New Roman" w:hAnsi="Times New Roman" w:cs="Times New Roman"/>
          <w:spacing w:val="40"/>
        </w:rPr>
        <w:t xml:space="preserve"> </w:t>
      </w:r>
      <w:r w:rsidRPr="005A6337">
        <w:rPr>
          <w:rFonts w:ascii="Times New Roman" w:hAnsi="Times New Roman" w:cs="Times New Roman"/>
        </w:rPr>
        <w:t>2017.</w:t>
      </w:r>
      <w:r w:rsidRPr="005A6337">
        <w:rPr>
          <w:rFonts w:ascii="Times New Roman" w:hAnsi="Times New Roman" w:cs="Times New Roman"/>
          <w:spacing w:val="40"/>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40"/>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40"/>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40"/>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spacing w:val="40"/>
        </w:rPr>
        <w:t xml:space="preserve"> </w:t>
      </w:r>
      <w:proofErr w:type="spellStart"/>
      <w:r w:rsidRPr="005A6337">
        <w:rPr>
          <w:rFonts w:ascii="Times New Roman" w:hAnsi="Times New Roman" w:cs="Times New Roman"/>
          <w:i/>
        </w:rPr>
        <w:t>Edisi</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spacing w:val="-2"/>
        </w:rPr>
        <w:t>Revisi</w:t>
      </w:r>
      <w:proofErr w:type="spellEnd"/>
      <w:r w:rsidRPr="005A6337">
        <w:rPr>
          <w:rFonts w:ascii="Times New Roman" w:hAnsi="Times New Roman" w:cs="Times New Roman"/>
          <w:i/>
          <w:spacing w:val="-2"/>
        </w:rPr>
        <w:t xml:space="preserve">. </w:t>
      </w:r>
      <w:r w:rsidRPr="005A6337">
        <w:rPr>
          <w:rFonts w:ascii="Times New Roman" w:hAnsi="Times New Roman" w:cs="Times New Roman"/>
        </w:rPr>
        <w:t>Jakarta:</w:t>
      </w:r>
      <w:r w:rsidRPr="005A6337">
        <w:rPr>
          <w:rFonts w:ascii="Times New Roman" w:hAnsi="Times New Roman" w:cs="Times New Roman"/>
          <w:spacing w:val="-4"/>
        </w:rPr>
        <w:t xml:space="preserve"> </w:t>
      </w:r>
      <w:proofErr w:type="spellStart"/>
      <w:r w:rsidRPr="005A6337">
        <w:rPr>
          <w:rFonts w:ascii="Times New Roman" w:hAnsi="Times New Roman" w:cs="Times New Roman"/>
        </w:rPr>
        <w:t>Penerbit</w:t>
      </w:r>
      <w:proofErr w:type="spellEnd"/>
      <w:r w:rsidRPr="005A6337">
        <w:rPr>
          <w:rFonts w:ascii="Times New Roman" w:hAnsi="Times New Roman" w:cs="Times New Roman"/>
          <w:spacing w:val="1"/>
        </w:rPr>
        <w:t xml:space="preserve"> </w:t>
      </w:r>
      <w:r w:rsidRPr="005A6337">
        <w:rPr>
          <w:rFonts w:ascii="Times New Roman" w:hAnsi="Times New Roman" w:cs="Times New Roman"/>
        </w:rPr>
        <w:t>PT</w:t>
      </w:r>
      <w:r w:rsidRPr="005A6337">
        <w:rPr>
          <w:rFonts w:ascii="Times New Roman" w:hAnsi="Times New Roman" w:cs="Times New Roman"/>
          <w:spacing w:val="-2"/>
        </w:rPr>
        <w:t xml:space="preserve"> </w:t>
      </w:r>
      <w:proofErr w:type="spellStart"/>
      <w:r w:rsidRPr="005A6337">
        <w:rPr>
          <w:rFonts w:ascii="Times New Roman" w:hAnsi="Times New Roman" w:cs="Times New Roman"/>
        </w:rPr>
        <w:t>Bumi</w:t>
      </w:r>
      <w:proofErr w:type="spellEnd"/>
      <w:r w:rsidRPr="005A6337">
        <w:rPr>
          <w:rFonts w:ascii="Times New Roman" w:hAnsi="Times New Roman" w:cs="Times New Roman"/>
          <w:spacing w:val="-8"/>
        </w:rPr>
        <w:t xml:space="preserve"> </w:t>
      </w:r>
      <w:proofErr w:type="spellStart"/>
      <w:r w:rsidRPr="005A6337">
        <w:rPr>
          <w:rFonts w:ascii="Times New Roman" w:hAnsi="Times New Roman" w:cs="Times New Roman"/>
          <w:spacing w:val="-2"/>
        </w:rPr>
        <w:t>Aksara</w:t>
      </w:r>
      <w:proofErr w:type="spellEnd"/>
    </w:p>
    <w:p w14:paraId="21D278F6" w14:textId="77777777" w:rsidR="003C2D1F" w:rsidRPr="005A6337" w:rsidRDefault="003C2D1F" w:rsidP="005A6337">
      <w:pPr>
        <w:spacing w:after="0" w:line="275" w:lineRule="exact"/>
        <w:ind w:left="1080" w:right="44" w:hanging="1080"/>
        <w:jc w:val="both"/>
        <w:rPr>
          <w:rFonts w:ascii="Times New Roman" w:hAnsi="Times New Roman" w:cs="Times New Roman"/>
          <w:i/>
        </w:rPr>
      </w:pPr>
      <w:proofErr w:type="spellStart"/>
      <w:r w:rsidRPr="005A6337">
        <w:rPr>
          <w:rFonts w:ascii="Times New Roman" w:hAnsi="Times New Roman" w:cs="Times New Roman"/>
        </w:rPr>
        <w:t>Hasibuan,M</w:t>
      </w:r>
      <w:proofErr w:type="spellEnd"/>
      <w:r w:rsidRPr="005A6337">
        <w:rPr>
          <w:rFonts w:ascii="Times New Roman" w:hAnsi="Times New Roman" w:cs="Times New Roman"/>
        </w:rPr>
        <w:t>,</w:t>
      </w:r>
      <w:r w:rsidRPr="005A6337">
        <w:rPr>
          <w:rFonts w:ascii="Times New Roman" w:hAnsi="Times New Roman" w:cs="Times New Roman"/>
          <w:spacing w:val="1"/>
        </w:rPr>
        <w:t xml:space="preserve"> </w:t>
      </w:r>
      <w:r w:rsidRPr="005A6337">
        <w:rPr>
          <w:rFonts w:ascii="Times New Roman" w:hAnsi="Times New Roman" w:cs="Times New Roman"/>
        </w:rPr>
        <w:t>S,</w:t>
      </w:r>
      <w:r w:rsidRPr="005A6337">
        <w:rPr>
          <w:rFonts w:ascii="Times New Roman" w:hAnsi="Times New Roman" w:cs="Times New Roman"/>
          <w:spacing w:val="-4"/>
        </w:rPr>
        <w:t xml:space="preserve"> </w:t>
      </w:r>
      <w:r w:rsidRPr="005A6337">
        <w:rPr>
          <w:rFonts w:ascii="Times New Roman" w:hAnsi="Times New Roman" w:cs="Times New Roman"/>
        </w:rPr>
        <w:t>P,</w:t>
      </w:r>
      <w:r w:rsidRPr="005A6337">
        <w:rPr>
          <w:rFonts w:ascii="Times New Roman" w:hAnsi="Times New Roman" w:cs="Times New Roman"/>
          <w:spacing w:val="-3"/>
        </w:rPr>
        <w:t xml:space="preserve"> </w:t>
      </w:r>
      <w:r w:rsidRPr="005A6337">
        <w:rPr>
          <w:rFonts w:ascii="Times New Roman" w:hAnsi="Times New Roman" w:cs="Times New Roman"/>
        </w:rPr>
        <w:t xml:space="preserve">(2018).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1"/>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3"/>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spacing w:val="-1"/>
        </w:rPr>
        <w:t xml:space="preserve"> </w:t>
      </w:r>
      <w:proofErr w:type="spellStart"/>
      <w:r w:rsidRPr="005A6337">
        <w:rPr>
          <w:rFonts w:ascii="Times New Roman" w:hAnsi="Times New Roman" w:cs="Times New Roman"/>
          <w:i/>
        </w:rPr>
        <w:t>Edisi</w:t>
      </w:r>
      <w:proofErr w:type="spellEnd"/>
      <w:r w:rsidRPr="005A6337">
        <w:rPr>
          <w:rFonts w:ascii="Times New Roman" w:hAnsi="Times New Roman" w:cs="Times New Roman"/>
          <w:i/>
          <w:spacing w:val="-5"/>
        </w:rPr>
        <w:t xml:space="preserve"> </w:t>
      </w:r>
      <w:proofErr w:type="spellStart"/>
      <w:r w:rsidRPr="005A6337">
        <w:rPr>
          <w:rFonts w:ascii="Times New Roman" w:hAnsi="Times New Roman" w:cs="Times New Roman"/>
          <w:i/>
          <w:spacing w:val="-2"/>
        </w:rPr>
        <w:t>Revis</w:t>
      </w:r>
      <w:proofErr w:type="spellEnd"/>
      <w:r w:rsidRPr="005A6337">
        <w:rPr>
          <w:rFonts w:ascii="Times New Roman" w:hAnsi="Times New Roman" w:cs="Times New Roman"/>
          <w:i/>
          <w:spacing w:val="-2"/>
        </w:rPr>
        <w:t xml:space="preserve">. </w:t>
      </w:r>
      <w:r w:rsidRPr="005A6337">
        <w:rPr>
          <w:rFonts w:ascii="Times New Roman" w:hAnsi="Times New Roman" w:cs="Times New Roman"/>
        </w:rPr>
        <w:t>Jakarta:</w:t>
      </w:r>
      <w:r w:rsidRPr="005A6337">
        <w:rPr>
          <w:rFonts w:ascii="Times New Roman" w:hAnsi="Times New Roman" w:cs="Times New Roman"/>
          <w:spacing w:val="-4"/>
        </w:rPr>
        <w:t xml:space="preserve"> </w:t>
      </w:r>
      <w:proofErr w:type="spellStart"/>
      <w:r w:rsidRPr="005A6337">
        <w:rPr>
          <w:rFonts w:ascii="Times New Roman" w:hAnsi="Times New Roman" w:cs="Times New Roman"/>
        </w:rPr>
        <w:t>Penerbit</w:t>
      </w:r>
      <w:proofErr w:type="spellEnd"/>
      <w:r w:rsidRPr="005A6337">
        <w:rPr>
          <w:rFonts w:ascii="Times New Roman" w:hAnsi="Times New Roman" w:cs="Times New Roman"/>
          <w:spacing w:val="1"/>
        </w:rPr>
        <w:t xml:space="preserve"> </w:t>
      </w:r>
      <w:r w:rsidRPr="005A6337">
        <w:rPr>
          <w:rFonts w:ascii="Times New Roman" w:hAnsi="Times New Roman" w:cs="Times New Roman"/>
        </w:rPr>
        <w:t>PT</w:t>
      </w:r>
      <w:r w:rsidRPr="005A6337">
        <w:rPr>
          <w:rFonts w:ascii="Times New Roman" w:hAnsi="Times New Roman" w:cs="Times New Roman"/>
          <w:spacing w:val="-2"/>
        </w:rPr>
        <w:t xml:space="preserve"> </w:t>
      </w:r>
      <w:proofErr w:type="spellStart"/>
      <w:r w:rsidRPr="005A6337">
        <w:rPr>
          <w:rFonts w:ascii="Times New Roman" w:hAnsi="Times New Roman" w:cs="Times New Roman"/>
        </w:rPr>
        <w:t>Bumi</w:t>
      </w:r>
      <w:proofErr w:type="spellEnd"/>
      <w:r w:rsidRPr="005A6337">
        <w:rPr>
          <w:rFonts w:ascii="Times New Roman" w:hAnsi="Times New Roman" w:cs="Times New Roman"/>
          <w:spacing w:val="-8"/>
        </w:rPr>
        <w:t xml:space="preserve"> </w:t>
      </w:r>
      <w:proofErr w:type="spellStart"/>
      <w:r w:rsidRPr="005A6337">
        <w:rPr>
          <w:rFonts w:ascii="Times New Roman" w:hAnsi="Times New Roman" w:cs="Times New Roman"/>
          <w:spacing w:val="-2"/>
        </w:rPr>
        <w:t>Aksara</w:t>
      </w:r>
      <w:proofErr w:type="spellEnd"/>
    </w:p>
    <w:p w14:paraId="2277332F" w14:textId="77777777" w:rsidR="003C2D1F" w:rsidRPr="005A6337" w:rsidRDefault="003C2D1F" w:rsidP="005A6337">
      <w:pPr>
        <w:spacing w:after="0" w:line="275" w:lineRule="exact"/>
        <w:ind w:left="1080" w:right="44" w:hanging="1080"/>
        <w:jc w:val="both"/>
        <w:rPr>
          <w:rFonts w:ascii="Times New Roman" w:hAnsi="Times New Roman" w:cs="Times New Roman"/>
        </w:rPr>
      </w:pPr>
      <w:proofErr w:type="spellStart"/>
      <w:r w:rsidRPr="005A6337">
        <w:rPr>
          <w:rFonts w:ascii="Times New Roman" w:hAnsi="Times New Roman" w:cs="Times New Roman"/>
        </w:rPr>
        <w:t>Kasmir</w:t>
      </w:r>
      <w:proofErr w:type="spellEnd"/>
      <w:r w:rsidRPr="005A6337">
        <w:rPr>
          <w:rFonts w:ascii="Times New Roman" w:hAnsi="Times New Roman" w:cs="Times New Roman"/>
        </w:rPr>
        <w:t>.</w:t>
      </w:r>
      <w:r w:rsidRPr="005A6337">
        <w:rPr>
          <w:rFonts w:ascii="Times New Roman" w:hAnsi="Times New Roman" w:cs="Times New Roman"/>
          <w:spacing w:val="-2"/>
        </w:rPr>
        <w:t xml:space="preserve"> </w:t>
      </w:r>
      <w:r w:rsidRPr="005A6337">
        <w:rPr>
          <w:rFonts w:ascii="Times New Roman" w:hAnsi="Times New Roman" w:cs="Times New Roman"/>
        </w:rPr>
        <w:t>(2017).</w:t>
      </w:r>
      <w:r w:rsidRPr="005A6337">
        <w:rPr>
          <w:rFonts w:ascii="Times New Roman" w:hAnsi="Times New Roman" w:cs="Times New Roman"/>
          <w:spacing w:val="-1"/>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1"/>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3"/>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1"/>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spacing w:val="-1"/>
        </w:rPr>
        <w:t xml:space="preserve"> </w:t>
      </w:r>
      <w:proofErr w:type="spellStart"/>
      <w:r w:rsidRPr="005A6337">
        <w:rPr>
          <w:rFonts w:ascii="Times New Roman" w:hAnsi="Times New Roman" w:cs="Times New Roman"/>
          <w:i/>
        </w:rPr>
        <w:t>Teori</w:t>
      </w:r>
      <w:proofErr w:type="spellEnd"/>
      <w:r w:rsidRPr="005A6337">
        <w:rPr>
          <w:rFonts w:ascii="Times New Roman" w:hAnsi="Times New Roman" w:cs="Times New Roman"/>
          <w:i/>
          <w:spacing w:val="3"/>
        </w:rPr>
        <w:t xml:space="preserve"> </w:t>
      </w:r>
      <w:r w:rsidRPr="005A6337">
        <w:rPr>
          <w:rFonts w:ascii="Times New Roman" w:hAnsi="Times New Roman" w:cs="Times New Roman"/>
        </w:rPr>
        <w:t>dan</w:t>
      </w:r>
      <w:r w:rsidRPr="005A6337">
        <w:rPr>
          <w:rFonts w:ascii="Times New Roman" w:hAnsi="Times New Roman" w:cs="Times New Roman"/>
          <w:spacing w:val="-5"/>
        </w:rPr>
        <w:t xml:space="preserve"> </w:t>
      </w:r>
      <w:proofErr w:type="spellStart"/>
      <w:r w:rsidRPr="005A6337">
        <w:rPr>
          <w:rFonts w:ascii="Times New Roman" w:hAnsi="Times New Roman" w:cs="Times New Roman"/>
          <w:i/>
          <w:spacing w:val="-2"/>
        </w:rPr>
        <w:t>Prakatik</w:t>
      </w:r>
      <w:proofErr w:type="spellEnd"/>
      <w:r w:rsidRPr="005A6337">
        <w:rPr>
          <w:rFonts w:ascii="Times New Roman" w:hAnsi="Times New Roman" w:cs="Times New Roman"/>
          <w:spacing w:val="-2"/>
        </w:rPr>
        <w:t xml:space="preserve">. </w:t>
      </w:r>
      <w:r w:rsidRPr="005A6337">
        <w:rPr>
          <w:rFonts w:ascii="Times New Roman" w:hAnsi="Times New Roman" w:cs="Times New Roman"/>
        </w:rPr>
        <w:t>Jakarta:</w:t>
      </w:r>
      <w:r w:rsidRPr="005A6337">
        <w:rPr>
          <w:rFonts w:ascii="Times New Roman" w:hAnsi="Times New Roman" w:cs="Times New Roman"/>
          <w:spacing w:val="-2"/>
        </w:rPr>
        <w:t xml:space="preserve"> </w:t>
      </w:r>
      <w:proofErr w:type="spellStart"/>
      <w:r w:rsidRPr="005A6337">
        <w:rPr>
          <w:rFonts w:ascii="Times New Roman" w:hAnsi="Times New Roman" w:cs="Times New Roman"/>
        </w:rPr>
        <w:t>Rajawali</w:t>
      </w:r>
      <w:proofErr w:type="spellEnd"/>
      <w:r w:rsidRPr="005A6337">
        <w:rPr>
          <w:rFonts w:ascii="Times New Roman" w:hAnsi="Times New Roman" w:cs="Times New Roman"/>
          <w:spacing w:val="-9"/>
        </w:rPr>
        <w:t xml:space="preserve"> </w:t>
      </w:r>
      <w:r w:rsidRPr="005A6337">
        <w:rPr>
          <w:rFonts w:ascii="Times New Roman" w:hAnsi="Times New Roman" w:cs="Times New Roman"/>
          <w:spacing w:val="-4"/>
        </w:rPr>
        <w:t>Pres</w:t>
      </w:r>
    </w:p>
    <w:p w14:paraId="51F3664B" w14:textId="77777777" w:rsidR="003C2D1F" w:rsidRPr="005A6337" w:rsidRDefault="003C2D1F" w:rsidP="005A6337">
      <w:pPr>
        <w:spacing w:after="0" w:line="237" w:lineRule="auto"/>
        <w:ind w:left="1080" w:right="44" w:hanging="1080"/>
        <w:jc w:val="both"/>
        <w:rPr>
          <w:rFonts w:ascii="Times New Roman" w:hAnsi="Times New Roman" w:cs="Times New Roman"/>
        </w:rPr>
      </w:pPr>
      <w:proofErr w:type="spellStart"/>
      <w:r w:rsidRPr="005A6337">
        <w:rPr>
          <w:rFonts w:ascii="Times New Roman" w:hAnsi="Times New Roman" w:cs="Times New Roman"/>
        </w:rPr>
        <w:t>Sedarmayanti</w:t>
      </w:r>
      <w:proofErr w:type="spellEnd"/>
      <w:r w:rsidRPr="005A6337">
        <w:rPr>
          <w:rFonts w:ascii="Times New Roman" w:hAnsi="Times New Roman" w:cs="Times New Roman"/>
        </w:rPr>
        <w:t>.</w:t>
      </w:r>
      <w:r w:rsidRPr="005A6337">
        <w:rPr>
          <w:rFonts w:ascii="Times New Roman" w:hAnsi="Times New Roman" w:cs="Times New Roman"/>
          <w:spacing w:val="-4"/>
        </w:rPr>
        <w:t xml:space="preserve"> </w:t>
      </w:r>
      <w:r w:rsidRPr="005A6337">
        <w:rPr>
          <w:rFonts w:ascii="Times New Roman" w:hAnsi="Times New Roman" w:cs="Times New Roman"/>
        </w:rPr>
        <w:t>(2017).</w:t>
      </w:r>
      <w:r w:rsidRPr="005A6337">
        <w:rPr>
          <w:rFonts w:ascii="Times New Roman" w:hAnsi="Times New Roman" w:cs="Times New Roman"/>
          <w:spacing w:val="-5"/>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8"/>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11"/>
        </w:rPr>
        <w:t xml:space="preserve"> </w:t>
      </w:r>
      <w:proofErr w:type="spellStart"/>
      <w:r w:rsidRPr="005A6337">
        <w:rPr>
          <w:rFonts w:ascii="Times New Roman" w:hAnsi="Times New Roman" w:cs="Times New Roman"/>
          <w:i/>
        </w:rPr>
        <w:t>Manusia.</w:t>
      </w:r>
      <w:r w:rsidRPr="005A6337">
        <w:rPr>
          <w:rFonts w:ascii="Times New Roman" w:hAnsi="Times New Roman" w:cs="Times New Roman"/>
        </w:rPr>
        <w:t>Bandung</w:t>
      </w:r>
      <w:proofErr w:type="spellEnd"/>
      <w:r w:rsidRPr="005A6337">
        <w:rPr>
          <w:rFonts w:ascii="Times New Roman" w:hAnsi="Times New Roman" w:cs="Times New Roman"/>
        </w:rPr>
        <w:t>:</w:t>
      </w:r>
      <w:r w:rsidRPr="005A6337">
        <w:rPr>
          <w:rFonts w:ascii="Times New Roman" w:hAnsi="Times New Roman" w:cs="Times New Roman"/>
          <w:spacing w:val="-6"/>
        </w:rPr>
        <w:t xml:space="preserve"> </w:t>
      </w:r>
      <w:proofErr w:type="spellStart"/>
      <w:r w:rsidRPr="005A6337">
        <w:rPr>
          <w:rFonts w:ascii="Times New Roman" w:hAnsi="Times New Roman" w:cs="Times New Roman"/>
        </w:rPr>
        <w:t>Refika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spacing w:val="-2"/>
        </w:rPr>
        <w:t>Aditama</w:t>
      </w:r>
      <w:proofErr w:type="spellEnd"/>
    </w:p>
    <w:p w14:paraId="01A82B62" w14:textId="77777777" w:rsidR="003C2D1F" w:rsidRPr="005A6337" w:rsidRDefault="003C2D1F" w:rsidP="005A6337">
      <w:pPr>
        <w:spacing w:after="0" w:line="237" w:lineRule="auto"/>
        <w:ind w:left="1080" w:right="44" w:hanging="1080"/>
        <w:jc w:val="both"/>
        <w:rPr>
          <w:rFonts w:ascii="Times New Roman" w:hAnsi="Times New Roman" w:cs="Times New Roman"/>
        </w:rPr>
      </w:pPr>
      <w:proofErr w:type="spellStart"/>
      <w:r w:rsidRPr="005A6337">
        <w:rPr>
          <w:rFonts w:ascii="Times New Roman" w:hAnsi="Times New Roman" w:cs="Times New Roman"/>
        </w:rPr>
        <w:t>Mangkunegara</w:t>
      </w:r>
      <w:proofErr w:type="spellEnd"/>
      <w:r w:rsidRPr="005A6337">
        <w:rPr>
          <w:rFonts w:ascii="Times New Roman" w:hAnsi="Times New Roman" w:cs="Times New Roman"/>
        </w:rPr>
        <w:t>,</w:t>
      </w:r>
      <w:r w:rsidRPr="005A6337">
        <w:rPr>
          <w:rFonts w:ascii="Times New Roman" w:hAnsi="Times New Roman" w:cs="Times New Roman"/>
          <w:spacing w:val="-4"/>
        </w:rPr>
        <w:t xml:space="preserve"> </w:t>
      </w:r>
      <w:r w:rsidRPr="005A6337">
        <w:rPr>
          <w:rFonts w:ascii="Times New Roman" w:hAnsi="Times New Roman" w:cs="Times New Roman"/>
        </w:rPr>
        <w:t>A,</w:t>
      </w:r>
      <w:r w:rsidRPr="005A6337">
        <w:rPr>
          <w:rFonts w:ascii="Times New Roman" w:hAnsi="Times New Roman" w:cs="Times New Roman"/>
          <w:spacing w:val="-4"/>
        </w:rPr>
        <w:t xml:space="preserve"> </w:t>
      </w:r>
      <w:r w:rsidRPr="005A6337">
        <w:rPr>
          <w:rFonts w:ascii="Times New Roman" w:hAnsi="Times New Roman" w:cs="Times New Roman"/>
        </w:rPr>
        <w:t>A,</w:t>
      </w:r>
      <w:r w:rsidRPr="005A6337">
        <w:rPr>
          <w:rFonts w:ascii="Times New Roman" w:hAnsi="Times New Roman" w:cs="Times New Roman"/>
          <w:spacing w:val="-4"/>
        </w:rPr>
        <w:t xml:space="preserve"> </w:t>
      </w:r>
      <w:r w:rsidRPr="005A6337">
        <w:rPr>
          <w:rFonts w:ascii="Times New Roman" w:hAnsi="Times New Roman" w:cs="Times New Roman"/>
        </w:rPr>
        <w:t>Anwar</w:t>
      </w:r>
      <w:r w:rsidRPr="005A6337">
        <w:rPr>
          <w:rFonts w:ascii="Times New Roman" w:hAnsi="Times New Roman" w:cs="Times New Roman"/>
          <w:spacing w:val="-5"/>
        </w:rPr>
        <w:t xml:space="preserve"> </w:t>
      </w:r>
      <w:r w:rsidRPr="005A6337">
        <w:rPr>
          <w:rFonts w:ascii="Times New Roman" w:hAnsi="Times New Roman" w:cs="Times New Roman"/>
        </w:rPr>
        <w:t>Prabu.</w:t>
      </w:r>
      <w:r w:rsidRPr="005A6337">
        <w:rPr>
          <w:rFonts w:ascii="Times New Roman" w:hAnsi="Times New Roman" w:cs="Times New Roman"/>
          <w:spacing w:val="-4"/>
        </w:rPr>
        <w:t xml:space="preserve"> </w:t>
      </w:r>
      <w:r w:rsidRPr="005A6337">
        <w:rPr>
          <w:rFonts w:ascii="Times New Roman" w:hAnsi="Times New Roman" w:cs="Times New Roman"/>
        </w:rPr>
        <w:t>(2018).</w:t>
      </w:r>
      <w:r w:rsidRPr="005A6337">
        <w:rPr>
          <w:rFonts w:ascii="Times New Roman" w:hAnsi="Times New Roman" w:cs="Times New Roman"/>
          <w:spacing w:val="-3"/>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7"/>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rPr>
        <w:t xml:space="preserve"> Perusahaan. </w:t>
      </w:r>
      <w:r w:rsidRPr="005A6337">
        <w:rPr>
          <w:rFonts w:ascii="Times New Roman" w:hAnsi="Times New Roman" w:cs="Times New Roman"/>
        </w:rPr>
        <w:t xml:space="preserve">Bandung: PT </w:t>
      </w:r>
      <w:proofErr w:type="spellStart"/>
      <w:r w:rsidRPr="005A6337">
        <w:rPr>
          <w:rFonts w:ascii="Times New Roman" w:hAnsi="Times New Roman" w:cs="Times New Roman"/>
        </w:rPr>
        <w:t>Remaja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Rosdakarya</w:t>
      </w:r>
      <w:proofErr w:type="spellEnd"/>
      <w:r w:rsidRPr="005A6337">
        <w:rPr>
          <w:rFonts w:ascii="Times New Roman" w:hAnsi="Times New Roman" w:cs="Times New Roman"/>
        </w:rPr>
        <w:t>, Jakarta</w:t>
      </w:r>
    </w:p>
    <w:p w14:paraId="2B9503CD" w14:textId="77777777" w:rsidR="003C2D1F" w:rsidRPr="005A6337" w:rsidRDefault="003C2D1F" w:rsidP="005A6337">
      <w:pPr>
        <w:spacing w:after="0" w:line="237" w:lineRule="auto"/>
        <w:ind w:left="1080" w:right="44" w:hanging="1080"/>
        <w:jc w:val="both"/>
        <w:rPr>
          <w:rFonts w:ascii="Times New Roman" w:hAnsi="Times New Roman" w:cs="Times New Roman"/>
        </w:rPr>
      </w:pPr>
      <w:proofErr w:type="spellStart"/>
      <w:r w:rsidRPr="005A6337">
        <w:rPr>
          <w:rFonts w:ascii="Times New Roman" w:hAnsi="Times New Roman" w:cs="Times New Roman"/>
        </w:rPr>
        <w:t>Mangkunegara</w:t>
      </w:r>
      <w:proofErr w:type="spellEnd"/>
      <w:r w:rsidRPr="005A6337">
        <w:rPr>
          <w:rFonts w:ascii="Times New Roman" w:hAnsi="Times New Roman" w:cs="Times New Roman"/>
        </w:rPr>
        <w:t>,</w:t>
      </w:r>
      <w:r w:rsidRPr="005A6337">
        <w:rPr>
          <w:rFonts w:ascii="Times New Roman" w:hAnsi="Times New Roman" w:cs="Times New Roman"/>
          <w:spacing w:val="-4"/>
        </w:rPr>
        <w:t xml:space="preserve"> </w:t>
      </w:r>
      <w:r w:rsidRPr="005A6337">
        <w:rPr>
          <w:rFonts w:ascii="Times New Roman" w:hAnsi="Times New Roman" w:cs="Times New Roman"/>
        </w:rPr>
        <w:t>A,</w:t>
      </w:r>
      <w:r w:rsidRPr="005A6337">
        <w:rPr>
          <w:rFonts w:ascii="Times New Roman" w:hAnsi="Times New Roman" w:cs="Times New Roman"/>
          <w:spacing w:val="-4"/>
        </w:rPr>
        <w:t xml:space="preserve"> </w:t>
      </w:r>
      <w:r w:rsidRPr="005A6337">
        <w:rPr>
          <w:rFonts w:ascii="Times New Roman" w:hAnsi="Times New Roman" w:cs="Times New Roman"/>
        </w:rPr>
        <w:t>A,</w:t>
      </w:r>
      <w:r w:rsidRPr="005A6337">
        <w:rPr>
          <w:rFonts w:ascii="Times New Roman" w:hAnsi="Times New Roman" w:cs="Times New Roman"/>
          <w:spacing w:val="-4"/>
        </w:rPr>
        <w:t xml:space="preserve"> </w:t>
      </w:r>
      <w:r w:rsidRPr="005A6337">
        <w:rPr>
          <w:rFonts w:ascii="Times New Roman" w:hAnsi="Times New Roman" w:cs="Times New Roman"/>
        </w:rPr>
        <w:t>Anwar</w:t>
      </w:r>
      <w:r w:rsidRPr="005A6337">
        <w:rPr>
          <w:rFonts w:ascii="Times New Roman" w:hAnsi="Times New Roman" w:cs="Times New Roman"/>
          <w:spacing w:val="-5"/>
        </w:rPr>
        <w:t xml:space="preserve"> </w:t>
      </w:r>
      <w:r w:rsidRPr="005A6337">
        <w:rPr>
          <w:rFonts w:ascii="Times New Roman" w:hAnsi="Times New Roman" w:cs="Times New Roman"/>
        </w:rPr>
        <w:t>Prabu</w:t>
      </w:r>
      <w:r w:rsidRPr="005A6337">
        <w:rPr>
          <w:rFonts w:ascii="Times New Roman" w:hAnsi="Times New Roman" w:cs="Times New Roman"/>
          <w:spacing w:val="-6"/>
        </w:rPr>
        <w:t xml:space="preserve"> </w:t>
      </w:r>
      <w:r w:rsidRPr="005A6337">
        <w:rPr>
          <w:rFonts w:ascii="Times New Roman" w:hAnsi="Times New Roman" w:cs="Times New Roman"/>
        </w:rPr>
        <w:t xml:space="preserve">(2017).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8"/>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rPr>
        <w:t xml:space="preserve"> Perusahaan. </w:t>
      </w:r>
      <w:r w:rsidRPr="005A6337">
        <w:rPr>
          <w:rFonts w:ascii="Times New Roman" w:hAnsi="Times New Roman" w:cs="Times New Roman"/>
        </w:rPr>
        <w:t xml:space="preserve">Bandung: </w:t>
      </w:r>
      <w:proofErr w:type="spellStart"/>
      <w:r w:rsidRPr="005A6337">
        <w:rPr>
          <w:rFonts w:ascii="Times New Roman" w:hAnsi="Times New Roman" w:cs="Times New Roman"/>
        </w:rPr>
        <w:t>Remaja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Rosdakarya</w:t>
      </w:r>
      <w:proofErr w:type="spellEnd"/>
    </w:p>
    <w:p w14:paraId="0EBFA7F8" w14:textId="77777777" w:rsidR="003C2D1F" w:rsidRPr="005A6337" w:rsidRDefault="003C2D1F" w:rsidP="005A6337">
      <w:pPr>
        <w:spacing w:after="0" w:line="237" w:lineRule="auto"/>
        <w:ind w:left="1080" w:right="44" w:hanging="1080"/>
        <w:jc w:val="both"/>
        <w:rPr>
          <w:rFonts w:ascii="Times New Roman" w:hAnsi="Times New Roman" w:cs="Times New Roman"/>
        </w:rPr>
      </w:pPr>
      <w:proofErr w:type="spellStart"/>
      <w:r w:rsidRPr="005A6337">
        <w:rPr>
          <w:rFonts w:ascii="Times New Roman" w:hAnsi="Times New Roman" w:cs="Times New Roman"/>
        </w:rPr>
        <w:t>Nitisemito</w:t>
      </w:r>
      <w:proofErr w:type="spellEnd"/>
      <w:r w:rsidRPr="005A6337">
        <w:rPr>
          <w:rFonts w:ascii="Times New Roman" w:hAnsi="Times New Roman" w:cs="Times New Roman"/>
        </w:rPr>
        <w:t>,</w:t>
      </w:r>
      <w:r w:rsidRPr="005A6337">
        <w:rPr>
          <w:rFonts w:ascii="Times New Roman" w:hAnsi="Times New Roman" w:cs="Times New Roman"/>
          <w:spacing w:val="-5"/>
        </w:rPr>
        <w:t xml:space="preserve"> </w:t>
      </w:r>
      <w:r w:rsidRPr="005A6337">
        <w:rPr>
          <w:rFonts w:ascii="Times New Roman" w:hAnsi="Times New Roman" w:cs="Times New Roman"/>
        </w:rPr>
        <w:t>A.</w:t>
      </w:r>
      <w:r w:rsidRPr="005A6337">
        <w:rPr>
          <w:rFonts w:ascii="Times New Roman" w:hAnsi="Times New Roman" w:cs="Times New Roman"/>
          <w:spacing w:val="-5"/>
        </w:rPr>
        <w:t xml:space="preserve"> </w:t>
      </w:r>
      <w:r w:rsidRPr="005A6337">
        <w:rPr>
          <w:rFonts w:ascii="Times New Roman" w:hAnsi="Times New Roman" w:cs="Times New Roman"/>
        </w:rPr>
        <w:t>S.</w:t>
      </w:r>
      <w:r w:rsidRPr="005A6337">
        <w:rPr>
          <w:rFonts w:ascii="Times New Roman" w:hAnsi="Times New Roman" w:cs="Times New Roman"/>
          <w:spacing w:val="-5"/>
        </w:rPr>
        <w:t xml:space="preserve"> </w:t>
      </w:r>
      <w:r w:rsidRPr="005A6337">
        <w:rPr>
          <w:rFonts w:ascii="Times New Roman" w:hAnsi="Times New Roman" w:cs="Times New Roman"/>
        </w:rPr>
        <w:t>(2018).</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6"/>
        </w:rPr>
        <w:t xml:space="preserve"> </w:t>
      </w:r>
      <w:r w:rsidRPr="005A6337">
        <w:rPr>
          <w:rFonts w:ascii="Times New Roman" w:hAnsi="Times New Roman" w:cs="Times New Roman"/>
          <w:i/>
        </w:rPr>
        <w:t>Personalia</w:t>
      </w:r>
      <w:r w:rsidRPr="005A6337">
        <w:rPr>
          <w:rFonts w:ascii="Times New Roman" w:hAnsi="Times New Roman" w:cs="Times New Roman"/>
          <w:i/>
          <w:spacing w:val="-6"/>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8"/>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rPr>
        <w:t xml:space="preserve"> Cet. 8. </w:t>
      </w:r>
      <w:r w:rsidRPr="005A6337">
        <w:rPr>
          <w:rFonts w:ascii="Times New Roman" w:hAnsi="Times New Roman" w:cs="Times New Roman"/>
        </w:rPr>
        <w:t xml:space="preserve">Jakarta: </w:t>
      </w:r>
      <w:proofErr w:type="spellStart"/>
      <w:r w:rsidRPr="005A6337">
        <w:rPr>
          <w:rFonts w:ascii="Times New Roman" w:hAnsi="Times New Roman" w:cs="Times New Roman"/>
        </w:rPr>
        <w:t>Ghalia</w:t>
      </w:r>
      <w:proofErr w:type="spellEnd"/>
      <w:r w:rsidRPr="005A6337">
        <w:rPr>
          <w:rFonts w:ascii="Times New Roman" w:hAnsi="Times New Roman" w:cs="Times New Roman"/>
        </w:rPr>
        <w:t xml:space="preserve"> Indonesia</w:t>
      </w:r>
    </w:p>
    <w:p w14:paraId="699B8190" w14:textId="77777777" w:rsidR="003C2D1F" w:rsidRPr="005A6337" w:rsidRDefault="003C2D1F" w:rsidP="005A6337">
      <w:pPr>
        <w:spacing w:after="0" w:line="275" w:lineRule="exact"/>
        <w:ind w:left="1080" w:right="44" w:hanging="1080"/>
        <w:jc w:val="both"/>
        <w:rPr>
          <w:rFonts w:ascii="Times New Roman" w:hAnsi="Times New Roman" w:cs="Times New Roman"/>
          <w:i/>
        </w:rPr>
      </w:pPr>
      <w:proofErr w:type="spellStart"/>
      <w:r w:rsidRPr="005A6337">
        <w:rPr>
          <w:rFonts w:ascii="Times New Roman" w:hAnsi="Times New Roman" w:cs="Times New Roman"/>
        </w:rPr>
        <w:t>Sinambela</w:t>
      </w:r>
      <w:proofErr w:type="spellEnd"/>
      <w:r w:rsidRPr="005A6337">
        <w:rPr>
          <w:rFonts w:ascii="Times New Roman" w:hAnsi="Times New Roman" w:cs="Times New Roman"/>
        </w:rPr>
        <w:t>.,</w:t>
      </w:r>
      <w:r w:rsidRPr="005A6337">
        <w:rPr>
          <w:rFonts w:ascii="Times New Roman" w:hAnsi="Times New Roman" w:cs="Times New Roman"/>
          <w:spacing w:val="-3"/>
        </w:rPr>
        <w:t xml:space="preserve"> </w:t>
      </w:r>
      <w:proofErr w:type="spellStart"/>
      <w:r w:rsidRPr="005A6337">
        <w:rPr>
          <w:rFonts w:ascii="Times New Roman" w:hAnsi="Times New Roman" w:cs="Times New Roman"/>
        </w:rPr>
        <w:t>Lijian</w:t>
      </w:r>
      <w:proofErr w:type="spellEnd"/>
      <w:r w:rsidRPr="005A6337">
        <w:rPr>
          <w:rFonts w:ascii="Times New Roman" w:hAnsi="Times New Roman" w:cs="Times New Roman"/>
        </w:rPr>
        <w:t>.,</w:t>
      </w:r>
      <w:r w:rsidRPr="005A6337">
        <w:rPr>
          <w:rFonts w:ascii="Times New Roman" w:hAnsi="Times New Roman" w:cs="Times New Roman"/>
          <w:spacing w:val="-1"/>
        </w:rPr>
        <w:t xml:space="preserve"> </w:t>
      </w:r>
      <w:proofErr w:type="spellStart"/>
      <w:r w:rsidRPr="005A6337">
        <w:rPr>
          <w:rFonts w:ascii="Times New Roman" w:hAnsi="Times New Roman" w:cs="Times New Roman"/>
        </w:rPr>
        <w:t>Poltak</w:t>
      </w:r>
      <w:proofErr w:type="spellEnd"/>
      <w:r w:rsidRPr="005A6337">
        <w:rPr>
          <w:rFonts w:ascii="Times New Roman" w:hAnsi="Times New Roman" w:cs="Times New Roman"/>
        </w:rPr>
        <w:t>. (2017).</w:t>
      </w:r>
      <w:r w:rsidRPr="005A6337">
        <w:rPr>
          <w:rFonts w:ascii="Times New Roman" w:hAnsi="Times New Roman" w:cs="Times New Roman"/>
          <w:spacing w:val="-2"/>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2"/>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4"/>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3"/>
        </w:rPr>
        <w:t xml:space="preserve"> </w:t>
      </w:r>
      <w:proofErr w:type="spellStart"/>
      <w:r w:rsidRPr="005A6337">
        <w:rPr>
          <w:rFonts w:ascii="Times New Roman" w:hAnsi="Times New Roman" w:cs="Times New Roman"/>
          <w:i/>
        </w:rPr>
        <w:t>Manusi</w:t>
      </w:r>
      <w:proofErr w:type="spellEnd"/>
      <w:r w:rsidRPr="005A6337">
        <w:rPr>
          <w:rFonts w:ascii="Times New Roman" w:hAnsi="Times New Roman" w:cs="Times New Roman"/>
          <w:i/>
        </w:rPr>
        <w:t xml:space="preserve">, </w:t>
      </w:r>
      <w:r w:rsidRPr="005A6337">
        <w:rPr>
          <w:rFonts w:ascii="Times New Roman" w:hAnsi="Times New Roman" w:cs="Times New Roman"/>
          <w:i/>
          <w:spacing w:val="-2"/>
        </w:rPr>
        <w:t xml:space="preserve">Jakarta </w:t>
      </w:r>
      <w:proofErr w:type="spellStart"/>
      <w:r w:rsidRPr="005A6337">
        <w:rPr>
          <w:rFonts w:ascii="Times New Roman" w:hAnsi="Times New Roman" w:cs="Times New Roman"/>
        </w:rPr>
        <w:t>Penerbit</w:t>
      </w:r>
      <w:proofErr w:type="spellEnd"/>
      <w:r w:rsidRPr="005A6337">
        <w:rPr>
          <w:rFonts w:ascii="Times New Roman" w:hAnsi="Times New Roman" w:cs="Times New Roman"/>
        </w:rPr>
        <w:t>:</w:t>
      </w:r>
      <w:r w:rsidRPr="005A6337">
        <w:rPr>
          <w:rFonts w:ascii="Times New Roman" w:hAnsi="Times New Roman" w:cs="Times New Roman"/>
          <w:spacing w:val="-3"/>
        </w:rPr>
        <w:t xml:space="preserve"> </w:t>
      </w:r>
      <w:r w:rsidRPr="005A6337">
        <w:rPr>
          <w:rFonts w:ascii="Times New Roman" w:hAnsi="Times New Roman" w:cs="Times New Roman"/>
        </w:rPr>
        <w:t xml:space="preserve">PT </w:t>
      </w:r>
      <w:proofErr w:type="spellStart"/>
      <w:r w:rsidRPr="005A6337">
        <w:rPr>
          <w:rFonts w:ascii="Times New Roman" w:hAnsi="Times New Roman" w:cs="Times New Roman"/>
        </w:rPr>
        <w:t>Bumi</w:t>
      </w:r>
      <w:proofErr w:type="spellEnd"/>
      <w:r w:rsidRPr="005A6337">
        <w:rPr>
          <w:rFonts w:ascii="Times New Roman" w:hAnsi="Times New Roman" w:cs="Times New Roman"/>
          <w:spacing w:val="-7"/>
        </w:rPr>
        <w:t xml:space="preserve"> </w:t>
      </w:r>
      <w:proofErr w:type="spellStart"/>
      <w:r w:rsidRPr="005A6337">
        <w:rPr>
          <w:rFonts w:ascii="Times New Roman" w:hAnsi="Times New Roman" w:cs="Times New Roman"/>
          <w:spacing w:val="-2"/>
        </w:rPr>
        <w:t>Aksara</w:t>
      </w:r>
      <w:proofErr w:type="spellEnd"/>
    </w:p>
    <w:p w14:paraId="0DC656CE" w14:textId="77777777" w:rsidR="003C2D1F" w:rsidRPr="005A6337" w:rsidRDefault="003C2D1F" w:rsidP="005A6337">
      <w:pPr>
        <w:spacing w:after="0" w:line="237" w:lineRule="auto"/>
        <w:ind w:left="1080" w:right="44" w:hanging="1080"/>
        <w:jc w:val="both"/>
        <w:rPr>
          <w:rFonts w:ascii="Times New Roman" w:hAnsi="Times New Roman" w:cs="Times New Roman"/>
        </w:rPr>
      </w:pPr>
      <w:proofErr w:type="spellStart"/>
      <w:r w:rsidRPr="005A6337">
        <w:rPr>
          <w:rFonts w:ascii="Times New Roman" w:hAnsi="Times New Roman" w:cs="Times New Roman"/>
        </w:rPr>
        <w:t>Sutrisno</w:t>
      </w:r>
      <w:proofErr w:type="spellEnd"/>
      <w:r w:rsidRPr="005A6337">
        <w:rPr>
          <w:rFonts w:ascii="Times New Roman" w:hAnsi="Times New Roman" w:cs="Times New Roman"/>
        </w:rPr>
        <w:t>,</w:t>
      </w:r>
      <w:r w:rsidRPr="005A6337">
        <w:rPr>
          <w:rFonts w:ascii="Times New Roman" w:hAnsi="Times New Roman" w:cs="Times New Roman"/>
          <w:spacing w:val="-7"/>
        </w:rPr>
        <w:t xml:space="preserve"> </w:t>
      </w:r>
      <w:r w:rsidRPr="005A6337">
        <w:rPr>
          <w:rFonts w:ascii="Times New Roman" w:hAnsi="Times New Roman" w:cs="Times New Roman"/>
        </w:rPr>
        <w:t>E</w:t>
      </w:r>
      <w:r w:rsidRPr="005A6337">
        <w:rPr>
          <w:rFonts w:ascii="Times New Roman" w:hAnsi="Times New Roman" w:cs="Times New Roman"/>
          <w:spacing w:val="-7"/>
        </w:rPr>
        <w:t xml:space="preserve"> </w:t>
      </w:r>
      <w:r w:rsidRPr="005A6337">
        <w:rPr>
          <w:rFonts w:ascii="Times New Roman" w:hAnsi="Times New Roman" w:cs="Times New Roman"/>
        </w:rPr>
        <w:t xml:space="preserve">(2017).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9"/>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spacing w:val="-5"/>
        </w:rPr>
        <w:t xml:space="preserve"> </w:t>
      </w:r>
      <w:proofErr w:type="spellStart"/>
      <w:r w:rsidRPr="005A6337">
        <w:rPr>
          <w:rFonts w:ascii="Times New Roman" w:hAnsi="Times New Roman" w:cs="Times New Roman"/>
          <w:i/>
        </w:rPr>
        <w:t>Manusia.</w:t>
      </w:r>
      <w:r w:rsidRPr="005A6337">
        <w:rPr>
          <w:rFonts w:ascii="Times New Roman" w:hAnsi="Times New Roman" w:cs="Times New Roman"/>
        </w:rPr>
        <w:t>Edisi</w:t>
      </w:r>
      <w:proofErr w:type="spellEnd"/>
      <w:r w:rsidRPr="005A6337">
        <w:rPr>
          <w:rFonts w:ascii="Times New Roman" w:hAnsi="Times New Roman" w:cs="Times New Roman"/>
          <w:spacing w:val="-13"/>
        </w:rPr>
        <w:t xml:space="preserve"> </w:t>
      </w:r>
      <w:proofErr w:type="spellStart"/>
      <w:r w:rsidRPr="005A6337">
        <w:rPr>
          <w:rFonts w:ascii="Times New Roman" w:hAnsi="Times New Roman" w:cs="Times New Roman"/>
        </w:rPr>
        <w:t>pertama</w:t>
      </w:r>
      <w:proofErr w:type="spellEnd"/>
      <w:r w:rsidRPr="005A6337">
        <w:rPr>
          <w:rFonts w:ascii="Times New Roman" w:hAnsi="Times New Roman" w:cs="Times New Roman"/>
        </w:rPr>
        <w:t>,</w:t>
      </w:r>
      <w:r w:rsidRPr="005A6337">
        <w:rPr>
          <w:rFonts w:ascii="Times New Roman" w:hAnsi="Times New Roman" w:cs="Times New Roman"/>
          <w:spacing w:val="-3"/>
        </w:rPr>
        <w:t xml:space="preserve"> </w:t>
      </w:r>
      <w:proofErr w:type="spellStart"/>
      <w:r w:rsidRPr="005A6337">
        <w:rPr>
          <w:rFonts w:ascii="Times New Roman" w:hAnsi="Times New Roman" w:cs="Times New Roman"/>
        </w:rPr>
        <w:t>Penerbit</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spacing w:val="-2"/>
        </w:rPr>
        <w:t>Kencana</w:t>
      </w:r>
      <w:proofErr w:type="spellEnd"/>
    </w:p>
    <w:p w14:paraId="0CFCE4C5" w14:textId="77777777" w:rsidR="003C2D1F" w:rsidRPr="005A6337" w:rsidRDefault="003C2D1F" w:rsidP="005A6337">
      <w:pPr>
        <w:spacing w:after="0" w:line="242" w:lineRule="auto"/>
        <w:ind w:left="1080" w:right="44" w:hanging="1080"/>
        <w:jc w:val="both"/>
        <w:rPr>
          <w:rFonts w:ascii="Times New Roman" w:hAnsi="Times New Roman" w:cs="Times New Roman"/>
        </w:rPr>
      </w:pPr>
      <w:proofErr w:type="spellStart"/>
      <w:r w:rsidRPr="005A6337">
        <w:rPr>
          <w:rFonts w:ascii="Times New Roman" w:hAnsi="Times New Roman" w:cs="Times New Roman"/>
        </w:rPr>
        <w:lastRenderedPageBreak/>
        <w:t>Sutrisno</w:t>
      </w:r>
      <w:proofErr w:type="spellEnd"/>
      <w:r w:rsidRPr="005A6337">
        <w:rPr>
          <w:rFonts w:ascii="Times New Roman" w:hAnsi="Times New Roman" w:cs="Times New Roman"/>
        </w:rPr>
        <w:t>,</w:t>
      </w:r>
      <w:r w:rsidRPr="005A6337">
        <w:rPr>
          <w:rFonts w:ascii="Times New Roman" w:hAnsi="Times New Roman" w:cs="Times New Roman"/>
          <w:spacing w:val="-7"/>
        </w:rPr>
        <w:t xml:space="preserve"> </w:t>
      </w:r>
      <w:r w:rsidRPr="005A6337">
        <w:rPr>
          <w:rFonts w:ascii="Times New Roman" w:hAnsi="Times New Roman" w:cs="Times New Roman"/>
        </w:rPr>
        <w:t>E.</w:t>
      </w:r>
      <w:r w:rsidRPr="005A6337">
        <w:rPr>
          <w:rFonts w:ascii="Times New Roman" w:hAnsi="Times New Roman" w:cs="Times New Roman"/>
          <w:spacing w:val="-7"/>
        </w:rPr>
        <w:t xml:space="preserve"> </w:t>
      </w:r>
      <w:r w:rsidRPr="005A6337">
        <w:rPr>
          <w:rFonts w:ascii="Times New Roman" w:hAnsi="Times New Roman" w:cs="Times New Roman"/>
        </w:rPr>
        <w:t>(2017).</w:t>
      </w:r>
      <w:r w:rsidRPr="005A6337">
        <w:rPr>
          <w:rFonts w:ascii="Times New Roman" w:hAnsi="Times New Roman" w:cs="Times New Roman"/>
          <w:spacing w:val="-4"/>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5"/>
        </w:rPr>
        <w:t xml:space="preserve"> </w:t>
      </w:r>
      <w:r w:rsidRPr="005A6337">
        <w:rPr>
          <w:rFonts w:ascii="Times New Roman" w:hAnsi="Times New Roman" w:cs="Times New Roman"/>
          <w:i/>
        </w:rPr>
        <w:t>Personalia</w:t>
      </w:r>
      <w:r w:rsidRPr="005A6337">
        <w:rPr>
          <w:rFonts w:ascii="Times New Roman" w:hAnsi="Times New Roman" w:cs="Times New Roman"/>
          <w:i/>
          <w:spacing w:val="-5"/>
        </w:rPr>
        <w:t xml:space="preserve"> </w:t>
      </w:r>
      <w:r w:rsidRPr="005A6337">
        <w:rPr>
          <w:rFonts w:ascii="Times New Roman" w:hAnsi="Times New Roman" w:cs="Times New Roman"/>
          <w:i/>
        </w:rPr>
        <w:t>dan</w:t>
      </w:r>
      <w:r w:rsidRPr="005A6337">
        <w:rPr>
          <w:rFonts w:ascii="Times New Roman" w:hAnsi="Times New Roman" w:cs="Times New Roman"/>
          <w:i/>
          <w:spacing w:val="-5"/>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spacing w:val="-5"/>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rPr>
        <w:t xml:space="preserve">. </w:t>
      </w:r>
      <w:r w:rsidRPr="005A6337">
        <w:rPr>
          <w:rFonts w:ascii="Times New Roman" w:hAnsi="Times New Roman" w:cs="Times New Roman"/>
        </w:rPr>
        <w:t xml:space="preserve">Jakarta: </w:t>
      </w:r>
      <w:proofErr w:type="spellStart"/>
      <w:r w:rsidRPr="005A6337">
        <w:rPr>
          <w:rFonts w:ascii="Times New Roman" w:hAnsi="Times New Roman" w:cs="Times New Roman"/>
        </w:rPr>
        <w:t>Prenada</w:t>
      </w:r>
      <w:proofErr w:type="spellEnd"/>
      <w:r w:rsidRPr="005A6337">
        <w:rPr>
          <w:rFonts w:ascii="Times New Roman" w:hAnsi="Times New Roman" w:cs="Times New Roman"/>
        </w:rPr>
        <w:t xml:space="preserve"> Media Group</w:t>
      </w:r>
    </w:p>
    <w:p w14:paraId="5CE11B6D" w14:textId="77777777" w:rsidR="003C2D1F" w:rsidRPr="005A6337" w:rsidRDefault="003C2D1F" w:rsidP="005A6337">
      <w:pPr>
        <w:spacing w:after="0" w:line="242" w:lineRule="auto"/>
        <w:ind w:left="1080" w:right="44" w:hanging="1080"/>
        <w:jc w:val="both"/>
        <w:rPr>
          <w:rFonts w:ascii="Times New Roman" w:hAnsi="Times New Roman" w:cs="Times New Roman"/>
        </w:rPr>
      </w:pPr>
      <w:proofErr w:type="spellStart"/>
      <w:r w:rsidRPr="005A6337">
        <w:rPr>
          <w:rFonts w:ascii="Times New Roman" w:hAnsi="Times New Roman" w:cs="Times New Roman"/>
        </w:rPr>
        <w:t>Sugiyono</w:t>
      </w:r>
      <w:proofErr w:type="spellEnd"/>
      <w:r w:rsidRPr="005A6337">
        <w:rPr>
          <w:rFonts w:ascii="Times New Roman" w:hAnsi="Times New Roman" w:cs="Times New Roman"/>
        </w:rPr>
        <w:t>.</w:t>
      </w:r>
      <w:r w:rsidRPr="005A6337">
        <w:rPr>
          <w:rFonts w:ascii="Times New Roman" w:hAnsi="Times New Roman" w:cs="Times New Roman"/>
          <w:spacing w:val="-9"/>
        </w:rPr>
        <w:t xml:space="preserve"> </w:t>
      </w:r>
      <w:r w:rsidRPr="005A6337">
        <w:rPr>
          <w:rFonts w:ascii="Times New Roman" w:hAnsi="Times New Roman" w:cs="Times New Roman"/>
        </w:rPr>
        <w:t>(2017).</w:t>
      </w:r>
      <w:r w:rsidRPr="005A6337">
        <w:rPr>
          <w:rFonts w:ascii="Times New Roman" w:hAnsi="Times New Roman" w:cs="Times New Roman"/>
          <w:spacing w:val="-2"/>
        </w:rPr>
        <w:t xml:space="preserve"> </w:t>
      </w:r>
      <w:proofErr w:type="spellStart"/>
      <w:r w:rsidRPr="005A6337">
        <w:rPr>
          <w:rFonts w:ascii="Times New Roman" w:hAnsi="Times New Roman" w:cs="Times New Roman"/>
          <w:i/>
        </w:rPr>
        <w:t>Metode</w:t>
      </w:r>
      <w:proofErr w:type="spellEnd"/>
      <w:r w:rsidRPr="005A6337">
        <w:rPr>
          <w:rFonts w:ascii="Times New Roman" w:hAnsi="Times New Roman" w:cs="Times New Roman"/>
          <w:i/>
          <w:spacing w:val="-11"/>
        </w:rPr>
        <w:t xml:space="preserve"> </w:t>
      </w:r>
      <w:proofErr w:type="spellStart"/>
      <w:r w:rsidRPr="005A6337">
        <w:rPr>
          <w:rFonts w:ascii="Times New Roman" w:hAnsi="Times New Roman" w:cs="Times New Roman"/>
          <w:i/>
        </w:rPr>
        <w:t>Penelitian</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Kuantitatif</w:t>
      </w:r>
      <w:proofErr w:type="spellEnd"/>
      <w:r w:rsidRPr="005A6337">
        <w:rPr>
          <w:rFonts w:ascii="Times New Roman" w:hAnsi="Times New Roman" w:cs="Times New Roman"/>
          <w:i/>
        </w:rPr>
        <w:t>,</w:t>
      </w:r>
      <w:r w:rsidRPr="005A6337">
        <w:rPr>
          <w:rFonts w:ascii="Times New Roman" w:hAnsi="Times New Roman" w:cs="Times New Roman"/>
          <w:i/>
          <w:spacing w:val="-8"/>
        </w:rPr>
        <w:t xml:space="preserve"> </w:t>
      </w:r>
      <w:proofErr w:type="spellStart"/>
      <w:r w:rsidRPr="005A6337">
        <w:rPr>
          <w:rFonts w:ascii="Times New Roman" w:hAnsi="Times New Roman" w:cs="Times New Roman"/>
          <w:i/>
        </w:rPr>
        <w:t>Kualitatif</w:t>
      </w:r>
      <w:proofErr w:type="spellEnd"/>
      <w:r w:rsidRPr="005A6337">
        <w:rPr>
          <w:rFonts w:ascii="Times New Roman" w:hAnsi="Times New Roman" w:cs="Times New Roman"/>
          <w:i/>
        </w:rPr>
        <w:t>,</w:t>
      </w:r>
      <w:r w:rsidRPr="005A6337">
        <w:rPr>
          <w:rFonts w:ascii="Times New Roman" w:hAnsi="Times New Roman" w:cs="Times New Roman"/>
          <w:i/>
          <w:spacing w:val="-9"/>
        </w:rPr>
        <w:t xml:space="preserve"> </w:t>
      </w:r>
      <w:proofErr w:type="spellStart"/>
      <w:r w:rsidRPr="005A6337">
        <w:rPr>
          <w:rFonts w:ascii="Times New Roman" w:hAnsi="Times New Roman" w:cs="Times New Roman"/>
          <w:i/>
        </w:rPr>
        <w:t>R&amp;D.</w:t>
      </w:r>
      <w:r w:rsidRPr="005A6337">
        <w:rPr>
          <w:rFonts w:ascii="Times New Roman" w:hAnsi="Times New Roman" w:cs="Times New Roman"/>
        </w:rPr>
        <w:t>Bandung</w:t>
      </w:r>
      <w:proofErr w:type="spellEnd"/>
      <w:r w:rsidRPr="005A6337">
        <w:rPr>
          <w:rFonts w:ascii="Times New Roman" w:hAnsi="Times New Roman" w:cs="Times New Roman"/>
        </w:rPr>
        <w:t xml:space="preserve">: CV </w:t>
      </w:r>
      <w:proofErr w:type="spellStart"/>
      <w:r w:rsidRPr="005A6337">
        <w:rPr>
          <w:rFonts w:ascii="Times New Roman" w:hAnsi="Times New Roman" w:cs="Times New Roman"/>
        </w:rPr>
        <w:t>Alfabeta</w:t>
      </w:r>
      <w:proofErr w:type="spellEnd"/>
    </w:p>
    <w:p w14:paraId="42E617D6" w14:textId="77777777" w:rsidR="003C2D1F" w:rsidRPr="005A6337" w:rsidRDefault="003C2D1F" w:rsidP="005A6337">
      <w:pPr>
        <w:spacing w:after="0" w:line="271" w:lineRule="exact"/>
        <w:ind w:left="1080" w:right="44" w:hanging="1080"/>
        <w:jc w:val="both"/>
        <w:rPr>
          <w:rFonts w:ascii="Times New Roman" w:hAnsi="Times New Roman" w:cs="Times New Roman"/>
          <w:i/>
        </w:rPr>
      </w:pPr>
      <w:proofErr w:type="spellStart"/>
      <w:r w:rsidRPr="005A6337">
        <w:rPr>
          <w:rFonts w:ascii="Times New Roman" w:hAnsi="Times New Roman" w:cs="Times New Roman"/>
        </w:rPr>
        <w:t>Sugiyono</w:t>
      </w:r>
      <w:proofErr w:type="spellEnd"/>
      <w:r w:rsidRPr="005A6337">
        <w:rPr>
          <w:rFonts w:ascii="Times New Roman" w:hAnsi="Times New Roman" w:cs="Times New Roman"/>
        </w:rPr>
        <w:t>.</w:t>
      </w:r>
      <w:r w:rsidRPr="005A6337">
        <w:rPr>
          <w:rFonts w:ascii="Times New Roman" w:hAnsi="Times New Roman" w:cs="Times New Roman"/>
          <w:spacing w:val="-4"/>
        </w:rPr>
        <w:t xml:space="preserve"> </w:t>
      </w:r>
      <w:r w:rsidRPr="005A6337">
        <w:rPr>
          <w:rFonts w:ascii="Times New Roman" w:hAnsi="Times New Roman" w:cs="Times New Roman"/>
        </w:rPr>
        <w:t>(2017).</w:t>
      </w:r>
      <w:r w:rsidRPr="005A6337">
        <w:rPr>
          <w:rFonts w:ascii="Times New Roman" w:hAnsi="Times New Roman" w:cs="Times New Roman"/>
          <w:spacing w:val="4"/>
        </w:rPr>
        <w:t xml:space="preserve"> </w:t>
      </w:r>
      <w:proofErr w:type="spellStart"/>
      <w:r w:rsidRPr="005A6337">
        <w:rPr>
          <w:rFonts w:ascii="Times New Roman" w:hAnsi="Times New Roman" w:cs="Times New Roman"/>
          <w:i/>
        </w:rPr>
        <w:t>Metode</w:t>
      </w:r>
      <w:proofErr w:type="spellEnd"/>
      <w:r w:rsidRPr="005A6337">
        <w:rPr>
          <w:rFonts w:ascii="Times New Roman" w:hAnsi="Times New Roman" w:cs="Times New Roman"/>
          <w:i/>
          <w:spacing w:val="-7"/>
        </w:rPr>
        <w:t xml:space="preserve"> </w:t>
      </w:r>
      <w:proofErr w:type="spellStart"/>
      <w:r w:rsidRPr="005A6337">
        <w:rPr>
          <w:rFonts w:ascii="Times New Roman" w:hAnsi="Times New Roman" w:cs="Times New Roman"/>
          <w:i/>
        </w:rPr>
        <w:t>Penelitian</w:t>
      </w:r>
      <w:proofErr w:type="spellEnd"/>
      <w:r w:rsidRPr="005A6337">
        <w:rPr>
          <w:rFonts w:ascii="Times New Roman" w:hAnsi="Times New Roman" w:cs="Times New Roman"/>
          <w:i/>
          <w:spacing w:val="-1"/>
        </w:rPr>
        <w:t xml:space="preserve"> </w:t>
      </w:r>
      <w:proofErr w:type="spellStart"/>
      <w:r w:rsidRPr="005A6337">
        <w:rPr>
          <w:rFonts w:ascii="Times New Roman" w:hAnsi="Times New Roman" w:cs="Times New Roman"/>
          <w:i/>
        </w:rPr>
        <w:t>Kuantitatif</w:t>
      </w:r>
      <w:proofErr w:type="spellEnd"/>
      <w:r w:rsidRPr="005A6337">
        <w:rPr>
          <w:rFonts w:ascii="Times New Roman" w:hAnsi="Times New Roman" w:cs="Times New Roman"/>
          <w:i/>
        </w:rPr>
        <w:t>,</w:t>
      </w:r>
      <w:r w:rsidRPr="005A6337">
        <w:rPr>
          <w:rFonts w:ascii="Times New Roman" w:hAnsi="Times New Roman" w:cs="Times New Roman"/>
          <w:i/>
          <w:spacing w:val="-3"/>
        </w:rPr>
        <w:t xml:space="preserve"> </w:t>
      </w:r>
      <w:proofErr w:type="spellStart"/>
      <w:r w:rsidRPr="005A6337">
        <w:rPr>
          <w:rFonts w:ascii="Times New Roman" w:hAnsi="Times New Roman" w:cs="Times New Roman"/>
          <w:i/>
        </w:rPr>
        <w:t>Kualitatif</w:t>
      </w:r>
      <w:proofErr w:type="spellEnd"/>
      <w:r w:rsidRPr="005A6337">
        <w:rPr>
          <w:rFonts w:ascii="Times New Roman" w:hAnsi="Times New Roman" w:cs="Times New Roman"/>
          <w:i/>
        </w:rPr>
        <w:t>,</w:t>
      </w:r>
      <w:r w:rsidRPr="005A6337">
        <w:rPr>
          <w:rFonts w:ascii="Times New Roman" w:hAnsi="Times New Roman" w:cs="Times New Roman"/>
          <w:i/>
          <w:spacing w:val="1"/>
        </w:rPr>
        <w:t xml:space="preserve"> </w:t>
      </w:r>
      <w:r w:rsidRPr="005A6337">
        <w:rPr>
          <w:rFonts w:ascii="Times New Roman" w:hAnsi="Times New Roman" w:cs="Times New Roman"/>
          <w:i/>
        </w:rPr>
        <w:t>Dan</w:t>
      </w:r>
      <w:r w:rsidRPr="005A6337">
        <w:rPr>
          <w:rFonts w:ascii="Times New Roman" w:hAnsi="Times New Roman" w:cs="Times New Roman"/>
          <w:i/>
          <w:spacing w:val="-6"/>
        </w:rPr>
        <w:t xml:space="preserve"> </w:t>
      </w:r>
      <w:r w:rsidRPr="005A6337">
        <w:rPr>
          <w:rFonts w:ascii="Times New Roman" w:hAnsi="Times New Roman" w:cs="Times New Roman"/>
          <w:i/>
          <w:spacing w:val="-4"/>
        </w:rPr>
        <w:t xml:space="preserve">R&amp;D. </w:t>
      </w:r>
      <w:r w:rsidRPr="005A6337">
        <w:rPr>
          <w:rFonts w:ascii="Times New Roman" w:hAnsi="Times New Roman" w:cs="Times New Roman"/>
        </w:rPr>
        <w:t>Bandung:</w:t>
      </w:r>
      <w:r w:rsidRPr="005A6337">
        <w:rPr>
          <w:rFonts w:ascii="Times New Roman" w:hAnsi="Times New Roman" w:cs="Times New Roman"/>
          <w:spacing w:val="-3"/>
        </w:rPr>
        <w:t xml:space="preserve"> </w:t>
      </w:r>
      <w:proofErr w:type="spellStart"/>
      <w:r w:rsidRPr="005A6337">
        <w:rPr>
          <w:rFonts w:ascii="Times New Roman" w:hAnsi="Times New Roman" w:cs="Times New Roman"/>
          <w:spacing w:val="-2"/>
        </w:rPr>
        <w:t>Alfabeta</w:t>
      </w:r>
      <w:proofErr w:type="spellEnd"/>
    </w:p>
    <w:p w14:paraId="102D5485" w14:textId="77777777" w:rsidR="003C2D1F" w:rsidRPr="005A6337" w:rsidRDefault="003C2D1F" w:rsidP="005A6337">
      <w:pPr>
        <w:spacing w:after="0" w:line="242" w:lineRule="auto"/>
        <w:ind w:left="1080" w:right="44" w:hanging="1080"/>
        <w:jc w:val="both"/>
        <w:rPr>
          <w:rFonts w:ascii="Times New Roman" w:hAnsi="Times New Roman" w:cs="Times New Roman"/>
        </w:rPr>
      </w:pPr>
      <w:proofErr w:type="spellStart"/>
      <w:r w:rsidRPr="005A6337">
        <w:rPr>
          <w:rFonts w:ascii="Times New Roman" w:hAnsi="Times New Roman" w:cs="Times New Roman"/>
        </w:rPr>
        <w:t>Ghozali</w:t>
      </w:r>
      <w:proofErr w:type="spellEnd"/>
      <w:r w:rsidRPr="005A6337">
        <w:rPr>
          <w:rFonts w:ascii="Times New Roman" w:hAnsi="Times New Roman" w:cs="Times New Roman"/>
        </w:rPr>
        <w:t>,</w:t>
      </w:r>
      <w:r w:rsidRPr="005A6337">
        <w:rPr>
          <w:rFonts w:ascii="Times New Roman" w:hAnsi="Times New Roman" w:cs="Times New Roman"/>
          <w:spacing w:val="-3"/>
        </w:rPr>
        <w:t xml:space="preserve"> </w:t>
      </w:r>
      <w:r w:rsidRPr="005A6337">
        <w:rPr>
          <w:rFonts w:ascii="Times New Roman" w:hAnsi="Times New Roman" w:cs="Times New Roman"/>
        </w:rPr>
        <w:t>I.</w:t>
      </w:r>
      <w:r w:rsidRPr="005A6337">
        <w:rPr>
          <w:rFonts w:ascii="Times New Roman" w:hAnsi="Times New Roman" w:cs="Times New Roman"/>
          <w:spacing w:val="-3"/>
        </w:rPr>
        <w:t xml:space="preserve"> </w:t>
      </w:r>
      <w:r w:rsidRPr="005A6337">
        <w:rPr>
          <w:rFonts w:ascii="Times New Roman" w:hAnsi="Times New Roman" w:cs="Times New Roman"/>
        </w:rPr>
        <w:t>(2017).</w:t>
      </w:r>
      <w:r w:rsidRPr="005A6337">
        <w:rPr>
          <w:rFonts w:ascii="Times New Roman" w:hAnsi="Times New Roman" w:cs="Times New Roman"/>
          <w:spacing w:val="-4"/>
        </w:rPr>
        <w:t xml:space="preserve"> </w:t>
      </w:r>
      <w:proofErr w:type="spellStart"/>
      <w:r w:rsidRPr="005A6337">
        <w:rPr>
          <w:rFonts w:ascii="Times New Roman" w:hAnsi="Times New Roman" w:cs="Times New Roman"/>
          <w:i/>
        </w:rPr>
        <w:t>Aplikasi</w:t>
      </w:r>
      <w:proofErr w:type="spellEnd"/>
      <w:r w:rsidRPr="005A6337">
        <w:rPr>
          <w:rFonts w:ascii="Times New Roman" w:hAnsi="Times New Roman" w:cs="Times New Roman"/>
          <w:i/>
          <w:spacing w:val="-5"/>
        </w:rPr>
        <w:t xml:space="preserve"> </w:t>
      </w:r>
      <w:proofErr w:type="spellStart"/>
      <w:r w:rsidRPr="005A6337">
        <w:rPr>
          <w:rFonts w:ascii="Times New Roman" w:hAnsi="Times New Roman" w:cs="Times New Roman"/>
          <w:i/>
        </w:rPr>
        <w:t>Analisis</w:t>
      </w:r>
      <w:proofErr w:type="spellEnd"/>
      <w:r w:rsidRPr="005A6337">
        <w:rPr>
          <w:rFonts w:ascii="Times New Roman" w:hAnsi="Times New Roman" w:cs="Times New Roman"/>
          <w:i/>
          <w:spacing w:val="-7"/>
        </w:rPr>
        <w:t xml:space="preserve"> </w:t>
      </w:r>
      <w:proofErr w:type="spellStart"/>
      <w:r w:rsidRPr="005A6337">
        <w:rPr>
          <w:rFonts w:ascii="Times New Roman" w:hAnsi="Times New Roman" w:cs="Times New Roman"/>
          <w:i/>
        </w:rPr>
        <w:t>Multivariete</w:t>
      </w:r>
      <w:proofErr w:type="spellEnd"/>
      <w:r w:rsidRPr="005A6337">
        <w:rPr>
          <w:rFonts w:ascii="Times New Roman" w:hAnsi="Times New Roman" w:cs="Times New Roman"/>
          <w:i/>
          <w:spacing w:val="-6"/>
        </w:rPr>
        <w:t xml:space="preserve"> </w:t>
      </w:r>
      <w:proofErr w:type="spellStart"/>
      <w:r w:rsidRPr="005A6337">
        <w:rPr>
          <w:rFonts w:ascii="Times New Roman" w:hAnsi="Times New Roman" w:cs="Times New Roman"/>
          <w:i/>
        </w:rPr>
        <w:t>dengan</w:t>
      </w:r>
      <w:proofErr w:type="spellEnd"/>
      <w:r w:rsidRPr="005A6337">
        <w:rPr>
          <w:rFonts w:ascii="Times New Roman" w:hAnsi="Times New Roman" w:cs="Times New Roman"/>
          <w:i/>
          <w:spacing w:val="-5"/>
        </w:rPr>
        <w:t xml:space="preserve"> </w:t>
      </w:r>
      <w:r w:rsidRPr="005A6337">
        <w:rPr>
          <w:rFonts w:ascii="Times New Roman" w:hAnsi="Times New Roman" w:cs="Times New Roman"/>
          <w:i/>
        </w:rPr>
        <w:t>Program</w:t>
      </w:r>
      <w:r w:rsidRPr="005A6337">
        <w:rPr>
          <w:rFonts w:ascii="Times New Roman" w:hAnsi="Times New Roman" w:cs="Times New Roman"/>
          <w:i/>
          <w:spacing w:val="-6"/>
        </w:rPr>
        <w:t xml:space="preserve"> </w:t>
      </w:r>
      <w:r w:rsidRPr="005A6337">
        <w:rPr>
          <w:rFonts w:ascii="Times New Roman" w:hAnsi="Times New Roman" w:cs="Times New Roman"/>
          <w:i/>
        </w:rPr>
        <w:t xml:space="preserve">IBM SPSS. </w:t>
      </w:r>
      <w:r w:rsidRPr="005A6337">
        <w:rPr>
          <w:rFonts w:ascii="Times New Roman" w:hAnsi="Times New Roman" w:cs="Times New Roman"/>
        </w:rPr>
        <w:t xml:space="preserve">Semarang: Badan </w:t>
      </w:r>
      <w:proofErr w:type="spellStart"/>
      <w:r w:rsidRPr="005A6337">
        <w:rPr>
          <w:rFonts w:ascii="Times New Roman" w:hAnsi="Times New Roman" w:cs="Times New Roman"/>
        </w:rPr>
        <w:t>Penerbit</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Universitas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Diponegoro</w:t>
      </w:r>
      <w:proofErr w:type="spellEnd"/>
    </w:p>
    <w:p w14:paraId="36103BBF" w14:textId="77777777" w:rsidR="003C2D1F" w:rsidRPr="005A6337" w:rsidRDefault="003C2D1F" w:rsidP="005A6337">
      <w:pPr>
        <w:pStyle w:val="BodyText"/>
        <w:spacing w:after="0" w:line="242" w:lineRule="auto"/>
        <w:ind w:left="1080" w:right="44" w:hanging="1080"/>
        <w:jc w:val="both"/>
        <w:rPr>
          <w:rFonts w:ascii="Times New Roman" w:hAnsi="Times New Roman" w:cs="Times New Roman"/>
        </w:rPr>
      </w:pPr>
      <w:bookmarkStart w:id="5" w:name="Sarinah.,_Mardalena._(2017)._Pengantar_M"/>
      <w:bookmarkEnd w:id="5"/>
      <w:proofErr w:type="spellStart"/>
      <w:r w:rsidRPr="005A6337">
        <w:rPr>
          <w:rFonts w:ascii="Times New Roman" w:hAnsi="Times New Roman" w:cs="Times New Roman"/>
        </w:rPr>
        <w:t>Sarinah</w:t>
      </w:r>
      <w:proofErr w:type="spellEnd"/>
      <w:r w:rsidRPr="005A6337">
        <w:rPr>
          <w:rFonts w:ascii="Times New Roman" w:hAnsi="Times New Roman" w:cs="Times New Roman"/>
        </w:rPr>
        <w:t>.,</w:t>
      </w:r>
      <w:r w:rsidRPr="005A6337">
        <w:rPr>
          <w:rFonts w:ascii="Times New Roman" w:hAnsi="Times New Roman" w:cs="Times New Roman"/>
          <w:spacing w:val="40"/>
        </w:rPr>
        <w:t xml:space="preserve"> </w:t>
      </w:r>
      <w:proofErr w:type="spellStart"/>
      <w:r w:rsidRPr="005A6337">
        <w:rPr>
          <w:rFonts w:ascii="Times New Roman" w:hAnsi="Times New Roman" w:cs="Times New Roman"/>
        </w:rPr>
        <w:t>Mardalena</w:t>
      </w:r>
      <w:proofErr w:type="spellEnd"/>
      <w:r w:rsidRPr="005A6337">
        <w:rPr>
          <w:rFonts w:ascii="Times New Roman" w:hAnsi="Times New Roman" w:cs="Times New Roman"/>
        </w:rPr>
        <w:t>.</w:t>
      </w:r>
      <w:r w:rsidRPr="005A6337">
        <w:rPr>
          <w:rFonts w:ascii="Times New Roman" w:hAnsi="Times New Roman" w:cs="Times New Roman"/>
          <w:spacing w:val="40"/>
        </w:rPr>
        <w:t xml:space="preserve"> </w:t>
      </w:r>
      <w:r w:rsidRPr="005A6337">
        <w:rPr>
          <w:rFonts w:ascii="Times New Roman" w:hAnsi="Times New Roman" w:cs="Times New Roman"/>
        </w:rPr>
        <w:t>(2017).</w:t>
      </w:r>
      <w:r w:rsidRPr="005A6337">
        <w:rPr>
          <w:rFonts w:ascii="Times New Roman" w:hAnsi="Times New Roman" w:cs="Times New Roman"/>
          <w:spacing w:val="40"/>
        </w:rPr>
        <w:t xml:space="preserve"> </w:t>
      </w:r>
      <w:proofErr w:type="spellStart"/>
      <w:r w:rsidRPr="005A6337">
        <w:rPr>
          <w:rFonts w:ascii="Times New Roman" w:hAnsi="Times New Roman" w:cs="Times New Roman"/>
        </w:rPr>
        <w:t>Pengantar</w:t>
      </w:r>
      <w:proofErr w:type="spellEnd"/>
      <w:r w:rsidRPr="005A6337">
        <w:rPr>
          <w:rFonts w:ascii="Times New Roman" w:hAnsi="Times New Roman" w:cs="Times New Roman"/>
          <w:spacing w:val="40"/>
        </w:rPr>
        <w:t xml:space="preserve"> </w:t>
      </w:r>
      <w:proofErr w:type="spellStart"/>
      <w:r w:rsidRPr="005A6337">
        <w:rPr>
          <w:rFonts w:ascii="Times New Roman" w:hAnsi="Times New Roman" w:cs="Times New Roman"/>
        </w:rPr>
        <w:t>Manajemen</w:t>
      </w:r>
      <w:proofErr w:type="spellEnd"/>
      <w:r w:rsidRPr="005A6337">
        <w:rPr>
          <w:rFonts w:ascii="Times New Roman" w:hAnsi="Times New Roman" w:cs="Times New Roman"/>
        </w:rPr>
        <w:t>.</w:t>
      </w:r>
      <w:r w:rsidRPr="005A6337">
        <w:rPr>
          <w:rFonts w:ascii="Times New Roman" w:hAnsi="Times New Roman" w:cs="Times New Roman"/>
          <w:spacing w:val="40"/>
        </w:rPr>
        <w:t xml:space="preserve"> </w:t>
      </w:r>
      <w:r w:rsidRPr="005A6337">
        <w:rPr>
          <w:rFonts w:ascii="Times New Roman" w:hAnsi="Times New Roman" w:cs="Times New Roman"/>
        </w:rPr>
        <w:t>Yogyakarta:</w:t>
      </w:r>
      <w:r w:rsidRPr="005A6337">
        <w:rPr>
          <w:rFonts w:ascii="Times New Roman" w:hAnsi="Times New Roman" w:cs="Times New Roman"/>
          <w:spacing w:val="40"/>
        </w:rPr>
        <w:t xml:space="preserve"> </w:t>
      </w:r>
      <w:r w:rsidRPr="005A6337">
        <w:rPr>
          <w:rFonts w:ascii="Times New Roman" w:hAnsi="Times New Roman" w:cs="Times New Roman"/>
        </w:rPr>
        <w:t>CV</w:t>
      </w:r>
      <w:r w:rsidRPr="005A6337">
        <w:rPr>
          <w:rFonts w:ascii="Times New Roman" w:hAnsi="Times New Roman" w:cs="Times New Roman"/>
          <w:spacing w:val="40"/>
        </w:rPr>
        <w:t xml:space="preserve"> </w:t>
      </w:r>
      <w:r w:rsidRPr="005A6337">
        <w:rPr>
          <w:rFonts w:ascii="Times New Roman" w:hAnsi="Times New Roman" w:cs="Times New Roman"/>
        </w:rPr>
        <w:t xml:space="preserve">Budi </w:t>
      </w:r>
      <w:r w:rsidRPr="005A6337">
        <w:rPr>
          <w:rFonts w:ascii="Times New Roman" w:hAnsi="Times New Roman" w:cs="Times New Roman"/>
          <w:spacing w:val="-2"/>
        </w:rPr>
        <w:t>Utama</w:t>
      </w:r>
    </w:p>
    <w:p w14:paraId="27D0E887" w14:textId="77777777" w:rsidR="003C2D1F" w:rsidRPr="005A6337" w:rsidRDefault="003C2D1F" w:rsidP="005A6337">
      <w:pPr>
        <w:spacing w:after="0" w:line="250" w:lineRule="exact"/>
        <w:ind w:left="1080" w:right="44" w:hanging="1080"/>
        <w:jc w:val="both"/>
        <w:rPr>
          <w:rFonts w:ascii="Times New Roman" w:hAnsi="Times New Roman" w:cs="Times New Roman"/>
        </w:rPr>
      </w:pPr>
      <w:r w:rsidRPr="005A6337">
        <w:rPr>
          <w:rFonts w:ascii="Times New Roman" w:hAnsi="Times New Roman" w:cs="Times New Roman"/>
        </w:rPr>
        <w:t>A</w:t>
      </w:r>
      <w:r w:rsidRPr="005A6337">
        <w:rPr>
          <w:rFonts w:ascii="Times New Roman" w:hAnsi="Times New Roman" w:cs="Times New Roman"/>
          <w:spacing w:val="33"/>
        </w:rPr>
        <w:t xml:space="preserve"> </w:t>
      </w:r>
      <w:r w:rsidRPr="005A6337">
        <w:rPr>
          <w:rFonts w:ascii="Times New Roman" w:hAnsi="Times New Roman" w:cs="Times New Roman"/>
        </w:rPr>
        <w:t>Husain</w:t>
      </w:r>
      <w:r w:rsidRPr="005A6337">
        <w:rPr>
          <w:rFonts w:ascii="Times New Roman" w:hAnsi="Times New Roman" w:cs="Times New Roman"/>
          <w:spacing w:val="34"/>
        </w:rPr>
        <w:t xml:space="preserve"> </w:t>
      </w:r>
      <w:proofErr w:type="spellStart"/>
      <w:r w:rsidRPr="005A6337">
        <w:rPr>
          <w:rFonts w:ascii="Times New Roman" w:hAnsi="Times New Roman" w:cs="Times New Roman"/>
        </w:rPr>
        <w:t>Bachtiar</w:t>
      </w:r>
      <w:proofErr w:type="spellEnd"/>
      <w:r w:rsidRPr="005A6337">
        <w:rPr>
          <w:rFonts w:ascii="Times New Roman" w:hAnsi="Times New Roman" w:cs="Times New Roman"/>
        </w:rPr>
        <w:t>.</w:t>
      </w:r>
      <w:r w:rsidRPr="005A6337">
        <w:rPr>
          <w:rFonts w:ascii="Times New Roman" w:hAnsi="Times New Roman" w:cs="Times New Roman"/>
          <w:spacing w:val="37"/>
        </w:rPr>
        <w:t xml:space="preserve"> </w:t>
      </w:r>
      <w:r w:rsidRPr="005A6337">
        <w:rPr>
          <w:rFonts w:ascii="Times New Roman" w:hAnsi="Times New Roman" w:cs="Times New Roman"/>
        </w:rPr>
        <w:t>(2018).</w:t>
      </w:r>
      <w:r w:rsidRPr="005A6337">
        <w:rPr>
          <w:rFonts w:ascii="Times New Roman" w:hAnsi="Times New Roman" w:cs="Times New Roman"/>
          <w:spacing w:val="38"/>
        </w:rPr>
        <w:t xml:space="preserve"> </w:t>
      </w:r>
      <w:proofErr w:type="spellStart"/>
      <w:r w:rsidRPr="005A6337">
        <w:rPr>
          <w:rFonts w:ascii="Times New Roman" w:hAnsi="Times New Roman" w:cs="Times New Roman"/>
        </w:rPr>
        <w:t>Pengaruh</w:t>
      </w:r>
      <w:proofErr w:type="spellEnd"/>
      <w:r w:rsidRPr="005A6337">
        <w:rPr>
          <w:rFonts w:ascii="Times New Roman" w:hAnsi="Times New Roman" w:cs="Times New Roman"/>
          <w:spacing w:val="34"/>
        </w:rPr>
        <w:t xml:space="preserve"> </w:t>
      </w:r>
      <w:proofErr w:type="spellStart"/>
      <w:r w:rsidRPr="005A6337">
        <w:rPr>
          <w:rFonts w:ascii="Times New Roman" w:hAnsi="Times New Roman" w:cs="Times New Roman"/>
        </w:rPr>
        <w:t>Disiplin</w:t>
      </w:r>
      <w:proofErr w:type="spellEnd"/>
      <w:r w:rsidRPr="005A6337">
        <w:rPr>
          <w:rFonts w:ascii="Times New Roman" w:hAnsi="Times New Roman" w:cs="Times New Roman"/>
          <w:spacing w:val="34"/>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spacing w:val="39"/>
        </w:rPr>
        <w:t xml:space="preserve"> </w:t>
      </w:r>
      <w:r w:rsidRPr="005A6337">
        <w:rPr>
          <w:rFonts w:ascii="Times New Roman" w:hAnsi="Times New Roman" w:cs="Times New Roman"/>
        </w:rPr>
        <w:t>Kinerja</w:t>
      </w:r>
      <w:r w:rsidRPr="005A6337">
        <w:rPr>
          <w:rFonts w:ascii="Times New Roman" w:hAnsi="Times New Roman" w:cs="Times New Roman"/>
          <w:spacing w:val="42"/>
        </w:rPr>
        <w:t xml:space="preserve"> </w:t>
      </w:r>
      <w:proofErr w:type="spellStart"/>
      <w:r w:rsidRPr="005A6337">
        <w:rPr>
          <w:rFonts w:ascii="Times New Roman" w:hAnsi="Times New Roman" w:cs="Times New Roman"/>
        </w:rPr>
        <w:t>Karyawan</w:t>
      </w:r>
      <w:proofErr w:type="spellEnd"/>
      <w:r w:rsidRPr="005A6337">
        <w:rPr>
          <w:rFonts w:ascii="Times New Roman" w:hAnsi="Times New Roman" w:cs="Times New Roman"/>
          <w:spacing w:val="34"/>
        </w:rPr>
        <w:t xml:space="preserve"> </w:t>
      </w:r>
      <w:r w:rsidRPr="005A6337">
        <w:rPr>
          <w:rFonts w:ascii="Times New Roman" w:hAnsi="Times New Roman" w:cs="Times New Roman"/>
        </w:rPr>
        <w:t>Pada</w:t>
      </w:r>
      <w:r w:rsidRPr="005A6337">
        <w:rPr>
          <w:rFonts w:ascii="Times New Roman" w:hAnsi="Times New Roman" w:cs="Times New Roman"/>
          <w:spacing w:val="38"/>
        </w:rPr>
        <w:t xml:space="preserve"> </w:t>
      </w:r>
      <w:r w:rsidRPr="005A6337">
        <w:rPr>
          <w:rFonts w:ascii="Times New Roman" w:hAnsi="Times New Roman" w:cs="Times New Roman"/>
          <w:spacing w:val="-5"/>
        </w:rPr>
        <w:t>Pt.</w:t>
      </w:r>
    </w:p>
    <w:p w14:paraId="14754A3A" w14:textId="77777777" w:rsidR="003C2D1F" w:rsidRPr="005A6337" w:rsidRDefault="003C2D1F" w:rsidP="005A6337">
      <w:pPr>
        <w:spacing w:after="0" w:line="251" w:lineRule="exact"/>
        <w:ind w:left="1080" w:right="44" w:hanging="1080"/>
        <w:jc w:val="both"/>
        <w:rPr>
          <w:rFonts w:ascii="Times New Roman" w:hAnsi="Times New Roman" w:cs="Times New Roman"/>
        </w:rPr>
      </w:pPr>
      <w:r w:rsidRPr="005A6337">
        <w:rPr>
          <w:rFonts w:ascii="Times New Roman" w:hAnsi="Times New Roman" w:cs="Times New Roman"/>
        </w:rPr>
        <w:t>Bank</w:t>
      </w:r>
      <w:r w:rsidRPr="005A6337">
        <w:rPr>
          <w:rFonts w:ascii="Times New Roman" w:hAnsi="Times New Roman" w:cs="Times New Roman"/>
          <w:spacing w:val="-10"/>
        </w:rPr>
        <w:t xml:space="preserve"> </w:t>
      </w:r>
      <w:proofErr w:type="spellStart"/>
      <w:r w:rsidRPr="005A6337">
        <w:rPr>
          <w:rFonts w:ascii="Times New Roman" w:hAnsi="Times New Roman" w:cs="Times New Roman"/>
        </w:rPr>
        <w:t>Danamon</w:t>
      </w:r>
      <w:proofErr w:type="spellEnd"/>
      <w:r w:rsidRPr="005A6337">
        <w:rPr>
          <w:rFonts w:ascii="Times New Roman" w:hAnsi="Times New Roman" w:cs="Times New Roman"/>
        </w:rPr>
        <w:t>,</w:t>
      </w:r>
      <w:r w:rsidRPr="005A6337">
        <w:rPr>
          <w:rFonts w:ascii="Times New Roman" w:hAnsi="Times New Roman" w:cs="Times New Roman"/>
          <w:spacing w:val="-2"/>
        </w:rPr>
        <w:t xml:space="preserve"> </w:t>
      </w:r>
      <w:proofErr w:type="spellStart"/>
      <w:r w:rsidRPr="005A6337">
        <w:rPr>
          <w:rFonts w:ascii="Times New Roman" w:hAnsi="Times New Roman" w:cs="Times New Roman"/>
        </w:rPr>
        <w:t>Tbk</w:t>
      </w:r>
      <w:proofErr w:type="spellEnd"/>
      <w:r w:rsidRPr="005A6337">
        <w:rPr>
          <w:rFonts w:ascii="Times New Roman" w:hAnsi="Times New Roman" w:cs="Times New Roman"/>
        </w:rPr>
        <w:t>.</w:t>
      </w:r>
      <w:r w:rsidRPr="005A6337">
        <w:rPr>
          <w:rFonts w:ascii="Times New Roman" w:hAnsi="Times New Roman" w:cs="Times New Roman"/>
          <w:spacing w:val="-1"/>
        </w:rPr>
        <w:t xml:space="preserve"> </w:t>
      </w:r>
      <w:r w:rsidRPr="005A6337">
        <w:rPr>
          <w:rFonts w:ascii="Times New Roman" w:hAnsi="Times New Roman" w:cs="Times New Roman"/>
        </w:rPr>
        <w:t>Cabang</w:t>
      </w:r>
      <w:r w:rsidRPr="005A6337">
        <w:rPr>
          <w:rFonts w:ascii="Times New Roman" w:hAnsi="Times New Roman" w:cs="Times New Roman"/>
          <w:spacing w:val="-8"/>
        </w:rPr>
        <w:t xml:space="preserve"> </w:t>
      </w:r>
      <w:proofErr w:type="spellStart"/>
      <w:r w:rsidRPr="005A6337">
        <w:rPr>
          <w:rFonts w:ascii="Times New Roman" w:hAnsi="Times New Roman" w:cs="Times New Roman"/>
        </w:rPr>
        <w:t>Bintaro</w:t>
      </w:r>
      <w:proofErr w:type="spellEnd"/>
      <w:r w:rsidRPr="005A6337">
        <w:rPr>
          <w:rFonts w:ascii="Times New Roman" w:hAnsi="Times New Roman" w:cs="Times New Roman"/>
        </w:rPr>
        <w:t>.</w:t>
      </w:r>
      <w:r w:rsidRPr="005A6337">
        <w:rPr>
          <w:rFonts w:ascii="Times New Roman" w:hAnsi="Times New Roman" w:cs="Times New Roman"/>
          <w:spacing w:val="-1"/>
        </w:rPr>
        <w:t xml:space="preserve"> </w:t>
      </w:r>
      <w:r w:rsidRPr="005A6337">
        <w:rPr>
          <w:rFonts w:ascii="Times New Roman" w:hAnsi="Times New Roman" w:cs="Times New Roman"/>
        </w:rPr>
        <w:t>In</w:t>
      </w:r>
      <w:r w:rsidRPr="005A6337">
        <w:rPr>
          <w:rFonts w:ascii="Times New Roman" w:hAnsi="Times New Roman" w:cs="Times New Roman"/>
          <w:spacing w:val="-3"/>
        </w:rPr>
        <w:t xml:space="preserve"> </w:t>
      </w:r>
      <w:r w:rsidRPr="005A6337">
        <w:rPr>
          <w:rFonts w:ascii="Times New Roman" w:hAnsi="Times New Roman" w:cs="Times New Roman"/>
          <w:i/>
        </w:rPr>
        <w:t>DISRUPSI</w:t>
      </w:r>
      <w:r w:rsidRPr="005A6337">
        <w:rPr>
          <w:rFonts w:ascii="Times New Roman" w:hAnsi="Times New Roman" w:cs="Times New Roman"/>
          <w:i/>
          <w:spacing w:val="-5"/>
        </w:rPr>
        <w:t xml:space="preserve"> </w:t>
      </w:r>
      <w:r w:rsidRPr="005A6337">
        <w:rPr>
          <w:rFonts w:ascii="Times New Roman" w:hAnsi="Times New Roman" w:cs="Times New Roman"/>
          <w:i/>
        </w:rPr>
        <w:t>BISNIS</w:t>
      </w:r>
      <w:r w:rsidRPr="005A6337">
        <w:rPr>
          <w:rFonts w:ascii="Times New Roman" w:hAnsi="Times New Roman" w:cs="Times New Roman"/>
          <w:i/>
          <w:spacing w:val="-1"/>
        </w:rPr>
        <w:t xml:space="preserve"> </w:t>
      </w:r>
      <w:r w:rsidRPr="005A6337">
        <w:rPr>
          <w:rFonts w:ascii="Times New Roman" w:hAnsi="Times New Roman" w:cs="Times New Roman"/>
        </w:rPr>
        <w:t>(Vol.</w:t>
      </w:r>
      <w:r w:rsidRPr="005A6337">
        <w:rPr>
          <w:rFonts w:ascii="Times New Roman" w:hAnsi="Times New Roman" w:cs="Times New Roman"/>
          <w:spacing w:val="-1"/>
        </w:rPr>
        <w:t xml:space="preserve"> </w:t>
      </w:r>
      <w:r w:rsidRPr="005A6337">
        <w:rPr>
          <w:rFonts w:ascii="Times New Roman" w:hAnsi="Times New Roman" w:cs="Times New Roman"/>
        </w:rPr>
        <w:t>1,</w:t>
      </w:r>
      <w:r w:rsidRPr="005A6337">
        <w:rPr>
          <w:rFonts w:ascii="Times New Roman" w:hAnsi="Times New Roman" w:cs="Times New Roman"/>
          <w:spacing w:val="-2"/>
        </w:rPr>
        <w:t xml:space="preserve"> </w:t>
      </w:r>
      <w:r w:rsidRPr="005A6337">
        <w:rPr>
          <w:rFonts w:ascii="Times New Roman" w:hAnsi="Times New Roman" w:cs="Times New Roman"/>
        </w:rPr>
        <w:t>Issue</w:t>
      </w:r>
      <w:r w:rsidRPr="005A6337">
        <w:rPr>
          <w:rFonts w:ascii="Times New Roman" w:hAnsi="Times New Roman" w:cs="Times New Roman"/>
          <w:spacing w:val="-9"/>
        </w:rPr>
        <w:t xml:space="preserve"> </w:t>
      </w:r>
      <w:r w:rsidRPr="005A6337">
        <w:rPr>
          <w:rFonts w:ascii="Times New Roman" w:hAnsi="Times New Roman" w:cs="Times New Roman"/>
          <w:spacing w:val="-5"/>
        </w:rPr>
        <w:t>1).</w:t>
      </w:r>
    </w:p>
    <w:p w14:paraId="72AD5BF9" w14:textId="77777777" w:rsidR="003C2D1F" w:rsidRPr="005A6337" w:rsidRDefault="003C2D1F" w:rsidP="005A6337">
      <w:pPr>
        <w:spacing w:after="0"/>
        <w:ind w:left="1080" w:right="44" w:hanging="1080"/>
        <w:jc w:val="both"/>
        <w:rPr>
          <w:rFonts w:ascii="Times New Roman" w:hAnsi="Times New Roman" w:cs="Times New Roman"/>
        </w:rPr>
      </w:pPr>
      <w:proofErr w:type="spellStart"/>
      <w:r w:rsidRPr="005A6337">
        <w:rPr>
          <w:rFonts w:ascii="Times New Roman" w:hAnsi="Times New Roman" w:cs="Times New Roman"/>
        </w:rPr>
        <w:t>Fadli</w:t>
      </w:r>
      <w:proofErr w:type="spellEnd"/>
      <w:r w:rsidRPr="005A6337">
        <w:rPr>
          <w:rFonts w:ascii="Times New Roman" w:hAnsi="Times New Roman" w:cs="Times New Roman"/>
        </w:rPr>
        <w:t xml:space="preserve">, Roni, and </w:t>
      </w:r>
      <w:proofErr w:type="spellStart"/>
      <w:r w:rsidRPr="005A6337">
        <w:rPr>
          <w:rFonts w:ascii="Times New Roman" w:hAnsi="Times New Roman" w:cs="Times New Roman"/>
        </w:rPr>
        <w:t>Hasanudin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Hasanudin</w:t>
      </w:r>
      <w:proofErr w:type="spellEnd"/>
      <w:r w:rsidRPr="005A6337">
        <w:rPr>
          <w:rFonts w:ascii="Times New Roman" w:hAnsi="Times New Roman" w:cs="Times New Roman"/>
        </w:rPr>
        <w:t>. 2020.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Motivasi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spacing w:val="40"/>
        </w:rPr>
        <w:t xml:space="preserve"> </w:t>
      </w:r>
      <w:r w:rsidRPr="005A6337">
        <w:rPr>
          <w:rFonts w:ascii="Times New Roman" w:hAnsi="Times New Roman" w:cs="Times New Roman"/>
        </w:rPr>
        <w:t xml:space="preserve">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Pada Yayasan Bait </w:t>
      </w:r>
      <w:proofErr w:type="spellStart"/>
      <w:r w:rsidRPr="005A6337">
        <w:rPr>
          <w:rFonts w:ascii="Times New Roman" w:hAnsi="Times New Roman" w:cs="Times New Roman"/>
        </w:rPr>
        <w:t>Qur’ani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Ciputat</w:t>
      </w:r>
      <w:proofErr w:type="spellEnd"/>
      <w:r w:rsidRPr="005A6337">
        <w:rPr>
          <w:rFonts w:ascii="Times New Roman" w:hAnsi="Times New Roman" w:cs="Times New Roman"/>
        </w:rPr>
        <w:t xml:space="preserve">.” </w:t>
      </w:r>
      <w:r w:rsidRPr="005A6337">
        <w:rPr>
          <w:rFonts w:ascii="Times New Roman" w:hAnsi="Times New Roman" w:cs="Times New Roman"/>
          <w:i/>
        </w:rPr>
        <w:t>JENIUS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rPr>
        <w:t xml:space="preserve">) </w:t>
      </w:r>
      <w:r w:rsidRPr="005A6337">
        <w:rPr>
          <w:rFonts w:ascii="Times New Roman" w:hAnsi="Times New Roman" w:cs="Times New Roman"/>
        </w:rPr>
        <w:t>4(1):70</w:t>
      </w:r>
    </w:p>
    <w:p w14:paraId="7FAE558A"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proofErr w:type="spellStart"/>
      <w:r w:rsidRPr="005A6337">
        <w:rPr>
          <w:rFonts w:ascii="Times New Roman" w:hAnsi="Times New Roman" w:cs="Times New Roman"/>
        </w:rPr>
        <w:t>Kristianti</w:t>
      </w:r>
      <w:proofErr w:type="spellEnd"/>
      <w:r w:rsidRPr="005A6337">
        <w:rPr>
          <w:rFonts w:ascii="Times New Roman" w:hAnsi="Times New Roman" w:cs="Times New Roman"/>
        </w:rPr>
        <w:t xml:space="preserve">, L. S., </w:t>
      </w:r>
      <w:proofErr w:type="spellStart"/>
      <w:r w:rsidRPr="005A6337">
        <w:rPr>
          <w:rFonts w:ascii="Times New Roman" w:hAnsi="Times New Roman" w:cs="Times New Roman"/>
        </w:rPr>
        <w:t>Affandi</w:t>
      </w:r>
      <w:proofErr w:type="spellEnd"/>
      <w:r w:rsidRPr="005A6337">
        <w:rPr>
          <w:rFonts w:ascii="Times New Roman" w:hAnsi="Times New Roman" w:cs="Times New Roman"/>
        </w:rPr>
        <w:t xml:space="preserve">, A., </w:t>
      </w:r>
      <w:proofErr w:type="spellStart"/>
      <w:r w:rsidRPr="005A6337">
        <w:rPr>
          <w:rFonts w:ascii="Times New Roman" w:hAnsi="Times New Roman" w:cs="Times New Roman"/>
        </w:rPr>
        <w:t>Nurjaya</w:t>
      </w:r>
      <w:proofErr w:type="spellEnd"/>
      <w:r w:rsidRPr="005A6337">
        <w:rPr>
          <w:rFonts w:ascii="Times New Roman" w:hAnsi="Times New Roman" w:cs="Times New Roman"/>
        </w:rPr>
        <w:t xml:space="preserve">, N., </w:t>
      </w:r>
      <w:proofErr w:type="spellStart"/>
      <w:r w:rsidRPr="005A6337">
        <w:rPr>
          <w:rFonts w:ascii="Times New Roman" w:hAnsi="Times New Roman" w:cs="Times New Roman"/>
        </w:rPr>
        <w:t>Sunarsi</w:t>
      </w:r>
      <w:proofErr w:type="spellEnd"/>
      <w:r w:rsidRPr="005A6337">
        <w:rPr>
          <w:rFonts w:ascii="Times New Roman" w:hAnsi="Times New Roman" w:cs="Times New Roman"/>
        </w:rPr>
        <w:t xml:space="preserve">, D., &amp; </w:t>
      </w:r>
      <w:proofErr w:type="spellStart"/>
      <w:r w:rsidRPr="005A6337">
        <w:rPr>
          <w:rFonts w:ascii="Times New Roman" w:hAnsi="Times New Roman" w:cs="Times New Roman"/>
        </w:rPr>
        <w:t>Rozi</w:t>
      </w:r>
      <w:proofErr w:type="spellEnd"/>
      <w:r w:rsidRPr="005A6337">
        <w:rPr>
          <w:rFonts w:ascii="Times New Roman" w:hAnsi="Times New Roman" w:cs="Times New Roman"/>
        </w:rPr>
        <w:t xml:space="preserve">, A. (2021).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Motivasi</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Pegawai</w:t>
      </w:r>
      <w:proofErr w:type="spellEnd"/>
      <w:r w:rsidRPr="005A6337">
        <w:rPr>
          <w:rFonts w:ascii="Times New Roman" w:hAnsi="Times New Roman" w:cs="Times New Roman"/>
        </w:rPr>
        <w:t xml:space="preserve"> Pada </w:t>
      </w:r>
      <w:proofErr w:type="spellStart"/>
      <w:r w:rsidRPr="005A6337">
        <w:rPr>
          <w:rFonts w:ascii="Times New Roman" w:hAnsi="Times New Roman" w:cs="Times New Roman"/>
        </w:rPr>
        <w:t>Dinas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Pariwisata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Purwakarta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PERKUSI</w:t>
      </w:r>
      <w:r w:rsidRPr="005A6337">
        <w:rPr>
          <w:rFonts w:ascii="Times New Roman" w:hAnsi="Times New Roman" w:cs="Times New Roman"/>
        </w:rPr>
        <w:t xml:space="preserve">, </w:t>
      </w:r>
      <w:r w:rsidRPr="005A6337">
        <w:rPr>
          <w:rFonts w:ascii="Times New Roman" w:hAnsi="Times New Roman" w:cs="Times New Roman"/>
          <w:i/>
        </w:rPr>
        <w:t>1</w:t>
      </w:r>
      <w:r w:rsidRPr="005A6337">
        <w:rPr>
          <w:rFonts w:ascii="Times New Roman" w:hAnsi="Times New Roman" w:cs="Times New Roman"/>
        </w:rPr>
        <w:t>(1), 101.</w:t>
      </w:r>
    </w:p>
    <w:p w14:paraId="5E149986"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proofErr w:type="spellStart"/>
      <w:r w:rsidRPr="005A6337">
        <w:rPr>
          <w:rFonts w:ascii="Times New Roman" w:hAnsi="Times New Roman" w:cs="Times New Roman"/>
        </w:rPr>
        <w:t>Mulyadi</w:t>
      </w:r>
      <w:proofErr w:type="spellEnd"/>
      <w:r w:rsidRPr="005A6337">
        <w:rPr>
          <w:rFonts w:ascii="Times New Roman" w:hAnsi="Times New Roman" w:cs="Times New Roman"/>
        </w:rPr>
        <w:t>. (2018).</w:t>
      </w:r>
      <w:r w:rsidRPr="005A6337">
        <w:rPr>
          <w:rFonts w:ascii="Times New Roman" w:hAnsi="Times New Roman" w:cs="Times New Roman"/>
          <w:spacing w:val="-1"/>
        </w:rPr>
        <w:t xml:space="preserve"> </w:t>
      </w:r>
      <w:proofErr w:type="spellStart"/>
      <w:r w:rsidRPr="005A6337">
        <w:rPr>
          <w:rFonts w:ascii="Times New Roman" w:hAnsi="Times New Roman" w:cs="Times New Roman"/>
        </w:rPr>
        <w:t>Pengaruh</w:t>
      </w:r>
      <w:proofErr w:type="spellEnd"/>
      <w:r w:rsidRPr="005A6337">
        <w:rPr>
          <w:rFonts w:ascii="Times New Roman" w:hAnsi="Times New Roman" w:cs="Times New Roman"/>
          <w:spacing w:val="-3"/>
        </w:rPr>
        <w:t xml:space="preserve"> </w:t>
      </w:r>
      <w:proofErr w:type="spellStart"/>
      <w:r w:rsidRPr="005A6337">
        <w:rPr>
          <w:rFonts w:ascii="Times New Roman" w:hAnsi="Times New Roman" w:cs="Times New Roman"/>
        </w:rPr>
        <w:t>Pelatihan</w:t>
      </w:r>
      <w:proofErr w:type="spellEnd"/>
      <w:r w:rsidRPr="005A6337">
        <w:rPr>
          <w:rFonts w:ascii="Times New Roman" w:hAnsi="Times New Roman" w:cs="Times New Roman"/>
          <w:spacing w:val="-3"/>
        </w:rPr>
        <w:t xml:space="preserve"> </w:t>
      </w:r>
      <w:r w:rsidRPr="005A6337">
        <w:rPr>
          <w:rFonts w:ascii="Times New Roman" w:hAnsi="Times New Roman" w:cs="Times New Roman"/>
        </w:rPr>
        <w:t>Dan</w:t>
      </w:r>
      <w:r w:rsidRPr="005A6337">
        <w:rPr>
          <w:rFonts w:ascii="Times New Roman" w:hAnsi="Times New Roman" w:cs="Times New Roman"/>
          <w:spacing w:val="-3"/>
        </w:rPr>
        <w:t xml:space="preserve"> </w:t>
      </w:r>
      <w:proofErr w:type="spellStart"/>
      <w:r w:rsidRPr="005A6337">
        <w:rPr>
          <w:rFonts w:ascii="Times New Roman" w:hAnsi="Times New Roman" w:cs="Times New Roman"/>
        </w:rPr>
        <w:t>Motivasi</w:t>
      </w:r>
      <w:proofErr w:type="spellEnd"/>
      <w:r w:rsidRPr="005A6337">
        <w:rPr>
          <w:rFonts w:ascii="Times New Roman" w:hAnsi="Times New Roman" w:cs="Times New Roman"/>
          <w:spacing w:val="-2"/>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spacing w:val="-3"/>
        </w:rPr>
        <w:t xml:space="preserve"> </w:t>
      </w:r>
      <w:r w:rsidRPr="005A6337">
        <w:rPr>
          <w:rFonts w:ascii="Times New Roman" w:hAnsi="Times New Roman" w:cs="Times New Roman"/>
        </w:rPr>
        <w:t xml:space="preserve">Pada PT. Permata Lestari.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Mnajemen</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Manusiqa</w:t>
      </w:r>
      <w:proofErr w:type="spellEnd"/>
      <w:r w:rsidRPr="005A6337">
        <w:rPr>
          <w:rFonts w:ascii="Times New Roman" w:hAnsi="Times New Roman" w:cs="Times New Roman"/>
        </w:rPr>
        <w:t xml:space="preserve">, </w:t>
      </w:r>
      <w:r w:rsidRPr="005A6337">
        <w:rPr>
          <w:rFonts w:ascii="Times New Roman" w:hAnsi="Times New Roman" w:cs="Times New Roman"/>
          <w:i/>
        </w:rPr>
        <w:t>2</w:t>
      </w:r>
      <w:r w:rsidRPr="005A6337">
        <w:rPr>
          <w:rFonts w:ascii="Times New Roman" w:hAnsi="Times New Roman" w:cs="Times New Roman"/>
        </w:rPr>
        <w:t>(1), 122–140.</w:t>
      </w:r>
    </w:p>
    <w:p w14:paraId="57529666"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proofErr w:type="spellStart"/>
      <w:r w:rsidRPr="005A6337">
        <w:rPr>
          <w:rFonts w:ascii="Times New Roman" w:hAnsi="Times New Roman" w:cs="Times New Roman"/>
        </w:rPr>
        <w:t>Marayasa</w:t>
      </w:r>
      <w:proofErr w:type="spellEnd"/>
      <w:r w:rsidRPr="005A6337">
        <w:rPr>
          <w:rFonts w:ascii="Times New Roman" w:hAnsi="Times New Roman" w:cs="Times New Roman"/>
        </w:rPr>
        <w:t xml:space="preserve">, I. N., &amp; </w:t>
      </w:r>
      <w:proofErr w:type="spellStart"/>
      <w:r w:rsidRPr="005A6337">
        <w:rPr>
          <w:rFonts w:ascii="Times New Roman" w:hAnsi="Times New Roman" w:cs="Times New Roman"/>
        </w:rPr>
        <w:t>Faradila</w:t>
      </w:r>
      <w:proofErr w:type="spellEnd"/>
      <w:r w:rsidRPr="005A6337">
        <w:rPr>
          <w:rFonts w:ascii="Times New Roman" w:hAnsi="Times New Roman" w:cs="Times New Roman"/>
        </w:rPr>
        <w:t xml:space="preserve">, A. (2019). </w:t>
      </w:r>
      <w:proofErr w:type="spellStart"/>
      <w:r w:rsidRPr="005A6337">
        <w:rPr>
          <w:rFonts w:ascii="Times New Roman" w:hAnsi="Times New Roman" w:cs="Times New Roman"/>
        </w:rPr>
        <w:t>Jurnal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Ekonomi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Perkotaan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Ekonomi</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Efektif</w:t>
      </w:r>
      <w:proofErr w:type="spellEnd"/>
      <w:r w:rsidRPr="005A6337">
        <w:rPr>
          <w:rFonts w:ascii="Times New Roman" w:hAnsi="Times New Roman" w:cs="Times New Roman"/>
        </w:rPr>
        <w:t xml:space="preserve">, </w:t>
      </w:r>
      <w:r w:rsidRPr="005A6337">
        <w:rPr>
          <w:rFonts w:ascii="Times New Roman" w:hAnsi="Times New Roman" w:cs="Times New Roman"/>
          <w:i/>
        </w:rPr>
        <w:t>2</w:t>
      </w:r>
      <w:r w:rsidRPr="005A6337">
        <w:rPr>
          <w:rFonts w:ascii="Times New Roman" w:hAnsi="Times New Roman" w:cs="Times New Roman"/>
        </w:rPr>
        <w:t>(1), 110–122.</w:t>
      </w:r>
    </w:p>
    <w:p w14:paraId="1660B667"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proofErr w:type="spellStart"/>
      <w:r w:rsidRPr="005A6337">
        <w:rPr>
          <w:rFonts w:ascii="Times New Roman" w:hAnsi="Times New Roman" w:cs="Times New Roman"/>
        </w:rPr>
        <w:t>Pratama</w:t>
      </w:r>
      <w:proofErr w:type="spellEnd"/>
      <w:r w:rsidRPr="005A6337">
        <w:rPr>
          <w:rFonts w:ascii="Times New Roman" w:hAnsi="Times New Roman" w:cs="Times New Roman"/>
        </w:rPr>
        <w:t xml:space="preserve">, A. (2020).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Pada PT. </w:t>
      </w:r>
      <w:proofErr w:type="spellStart"/>
      <w:r w:rsidRPr="005A6337">
        <w:rPr>
          <w:rFonts w:ascii="Times New Roman" w:hAnsi="Times New Roman" w:cs="Times New Roman"/>
        </w:rPr>
        <w:t>Wisata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Angkasa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Permai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Semarak</w:t>
      </w:r>
      <w:proofErr w:type="spellEnd"/>
      <w:r w:rsidRPr="005A6337">
        <w:rPr>
          <w:rFonts w:ascii="Times New Roman" w:hAnsi="Times New Roman" w:cs="Times New Roman"/>
        </w:rPr>
        <w:t xml:space="preserve">, </w:t>
      </w:r>
      <w:r w:rsidRPr="005A6337">
        <w:rPr>
          <w:rFonts w:ascii="Times New Roman" w:hAnsi="Times New Roman" w:cs="Times New Roman"/>
          <w:i/>
        </w:rPr>
        <w:t>3</w:t>
      </w:r>
      <w:r w:rsidRPr="005A6337">
        <w:rPr>
          <w:rFonts w:ascii="Times New Roman" w:hAnsi="Times New Roman" w:cs="Times New Roman"/>
        </w:rPr>
        <w:t>(2), 1–11.</w:t>
      </w:r>
    </w:p>
    <w:p w14:paraId="17423DC0"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proofErr w:type="spellStart"/>
      <w:r w:rsidRPr="005A6337">
        <w:rPr>
          <w:rFonts w:ascii="Times New Roman" w:hAnsi="Times New Roman" w:cs="Times New Roman"/>
        </w:rPr>
        <w:t>Rajak</w:t>
      </w:r>
      <w:proofErr w:type="spellEnd"/>
      <w:r w:rsidRPr="005A6337">
        <w:rPr>
          <w:rFonts w:ascii="Times New Roman" w:hAnsi="Times New Roman" w:cs="Times New Roman"/>
        </w:rPr>
        <w:t>,</w:t>
      </w:r>
      <w:r w:rsidRPr="005A6337">
        <w:rPr>
          <w:rFonts w:ascii="Times New Roman" w:hAnsi="Times New Roman" w:cs="Times New Roman"/>
          <w:spacing w:val="40"/>
        </w:rPr>
        <w:t xml:space="preserve"> </w:t>
      </w:r>
      <w:r w:rsidRPr="005A6337">
        <w:rPr>
          <w:rFonts w:ascii="Times New Roman" w:hAnsi="Times New Roman" w:cs="Times New Roman"/>
        </w:rPr>
        <w:t xml:space="preserve">Muhammad Abdul. (2021).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Gaya </w:t>
      </w:r>
      <w:proofErr w:type="spellStart"/>
      <w:r w:rsidRPr="005A6337">
        <w:rPr>
          <w:rFonts w:ascii="Times New Roman" w:hAnsi="Times New Roman" w:cs="Times New Roman"/>
        </w:rPr>
        <w:t>Kepemimpinan</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Pada PT Bank Rakyat Indonesia (Persero) </w:t>
      </w:r>
      <w:proofErr w:type="spellStart"/>
      <w:r w:rsidRPr="005A6337">
        <w:rPr>
          <w:rFonts w:ascii="Times New Roman" w:hAnsi="Times New Roman" w:cs="Times New Roman"/>
        </w:rPr>
        <w:t>Tbk</w:t>
      </w:r>
      <w:proofErr w:type="spellEnd"/>
      <w:r w:rsidRPr="005A6337">
        <w:rPr>
          <w:rFonts w:ascii="Times New Roman" w:hAnsi="Times New Roman" w:cs="Times New Roman"/>
        </w:rPr>
        <w:t xml:space="preserve"> Kantor Cabang Tangerang.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Forkamma</w:t>
      </w:r>
      <w:proofErr w:type="spellEnd"/>
      <w:r w:rsidRPr="005A6337">
        <w:rPr>
          <w:rFonts w:ascii="Times New Roman" w:hAnsi="Times New Roman" w:cs="Times New Roman"/>
        </w:rPr>
        <w:t xml:space="preserve">, </w:t>
      </w:r>
      <w:r w:rsidRPr="005A6337">
        <w:rPr>
          <w:rFonts w:ascii="Times New Roman" w:hAnsi="Times New Roman" w:cs="Times New Roman"/>
          <w:i/>
        </w:rPr>
        <w:t>4</w:t>
      </w:r>
      <w:r w:rsidRPr="005A6337">
        <w:rPr>
          <w:rFonts w:ascii="Times New Roman" w:hAnsi="Times New Roman" w:cs="Times New Roman"/>
        </w:rPr>
        <w:t>(3), 261.</w:t>
      </w:r>
    </w:p>
    <w:p w14:paraId="6347A84B"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proofErr w:type="spellStart"/>
      <w:r w:rsidRPr="005A6337">
        <w:rPr>
          <w:rFonts w:ascii="Times New Roman" w:hAnsi="Times New Roman" w:cs="Times New Roman"/>
        </w:rPr>
        <w:t>Sunarsi</w:t>
      </w:r>
      <w:proofErr w:type="spellEnd"/>
      <w:r w:rsidRPr="005A6337">
        <w:rPr>
          <w:rFonts w:ascii="Times New Roman" w:hAnsi="Times New Roman" w:cs="Times New Roman"/>
        </w:rPr>
        <w:t xml:space="preserve">, D. (2018).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Gaya </w:t>
      </w:r>
      <w:proofErr w:type="spellStart"/>
      <w:r w:rsidRPr="005A6337">
        <w:rPr>
          <w:rFonts w:ascii="Times New Roman" w:hAnsi="Times New Roman" w:cs="Times New Roman"/>
        </w:rPr>
        <w:t>Kepemimpinan</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Pada CV. Usaha </w:t>
      </w:r>
      <w:proofErr w:type="spellStart"/>
      <w:r w:rsidRPr="005A6337">
        <w:rPr>
          <w:rFonts w:ascii="Times New Roman" w:hAnsi="Times New Roman" w:cs="Times New Roman"/>
        </w:rPr>
        <w:t>Mandiri</w:t>
      </w:r>
      <w:proofErr w:type="spellEnd"/>
      <w:r w:rsidRPr="005A6337">
        <w:rPr>
          <w:rFonts w:ascii="Times New Roman" w:hAnsi="Times New Roman" w:cs="Times New Roman"/>
        </w:rPr>
        <w:t xml:space="preserve"> Jakarta. </w:t>
      </w:r>
      <w:r w:rsidRPr="005A6337">
        <w:rPr>
          <w:rFonts w:ascii="Times New Roman" w:hAnsi="Times New Roman" w:cs="Times New Roman"/>
          <w:i/>
        </w:rPr>
        <w:t>JENIUS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rPr>
        <w:t>)</w:t>
      </w:r>
      <w:r w:rsidRPr="005A6337">
        <w:rPr>
          <w:rFonts w:ascii="Times New Roman" w:hAnsi="Times New Roman" w:cs="Times New Roman"/>
        </w:rPr>
        <w:t xml:space="preserve">, </w:t>
      </w:r>
      <w:r w:rsidRPr="005A6337">
        <w:rPr>
          <w:rFonts w:ascii="Times New Roman" w:hAnsi="Times New Roman" w:cs="Times New Roman"/>
          <w:i/>
        </w:rPr>
        <w:t>1</w:t>
      </w:r>
      <w:r w:rsidRPr="005A6337">
        <w:rPr>
          <w:rFonts w:ascii="Times New Roman" w:hAnsi="Times New Roman" w:cs="Times New Roman"/>
        </w:rPr>
        <w:t>(2), 1–24.</w:t>
      </w:r>
    </w:p>
    <w:p w14:paraId="4F103244"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r w:rsidRPr="005A6337">
        <w:rPr>
          <w:rFonts w:ascii="Times New Roman" w:hAnsi="Times New Roman" w:cs="Times New Roman"/>
        </w:rPr>
        <w:t xml:space="preserve">Suraya, A., &amp; </w:t>
      </w:r>
      <w:proofErr w:type="spellStart"/>
      <w:r w:rsidRPr="005A6337">
        <w:rPr>
          <w:rFonts w:ascii="Times New Roman" w:hAnsi="Times New Roman" w:cs="Times New Roman"/>
        </w:rPr>
        <w:t>Juni</w:t>
      </w:r>
      <w:proofErr w:type="spellEnd"/>
      <w:r w:rsidRPr="005A6337">
        <w:rPr>
          <w:rFonts w:ascii="Times New Roman" w:hAnsi="Times New Roman" w:cs="Times New Roman"/>
        </w:rPr>
        <w:t>. (2020). KREATIF</w:t>
      </w:r>
      <w:r w:rsidRPr="005A6337">
        <w:rPr>
          <w:rFonts w:ascii="Times New Roman" w:hAnsi="Times New Roman" w:cs="Times New Roman"/>
          <w:spacing w:val="-12"/>
        </w:rPr>
        <w:t xml:space="preserve"> </w:t>
      </w:r>
      <w:r w:rsidRPr="005A6337">
        <w:rPr>
          <w:rFonts w:ascii="Times New Roman" w:hAnsi="Times New Roman" w:cs="Times New Roman"/>
        </w:rPr>
        <w:t xml:space="preserve">: </w:t>
      </w:r>
      <w:proofErr w:type="spellStart"/>
      <w:r w:rsidRPr="005A6337">
        <w:rPr>
          <w:rFonts w:ascii="Times New Roman" w:hAnsi="Times New Roman" w:cs="Times New Roman"/>
        </w:rPr>
        <w:t>Jurnal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Ilmiah</w:t>
      </w:r>
      <w:proofErr w:type="spellEnd"/>
      <w:r w:rsidRPr="005A6337">
        <w:rPr>
          <w:rFonts w:ascii="Times New Roman" w:hAnsi="Times New Roman" w:cs="Times New Roman"/>
        </w:rPr>
        <w:t xml:space="preserve"> Prodi </w:t>
      </w:r>
      <w:proofErr w:type="spellStart"/>
      <w:r w:rsidRPr="005A6337">
        <w:rPr>
          <w:rFonts w:ascii="Times New Roman" w:hAnsi="Times New Roman" w:cs="Times New Roman"/>
        </w:rPr>
        <w:t>Manajemen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Universitas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Pamulang</w:t>
      </w:r>
      <w:proofErr w:type="spellEnd"/>
      <w:r w:rsidRPr="005A6337">
        <w:rPr>
          <w:rFonts w:ascii="Times New Roman" w:hAnsi="Times New Roman" w:cs="Times New Roman"/>
        </w:rPr>
        <w:t xml:space="preserve">, Vol. 9, No.1, </w:t>
      </w:r>
      <w:proofErr w:type="spellStart"/>
      <w:r w:rsidRPr="005A6337">
        <w:rPr>
          <w:rFonts w:ascii="Times New Roman" w:hAnsi="Times New Roman" w:cs="Times New Roman"/>
        </w:rPr>
        <w:t>Juni</w:t>
      </w:r>
      <w:proofErr w:type="spellEnd"/>
      <w:r w:rsidRPr="005A6337">
        <w:rPr>
          <w:rFonts w:ascii="Times New Roman" w:hAnsi="Times New Roman" w:cs="Times New Roman"/>
        </w:rPr>
        <w:t xml:space="preserve"> 2021.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Kreatif</w:t>
      </w:r>
      <w:proofErr w:type="spellEnd"/>
      <w:r w:rsidRPr="005A6337">
        <w:rPr>
          <w:rFonts w:ascii="Times New Roman" w:hAnsi="Times New Roman" w:cs="Times New Roman"/>
        </w:rPr>
        <w:t xml:space="preserve">, </w:t>
      </w:r>
      <w:r w:rsidRPr="005A6337">
        <w:rPr>
          <w:rFonts w:ascii="Times New Roman" w:hAnsi="Times New Roman" w:cs="Times New Roman"/>
          <w:i/>
        </w:rPr>
        <w:t>8</w:t>
      </w:r>
      <w:r w:rsidRPr="005A6337">
        <w:rPr>
          <w:rFonts w:ascii="Times New Roman" w:hAnsi="Times New Roman" w:cs="Times New Roman"/>
        </w:rPr>
        <w:t>(1), 28–35.</w:t>
      </w:r>
    </w:p>
    <w:p w14:paraId="3B653F8F" w14:textId="77777777" w:rsidR="003C2D1F" w:rsidRPr="005A6337" w:rsidRDefault="003C2D1F" w:rsidP="005A6337">
      <w:pPr>
        <w:spacing w:after="0" w:line="240" w:lineRule="auto"/>
        <w:ind w:left="1080" w:right="44" w:hanging="1080"/>
        <w:jc w:val="both"/>
        <w:rPr>
          <w:rFonts w:ascii="Times New Roman" w:eastAsia="Times New Roman" w:hAnsi="Times New Roman" w:cs="Times New Roman"/>
          <w:b/>
        </w:rPr>
      </w:pPr>
      <w:proofErr w:type="spellStart"/>
      <w:r w:rsidRPr="005A6337">
        <w:rPr>
          <w:rFonts w:ascii="Times New Roman" w:hAnsi="Times New Roman" w:cs="Times New Roman"/>
        </w:rPr>
        <w:t>Sudarso</w:t>
      </w:r>
      <w:proofErr w:type="spellEnd"/>
      <w:r w:rsidRPr="005A6337">
        <w:rPr>
          <w:rFonts w:ascii="Times New Roman" w:hAnsi="Times New Roman" w:cs="Times New Roman"/>
        </w:rPr>
        <w:t xml:space="preserve">, A. P. (2020).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Motivasi</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Pegawai</w:t>
      </w:r>
      <w:proofErr w:type="spellEnd"/>
      <w:r w:rsidRPr="005A6337">
        <w:rPr>
          <w:rFonts w:ascii="Times New Roman" w:hAnsi="Times New Roman" w:cs="Times New Roman"/>
        </w:rPr>
        <w:t xml:space="preserve"> Pada</w:t>
      </w:r>
      <w:r w:rsidRPr="005A6337">
        <w:rPr>
          <w:rFonts w:ascii="Times New Roman" w:hAnsi="Times New Roman" w:cs="Times New Roman"/>
          <w:spacing w:val="-1"/>
        </w:rPr>
        <w:t xml:space="preserve"> </w:t>
      </w:r>
      <w:r w:rsidRPr="005A6337">
        <w:rPr>
          <w:rFonts w:ascii="Times New Roman" w:hAnsi="Times New Roman" w:cs="Times New Roman"/>
        </w:rPr>
        <w:t xml:space="preserve">Kantor </w:t>
      </w:r>
      <w:proofErr w:type="spellStart"/>
      <w:r w:rsidRPr="005A6337">
        <w:rPr>
          <w:rFonts w:ascii="Times New Roman" w:hAnsi="Times New Roman" w:cs="Times New Roman"/>
        </w:rPr>
        <w:t>Kecamatan</w:t>
      </w:r>
      <w:proofErr w:type="spellEnd"/>
      <w:r w:rsidRPr="005A6337">
        <w:rPr>
          <w:rFonts w:ascii="Times New Roman" w:hAnsi="Times New Roman" w:cs="Times New Roman"/>
          <w:spacing w:val="-4"/>
        </w:rPr>
        <w:t xml:space="preserve"> </w:t>
      </w:r>
      <w:proofErr w:type="spellStart"/>
      <w:r w:rsidRPr="005A6337">
        <w:rPr>
          <w:rFonts w:ascii="Times New Roman" w:hAnsi="Times New Roman" w:cs="Times New Roman"/>
        </w:rPr>
        <w:t>Pamulang</w:t>
      </w:r>
      <w:proofErr w:type="spellEnd"/>
      <w:r w:rsidRPr="005A6337">
        <w:rPr>
          <w:rFonts w:ascii="Times New Roman" w:hAnsi="Times New Roman" w:cs="Times New Roman"/>
          <w:spacing w:val="-4"/>
        </w:rPr>
        <w:t xml:space="preserve"> </w:t>
      </w:r>
      <w:r w:rsidRPr="005A6337">
        <w:rPr>
          <w:rFonts w:ascii="Times New Roman" w:hAnsi="Times New Roman" w:cs="Times New Roman"/>
        </w:rPr>
        <w:t>Kota Tangerang</w:t>
      </w:r>
      <w:r w:rsidRPr="005A6337">
        <w:rPr>
          <w:rFonts w:ascii="Times New Roman" w:hAnsi="Times New Roman" w:cs="Times New Roman"/>
          <w:spacing w:val="-4"/>
        </w:rPr>
        <w:t xml:space="preserve"> </w:t>
      </w:r>
      <w:r w:rsidRPr="005A6337">
        <w:rPr>
          <w:rFonts w:ascii="Times New Roman" w:hAnsi="Times New Roman" w:cs="Times New Roman"/>
        </w:rPr>
        <w:t xml:space="preserve">Selatan. </w:t>
      </w:r>
      <w:r w:rsidRPr="005A6337">
        <w:rPr>
          <w:rFonts w:ascii="Times New Roman" w:hAnsi="Times New Roman" w:cs="Times New Roman"/>
          <w:i/>
        </w:rPr>
        <w:t>JENIUS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Manajemen</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Sumber</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Daya</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Manusia</w:t>
      </w:r>
      <w:proofErr w:type="spellEnd"/>
      <w:r w:rsidRPr="005A6337">
        <w:rPr>
          <w:rFonts w:ascii="Times New Roman" w:hAnsi="Times New Roman" w:cs="Times New Roman"/>
          <w:i/>
        </w:rPr>
        <w:t>)</w:t>
      </w:r>
      <w:r w:rsidRPr="005A6337">
        <w:rPr>
          <w:rFonts w:ascii="Times New Roman" w:hAnsi="Times New Roman" w:cs="Times New Roman"/>
        </w:rPr>
        <w:t xml:space="preserve">, </w:t>
      </w:r>
      <w:r w:rsidRPr="005A6337">
        <w:rPr>
          <w:rFonts w:ascii="Times New Roman" w:hAnsi="Times New Roman" w:cs="Times New Roman"/>
          <w:i/>
        </w:rPr>
        <w:t>3</w:t>
      </w:r>
      <w:r w:rsidRPr="005A6337">
        <w:rPr>
          <w:rFonts w:ascii="Times New Roman" w:hAnsi="Times New Roman" w:cs="Times New Roman"/>
        </w:rPr>
        <w:t>(2), 179.</w:t>
      </w:r>
    </w:p>
    <w:p w14:paraId="36441728" w14:textId="77777777" w:rsidR="003C2D1F" w:rsidRPr="005A6337" w:rsidRDefault="003C2D1F" w:rsidP="005A6337">
      <w:pPr>
        <w:spacing w:after="0"/>
        <w:ind w:left="1080" w:right="44" w:hanging="1080"/>
        <w:jc w:val="both"/>
        <w:rPr>
          <w:rFonts w:ascii="Times New Roman" w:hAnsi="Times New Roman" w:cs="Times New Roman"/>
        </w:rPr>
      </w:pPr>
      <w:proofErr w:type="spellStart"/>
      <w:r w:rsidRPr="005A6337">
        <w:rPr>
          <w:rFonts w:ascii="Times New Roman" w:hAnsi="Times New Roman" w:cs="Times New Roman"/>
        </w:rPr>
        <w:t>Dita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Sylvi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Diniarti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Skripsi</w:t>
      </w:r>
      <w:proofErr w:type="spellEnd"/>
      <w:r w:rsidRPr="005A6337">
        <w:rPr>
          <w:rFonts w:ascii="Times New Roman" w:hAnsi="Times New Roman" w:cs="Times New Roman"/>
          <w:i/>
        </w:rPr>
        <w:t xml:space="preserve"> 2021</w:t>
      </w:r>
      <w:r w:rsidRPr="005A6337">
        <w:rPr>
          <w:rFonts w:ascii="Times New Roman" w:hAnsi="Times New Roman" w:cs="Times New Roman"/>
        </w:rPr>
        <w:t>.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Motivasi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Karyawanpada</w:t>
      </w:r>
      <w:proofErr w:type="spellEnd"/>
      <w:r w:rsidRPr="005A6337">
        <w:rPr>
          <w:rFonts w:ascii="Times New Roman" w:hAnsi="Times New Roman" w:cs="Times New Roman"/>
        </w:rPr>
        <w:t xml:space="preserve"> Pt. </w:t>
      </w:r>
      <w:proofErr w:type="spellStart"/>
      <w:r w:rsidRPr="005A6337">
        <w:rPr>
          <w:rFonts w:ascii="Times New Roman" w:hAnsi="Times New Roman" w:cs="Times New Roman"/>
        </w:rPr>
        <w:t>Inkabiz</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Indonesiadi</w:t>
      </w:r>
      <w:proofErr w:type="spellEnd"/>
      <w:r w:rsidRPr="005A6337">
        <w:rPr>
          <w:rFonts w:ascii="Times New Roman" w:hAnsi="Times New Roman" w:cs="Times New Roman"/>
        </w:rPr>
        <w:t xml:space="preserve"> Tangerang Selatan”, </w:t>
      </w:r>
      <w:proofErr w:type="spellStart"/>
      <w:r w:rsidRPr="005A6337">
        <w:rPr>
          <w:rFonts w:ascii="Times New Roman" w:hAnsi="Times New Roman" w:cs="Times New Roman"/>
        </w:rPr>
        <w:t>Universitas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spacing w:val="-2"/>
        </w:rPr>
        <w:t>Pamulang</w:t>
      </w:r>
      <w:proofErr w:type="spellEnd"/>
      <w:r w:rsidRPr="005A6337">
        <w:rPr>
          <w:rFonts w:ascii="Times New Roman" w:hAnsi="Times New Roman" w:cs="Times New Roman"/>
          <w:spacing w:val="-2"/>
        </w:rPr>
        <w:t>.</w:t>
      </w:r>
    </w:p>
    <w:p w14:paraId="6D393AF0" w14:textId="77777777" w:rsidR="003C2D1F" w:rsidRPr="005A6337" w:rsidRDefault="003C2D1F" w:rsidP="005A6337">
      <w:pPr>
        <w:spacing w:after="0"/>
        <w:ind w:left="1080" w:right="44" w:hanging="1080"/>
        <w:jc w:val="both"/>
        <w:rPr>
          <w:rFonts w:ascii="Times New Roman" w:hAnsi="Times New Roman" w:cs="Times New Roman"/>
        </w:rPr>
      </w:pPr>
      <w:proofErr w:type="spellStart"/>
      <w:r w:rsidRPr="005A6337">
        <w:rPr>
          <w:rFonts w:ascii="Times New Roman" w:hAnsi="Times New Roman" w:cs="Times New Roman"/>
        </w:rPr>
        <w:t>Dwi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Prasetya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Skripsi</w:t>
      </w:r>
      <w:proofErr w:type="spellEnd"/>
      <w:r w:rsidRPr="005A6337">
        <w:rPr>
          <w:rFonts w:ascii="Times New Roman" w:hAnsi="Times New Roman" w:cs="Times New Roman"/>
          <w:i/>
        </w:rPr>
        <w:t xml:space="preserve"> 2020. </w:t>
      </w:r>
      <w:r w:rsidRPr="005A6337">
        <w:rPr>
          <w:rFonts w:ascii="Times New Roman" w:hAnsi="Times New Roman" w:cs="Times New Roman"/>
        </w:rPr>
        <w:t xml:space="preserve">"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Motivasi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PT. Putra </w:t>
      </w:r>
      <w:proofErr w:type="spellStart"/>
      <w:r w:rsidRPr="005A6337">
        <w:rPr>
          <w:rFonts w:ascii="Times New Roman" w:hAnsi="Times New Roman" w:cs="Times New Roman"/>
        </w:rPr>
        <w:t>Safaat</w:t>
      </w:r>
      <w:proofErr w:type="spellEnd"/>
      <w:r w:rsidRPr="005A6337">
        <w:rPr>
          <w:rFonts w:ascii="Times New Roman" w:hAnsi="Times New Roman" w:cs="Times New Roman"/>
        </w:rPr>
        <w:t xml:space="preserve"> Jaya Di Bogor-</w:t>
      </w:r>
      <w:proofErr w:type="spellStart"/>
      <w:r w:rsidRPr="005A6337">
        <w:rPr>
          <w:rFonts w:ascii="Times New Roman" w:hAnsi="Times New Roman" w:cs="Times New Roman"/>
        </w:rPr>
        <w:t>Jawa</w:t>
      </w:r>
      <w:proofErr w:type="spellEnd"/>
      <w:r w:rsidRPr="005A6337">
        <w:rPr>
          <w:rFonts w:ascii="Times New Roman" w:hAnsi="Times New Roman" w:cs="Times New Roman"/>
        </w:rPr>
        <w:t xml:space="preserve"> Barat", </w:t>
      </w:r>
      <w:proofErr w:type="spellStart"/>
      <w:r w:rsidRPr="005A6337">
        <w:rPr>
          <w:rFonts w:ascii="Times New Roman" w:hAnsi="Times New Roman" w:cs="Times New Roman"/>
        </w:rPr>
        <w:t>Universitas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Pamulang</w:t>
      </w:r>
      <w:proofErr w:type="spellEnd"/>
      <w:r w:rsidRPr="005A6337">
        <w:rPr>
          <w:rFonts w:ascii="Times New Roman" w:hAnsi="Times New Roman" w:cs="Times New Roman"/>
        </w:rPr>
        <w:t>.</w:t>
      </w:r>
    </w:p>
    <w:p w14:paraId="4796E81F" w14:textId="77777777" w:rsidR="003C2D1F" w:rsidRPr="005A6337" w:rsidRDefault="003C2D1F" w:rsidP="005A6337">
      <w:pPr>
        <w:spacing w:after="0"/>
        <w:ind w:left="1080" w:right="44" w:hanging="1080"/>
        <w:jc w:val="both"/>
        <w:rPr>
          <w:rFonts w:ascii="Times New Roman" w:hAnsi="Times New Roman" w:cs="Times New Roman"/>
        </w:rPr>
      </w:pPr>
      <w:proofErr w:type="spellStart"/>
      <w:r w:rsidRPr="005A6337">
        <w:rPr>
          <w:rFonts w:ascii="Times New Roman" w:hAnsi="Times New Roman" w:cs="Times New Roman"/>
        </w:rPr>
        <w:t>Firda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Muliasari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Skripsi</w:t>
      </w:r>
      <w:proofErr w:type="spellEnd"/>
      <w:r w:rsidRPr="005A6337">
        <w:rPr>
          <w:rFonts w:ascii="Times New Roman" w:hAnsi="Times New Roman" w:cs="Times New Roman"/>
          <w:i/>
        </w:rPr>
        <w:t xml:space="preserve"> 2022. </w:t>
      </w:r>
      <w:r w:rsidRPr="005A6337">
        <w:rPr>
          <w:rFonts w:ascii="Times New Roman" w:hAnsi="Times New Roman" w:cs="Times New Roman"/>
        </w:rPr>
        <w:t>"</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Motivasi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PT. Federal International Finance Cabang Jakarta 2",</w:t>
      </w:r>
      <w:r w:rsidRPr="005A6337">
        <w:rPr>
          <w:rFonts w:ascii="Times New Roman" w:hAnsi="Times New Roman" w:cs="Times New Roman"/>
          <w:spacing w:val="40"/>
        </w:rPr>
        <w:t xml:space="preserve"> </w:t>
      </w:r>
      <w:proofErr w:type="spellStart"/>
      <w:r w:rsidRPr="005A6337">
        <w:rPr>
          <w:rFonts w:ascii="Times New Roman" w:hAnsi="Times New Roman" w:cs="Times New Roman"/>
        </w:rPr>
        <w:t>Universitas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Pamulang</w:t>
      </w:r>
      <w:proofErr w:type="spellEnd"/>
      <w:r w:rsidRPr="005A6337">
        <w:rPr>
          <w:rFonts w:ascii="Times New Roman" w:hAnsi="Times New Roman" w:cs="Times New Roman"/>
        </w:rPr>
        <w:t>.</w:t>
      </w:r>
    </w:p>
    <w:p w14:paraId="0353CC80" w14:textId="77777777" w:rsidR="003C2D1F" w:rsidRPr="005A6337" w:rsidRDefault="003C2D1F" w:rsidP="005A6337">
      <w:pPr>
        <w:spacing w:after="0"/>
        <w:ind w:left="1080" w:right="44" w:hanging="1080"/>
        <w:jc w:val="both"/>
        <w:rPr>
          <w:rFonts w:ascii="Times New Roman" w:hAnsi="Times New Roman" w:cs="Times New Roman"/>
        </w:rPr>
      </w:pPr>
      <w:r w:rsidRPr="005A6337">
        <w:rPr>
          <w:rFonts w:ascii="Times New Roman" w:hAnsi="Times New Roman" w:cs="Times New Roman"/>
        </w:rPr>
        <w:t xml:space="preserve">Muhamad </w:t>
      </w:r>
      <w:proofErr w:type="spellStart"/>
      <w:r w:rsidRPr="005A6337">
        <w:rPr>
          <w:rFonts w:ascii="Times New Roman" w:hAnsi="Times New Roman" w:cs="Times New Roman"/>
        </w:rPr>
        <w:t>Juliandri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Skripsi</w:t>
      </w:r>
      <w:proofErr w:type="spellEnd"/>
      <w:r w:rsidRPr="005A6337">
        <w:rPr>
          <w:rFonts w:ascii="Times New Roman" w:hAnsi="Times New Roman" w:cs="Times New Roman"/>
          <w:i/>
        </w:rPr>
        <w:t xml:space="preserve"> 2022. </w:t>
      </w:r>
      <w:r w:rsidRPr="005A6337">
        <w:rPr>
          <w:rFonts w:ascii="Times New Roman" w:hAnsi="Times New Roman" w:cs="Times New Roman"/>
        </w:rPr>
        <w:t>“</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Motivasi</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Kepemimpinan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Pt </w:t>
      </w:r>
      <w:proofErr w:type="spellStart"/>
      <w:r w:rsidRPr="005A6337">
        <w:rPr>
          <w:rFonts w:ascii="Times New Roman" w:hAnsi="Times New Roman" w:cs="Times New Roman"/>
        </w:rPr>
        <w:t>Indomarco</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Pristama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Kebayoran</w:t>
      </w:r>
      <w:proofErr w:type="spellEnd"/>
      <w:r w:rsidRPr="005A6337">
        <w:rPr>
          <w:rFonts w:ascii="Times New Roman" w:hAnsi="Times New Roman" w:cs="Times New Roman"/>
        </w:rPr>
        <w:t xml:space="preserve"> Lama”, </w:t>
      </w:r>
      <w:proofErr w:type="spellStart"/>
      <w:r w:rsidRPr="005A6337">
        <w:rPr>
          <w:rFonts w:ascii="Times New Roman" w:hAnsi="Times New Roman" w:cs="Times New Roman"/>
        </w:rPr>
        <w:t>Universitas</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spacing w:val="-2"/>
        </w:rPr>
        <w:t>Pamulang</w:t>
      </w:r>
      <w:proofErr w:type="spellEnd"/>
      <w:r w:rsidRPr="005A6337">
        <w:rPr>
          <w:rFonts w:ascii="Times New Roman" w:hAnsi="Times New Roman" w:cs="Times New Roman"/>
          <w:spacing w:val="-2"/>
        </w:rPr>
        <w:t>.</w:t>
      </w:r>
    </w:p>
    <w:p w14:paraId="40D8F8CE" w14:textId="77777777" w:rsidR="003C2D1F" w:rsidRPr="005A6337" w:rsidRDefault="003C2D1F" w:rsidP="005A6337">
      <w:pPr>
        <w:spacing w:after="0"/>
        <w:ind w:left="1080" w:right="44" w:hanging="1080"/>
        <w:jc w:val="both"/>
        <w:rPr>
          <w:rFonts w:ascii="Times New Roman" w:hAnsi="Times New Roman" w:cs="Times New Roman"/>
        </w:rPr>
      </w:pPr>
      <w:proofErr w:type="spellStart"/>
      <w:r w:rsidRPr="005A6337">
        <w:rPr>
          <w:rFonts w:ascii="Times New Roman" w:hAnsi="Times New Roman" w:cs="Times New Roman"/>
        </w:rPr>
        <w:t>Noviana</w:t>
      </w:r>
      <w:proofErr w:type="spellEnd"/>
      <w:r w:rsidRPr="005A6337">
        <w:rPr>
          <w:rFonts w:ascii="Times New Roman" w:hAnsi="Times New Roman" w:cs="Times New Roman"/>
        </w:rPr>
        <w:t xml:space="preserve">, Putri &amp; </w:t>
      </w:r>
      <w:proofErr w:type="spellStart"/>
      <w:r w:rsidRPr="005A6337">
        <w:rPr>
          <w:rFonts w:ascii="Times New Roman" w:hAnsi="Times New Roman" w:cs="Times New Roman"/>
        </w:rPr>
        <w:t>Azwina</w:t>
      </w:r>
      <w:proofErr w:type="spellEnd"/>
      <w:r w:rsidRPr="005A6337">
        <w:rPr>
          <w:rFonts w:ascii="Times New Roman" w:hAnsi="Times New Roman" w:cs="Times New Roman"/>
        </w:rPr>
        <w:t xml:space="preserve">, Diana.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Lingkungan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dan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Kerja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Pegawai</w:t>
      </w:r>
      <w:proofErr w:type="spellEnd"/>
      <w:r w:rsidRPr="005A6337">
        <w:rPr>
          <w:rFonts w:ascii="Times New Roman" w:hAnsi="Times New Roman" w:cs="Times New Roman"/>
        </w:rPr>
        <w:t xml:space="preserve"> pada Kantor </w:t>
      </w:r>
      <w:proofErr w:type="spellStart"/>
      <w:r w:rsidRPr="005A6337">
        <w:rPr>
          <w:rFonts w:ascii="Times New Roman" w:hAnsi="Times New Roman" w:cs="Times New Roman"/>
        </w:rPr>
        <w:t>Kecamatan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Serpong</w:t>
      </w:r>
      <w:proofErr w:type="spellEnd"/>
      <w:r w:rsidRPr="005A6337">
        <w:rPr>
          <w:rFonts w:ascii="Times New Roman" w:hAnsi="Times New Roman" w:cs="Times New Roman"/>
        </w:rPr>
        <w:t xml:space="preserve"> Tangerang Selatan. </w:t>
      </w:r>
      <w:proofErr w:type="spellStart"/>
      <w:r w:rsidRPr="005A6337">
        <w:rPr>
          <w:rFonts w:ascii="Times New Roman" w:hAnsi="Times New Roman" w:cs="Times New Roman"/>
        </w:rPr>
        <w:t>Jurnal</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Disrupsi</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Bisnis,Vol</w:t>
      </w:r>
      <w:proofErr w:type="spellEnd"/>
      <w:r w:rsidRPr="005A6337">
        <w:rPr>
          <w:rFonts w:ascii="Times New Roman" w:hAnsi="Times New Roman" w:cs="Times New Roman"/>
        </w:rPr>
        <w:t xml:space="preserve">. 6, No.4, </w:t>
      </w:r>
      <w:proofErr w:type="spellStart"/>
      <w:r w:rsidRPr="005A6337">
        <w:rPr>
          <w:rFonts w:ascii="Times New Roman" w:hAnsi="Times New Roman" w:cs="Times New Roman"/>
        </w:rPr>
        <w:t>Juli</w:t>
      </w:r>
      <w:proofErr w:type="spellEnd"/>
      <w:r w:rsidRPr="005A6337">
        <w:rPr>
          <w:rFonts w:ascii="Times New Roman" w:hAnsi="Times New Roman" w:cs="Times New Roman"/>
        </w:rPr>
        <w:t xml:space="preserve"> 2023 (451-456)</w:t>
      </w:r>
    </w:p>
    <w:p w14:paraId="5ECDDA6B" w14:textId="77777777" w:rsidR="0015110F" w:rsidRPr="005A6337" w:rsidRDefault="003C2D1F" w:rsidP="005A6337">
      <w:pPr>
        <w:spacing w:after="0"/>
        <w:ind w:left="1080" w:right="44" w:hanging="1080"/>
        <w:jc w:val="both"/>
        <w:rPr>
          <w:rFonts w:ascii="Times New Roman" w:hAnsi="Times New Roman" w:cs="Times New Roman"/>
        </w:rPr>
      </w:pPr>
      <w:r w:rsidRPr="005A6337">
        <w:rPr>
          <w:rFonts w:ascii="Times New Roman" w:hAnsi="Times New Roman" w:cs="Times New Roman"/>
        </w:rPr>
        <w:t xml:space="preserve">Nikita, Okta &amp; </w:t>
      </w:r>
      <w:proofErr w:type="spellStart"/>
      <w:r w:rsidRPr="005A6337">
        <w:rPr>
          <w:rFonts w:ascii="Times New Roman" w:hAnsi="Times New Roman" w:cs="Times New Roman"/>
        </w:rPr>
        <w:t>Azwina</w:t>
      </w:r>
      <w:proofErr w:type="spellEnd"/>
      <w:r w:rsidRPr="005A6337">
        <w:rPr>
          <w:rFonts w:ascii="Times New Roman" w:hAnsi="Times New Roman" w:cs="Times New Roman"/>
        </w:rPr>
        <w:t xml:space="preserve">, Diana. </w:t>
      </w:r>
      <w:proofErr w:type="spellStart"/>
      <w:r w:rsidRPr="005A6337">
        <w:rPr>
          <w:rFonts w:ascii="Times New Roman" w:hAnsi="Times New Roman" w:cs="Times New Roman"/>
        </w:rPr>
        <w:t>Pengaruh</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Disiplin</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terhadap</w:t>
      </w:r>
      <w:proofErr w:type="spellEnd"/>
      <w:r w:rsidRPr="005A6337">
        <w:rPr>
          <w:rFonts w:ascii="Times New Roman" w:hAnsi="Times New Roman" w:cs="Times New Roman"/>
        </w:rPr>
        <w:t xml:space="preserve"> Kinerja </w:t>
      </w:r>
      <w:proofErr w:type="spellStart"/>
      <w:r w:rsidRPr="005A6337">
        <w:rPr>
          <w:rFonts w:ascii="Times New Roman" w:hAnsi="Times New Roman" w:cs="Times New Roman"/>
        </w:rPr>
        <w:t>Karyawan</w:t>
      </w:r>
      <w:proofErr w:type="spellEnd"/>
      <w:r w:rsidRPr="005A6337">
        <w:rPr>
          <w:rFonts w:ascii="Times New Roman" w:hAnsi="Times New Roman" w:cs="Times New Roman"/>
        </w:rPr>
        <w:t xml:space="preserve"> PT Prima </w:t>
      </w:r>
      <w:proofErr w:type="spellStart"/>
      <w:r w:rsidRPr="005A6337">
        <w:rPr>
          <w:rFonts w:ascii="Times New Roman" w:hAnsi="Times New Roman" w:cs="Times New Roman"/>
        </w:rPr>
        <w:t>Arga</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rPr>
        <w:t>Cemerlang</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i/>
        </w:rPr>
        <w:t>jurnal</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Ilmiah</w:t>
      </w:r>
      <w:proofErr w:type="spellEnd"/>
      <w:r w:rsidRPr="005A6337">
        <w:rPr>
          <w:rFonts w:ascii="Times New Roman" w:hAnsi="Times New Roman" w:cs="Times New Roman"/>
          <w:i/>
        </w:rPr>
        <w:t xml:space="preserve"> </w:t>
      </w:r>
      <w:proofErr w:type="spellStart"/>
      <w:r w:rsidRPr="005A6337">
        <w:rPr>
          <w:rFonts w:ascii="Times New Roman" w:hAnsi="Times New Roman" w:cs="Times New Roman"/>
          <w:i/>
        </w:rPr>
        <w:t>Mahasiswa</w:t>
      </w:r>
      <w:proofErr w:type="spellEnd"/>
      <w:r w:rsidRPr="005A6337">
        <w:rPr>
          <w:rFonts w:ascii="Times New Roman" w:hAnsi="Times New Roman" w:cs="Times New Roman"/>
          <w:i/>
        </w:rPr>
        <w:t xml:space="preserve"> (JIMAWA)</w:t>
      </w:r>
      <w:r w:rsidRPr="005A6337">
        <w:rPr>
          <w:rFonts w:ascii="Times New Roman" w:hAnsi="Times New Roman" w:cs="Times New Roman"/>
        </w:rPr>
        <w:t xml:space="preserve">. Vol 1, No 1 (2021) </w:t>
      </w:r>
      <w:proofErr w:type="spellStart"/>
      <w:r w:rsidRPr="005A6337">
        <w:rPr>
          <w:rFonts w:ascii="Times New Roman" w:hAnsi="Times New Roman" w:cs="Times New Roman"/>
        </w:rPr>
        <w:t>Maret</w:t>
      </w:r>
      <w:proofErr w:type="spellEnd"/>
      <w:r w:rsidRPr="005A6337">
        <w:rPr>
          <w:rFonts w:ascii="Times New Roman" w:hAnsi="Times New Roman" w:cs="Times New Roman"/>
        </w:rPr>
        <w:t xml:space="preserve">- </w:t>
      </w:r>
      <w:proofErr w:type="spellStart"/>
      <w:r w:rsidRPr="005A6337">
        <w:rPr>
          <w:rFonts w:ascii="Times New Roman" w:hAnsi="Times New Roman" w:cs="Times New Roman"/>
          <w:spacing w:val="-2"/>
        </w:rPr>
        <w:t>Juni</w:t>
      </w:r>
      <w:proofErr w:type="spellEnd"/>
      <w:r w:rsidRPr="005A6337">
        <w:rPr>
          <w:rFonts w:ascii="Times New Roman" w:hAnsi="Times New Roman" w:cs="Times New Roman"/>
          <w:spacing w:val="-2"/>
        </w:rPr>
        <w:t>.</w:t>
      </w:r>
    </w:p>
    <w:sectPr w:rsidR="0015110F" w:rsidRPr="005A6337" w:rsidSect="00DB6162">
      <w:headerReference w:type="even" r:id="rId11"/>
      <w:headerReference w:type="default" r:id="rId12"/>
      <w:footerReference w:type="even" r:id="rId13"/>
      <w:footerReference w:type="default" r:id="rId14"/>
      <w:pgSz w:w="11906" w:h="16838" w:code="9"/>
      <w:pgMar w:top="1418" w:right="1418" w:bottom="1418" w:left="1418" w:header="720" w:footer="720" w:gutter="0"/>
      <w:pgNumType w:start="58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4DF73" w14:textId="77777777" w:rsidR="00A50D93" w:rsidRDefault="00A50D93">
      <w:pPr>
        <w:spacing w:after="0" w:line="240" w:lineRule="auto"/>
      </w:pPr>
      <w:r>
        <w:separator/>
      </w:r>
    </w:p>
  </w:endnote>
  <w:endnote w:type="continuationSeparator" w:id="0">
    <w:p w14:paraId="3BB79BA7" w14:textId="77777777" w:rsidR="00A50D93" w:rsidRDefault="00A5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CB33F" w14:textId="77777777" w:rsidR="0018536B" w:rsidRDefault="00A50D93">
    <w:pPr>
      <w:pBdr>
        <w:top w:val="single" w:sz="4" w:space="1" w:color="808080"/>
        <w:left w:val="nil"/>
        <w:bottom w:val="nil"/>
        <w:right w:val="nil"/>
        <w:between w:val="nil"/>
      </w:pBdr>
      <w:tabs>
        <w:tab w:val="center" w:pos="4680"/>
        <w:tab w:val="right" w:pos="9360"/>
      </w:tabs>
      <w:spacing w:after="0" w:line="240" w:lineRule="auto"/>
      <w:rPr>
        <w:color w:val="000000"/>
      </w:rPr>
    </w:pPr>
    <w:hyperlink r:id="rId1">
      <w:r w:rsidR="0018536B">
        <w:rPr>
          <w:rFonts w:ascii="Times New Roman" w:eastAsia="Times New Roman" w:hAnsi="Times New Roman" w:cs="Times New Roman"/>
          <w:color w:val="0000FF"/>
          <w:sz w:val="16"/>
          <w:szCs w:val="16"/>
          <w:u w:val="single"/>
        </w:rPr>
        <w:t>http://openjournal.unpam.ac.id/index.php/DRB/index</w:t>
      </w:r>
    </w:hyperlink>
    <w:r w:rsidR="0018536B">
      <w:rPr>
        <w:rFonts w:ascii="Times New Roman" w:eastAsia="Times New Roman" w:hAnsi="Times New Roman" w:cs="Times New Roman"/>
        <w:color w:val="7F7F7F"/>
        <w:sz w:val="16"/>
        <w:szCs w:val="16"/>
      </w:rPr>
      <w:tab/>
    </w:r>
    <w:r w:rsidR="0018536B">
      <w:rPr>
        <w:rFonts w:ascii="Times New Roman" w:eastAsia="Times New Roman" w:hAnsi="Times New Roman" w:cs="Times New Roman"/>
        <w:color w:val="7F7F7F"/>
        <w:sz w:val="16"/>
        <w:szCs w:val="16"/>
      </w:rPr>
      <w:tab/>
    </w:r>
    <w:hyperlink r:id="rId2">
      <w:r w:rsidR="0018536B">
        <w:rPr>
          <w:rFonts w:ascii="Times New Roman" w:eastAsia="Times New Roman" w:hAnsi="Times New Roman" w:cs="Times New Roman"/>
          <w:color w:val="0000FF"/>
          <w:sz w:val="16"/>
          <w:szCs w:val="16"/>
          <w:u w:val="single"/>
        </w:rPr>
        <w:t>jurnaldisrupsibisnis@gmail.com</w:t>
      </w:r>
    </w:hyperlink>
    <w:r w:rsidR="0018536B">
      <w:rPr>
        <w:rFonts w:ascii="Times New Roman" w:eastAsia="Times New Roman" w:hAnsi="Times New Roman" w:cs="Times New Roman"/>
        <w:color w:val="7F7F7F"/>
        <w:sz w:val="16"/>
        <w:szCs w:val="16"/>
      </w:rPr>
      <w:t xml:space="preserve"> </w:t>
    </w:r>
  </w:p>
  <w:p w14:paraId="1CE5478A" w14:textId="77777777" w:rsidR="0018536B" w:rsidRDefault="0018536B">
    <w:pPr>
      <w:pBdr>
        <w:top w:val="single" w:sz="4" w:space="1" w:color="808080"/>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r>
      <w:rPr>
        <w:color w:val="2F5496"/>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9DD83" w14:textId="77777777" w:rsidR="0018536B" w:rsidRPr="00696555" w:rsidRDefault="00A50D93" w:rsidP="005C0508">
    <w:pPr>
      <w:pStyle w:val="Footer"/>
      <w:pBdr>
        <w:top w:val="single" w:sz="4" w:space="1" w:color="auto"/>
      </w:pBdr>
      <w:rPr>
        <w:rFonts w:ascii="Times New Roman" w:hAnsi="Times New Roman" w:cs="Times New Roman"/>
        <w:noProof/>
        <w:color w:val="000000"/>
        <w:sz w:val="20"/>
        <w:szCs w:val="20"/>
        <w:shd w:val="clear" w:color="auto" w:fill="FFFFFF"/>
      </w:rPr>
    </w:pPr>
    <w:hyperlink r:id="rId1" w:history="1">
      <w:r w:rsidR="0018536B" w:rsidRPr="00696555">
        <w:rPr>
          <w:rStyle w:val="Hyperlink"/>
          <w:rFonts w:ascii="Times New Roman" w:eastAsia="Microsoft Sans Serif" w:hAnsi="Times New Roman" w:cs="Times New Roman"/>
          <w:color w:val="000000"/>
          <w:sz w:val="20"/>
          <w:szCs w:val="20"/>
          <w:u w:val="none"/>
        </w:rPr>
        <w:t>http://openjournal.unpam.ac.id/index.php/DRB/index</w:t>
      </w:r>
    </w:hyperlink>
    <w:r w:rsidR="0018536B" w:rsidRPr="00696555">
      <w:rPr>
        <w:rFonts w:ascii="Times New Roman" w:hAnsi="Times New Roman" w:cs="Times New Roman"/>
        <w:color w:val="000000"/>
        <w:sz w:val="20"/>
        <w:szCs w:val="20"/>
      </w:rPr>
      <w:tab/>
    </w:r>
    <w:r w:rsidR="0018536B" w:rsidRPr="00696555">
      <w:rPr>
        <w:rFonts w:ascii="Times New Roman" w:hAnsi="Times New Roman" w:cs="Times New Roman"/>
        <w:color w:val="000000"/>
        <w:sz w:val="20"/>
        <w:szCs w:val="20"/>
      </w:rPr>
      <w:tab/>
    </w:r>
    <w:r w:rsidR="0018536B" w:rsidRPr="00696555">
      <w:rPr>
        <w:rFonts w:ascii="Times New Roman" w:hAnsi="Times New Roman" w:cs="Times New Roman"/>
        <w:i/>
        <w:noProof/>
        <w:color w:val="000000"/>
        <w:sz w:val="20"/>
        <w:szCs w:val="20"/>
      </w:rPr>
      <w:t>Copyright © pada Penulis</w:t>
    </w:r>
    <w:r w:rsidR="0018536B" w:rsidRPr="00696555">
      <w:rPr>
        <w:rFonts w:ascii="Times New Roman" w:hAnsi="Times New Roman" w:cs="Times New Roman"/>
        <w:noProof/>
        <w:color w:val="000000"/>
        <w:sz w:val="20"/>
        <w:szCs w:val="20"/>
        <w:shd w:val="clear" w:color="auto" w:fill="FFFFFF"/>
      </w:rPr>
      <w:t xml:space="preserve"> </w:t>
    </w:r>
    <w:r w:rsidR="0018536B" w:rsidRPr="00696555">
      <w:rPr>
        <w:rFonts w:ascii="Times New Roman" w:hAnsi="Times New Roman" w:cs="Times New Roman"/>
        <w:noProof/>
        <w:color w:val="000000"/>
        <w:sz w:val="20"/>
        <w:szCs w:val="20"/>
        <w:shd w:val="clear" w:color="auto" w:fill="FFFFFF"/>
      </w:rPr>
      <w:drawing>
        <wp:inline distT="0" distB="0" distL="0" distR="0" wp14:anchorId="5E2D5611" wp14:editId="0C4BA285">
          <wp:extent cx="619125" cy="219075"/>
          <wp:effectExtent l="0" t="0" r="9525" b="9525"/>
          <wp:docPr id="9" name="Picture 9"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p>
  <w:p w14:paraId="624488A8" w14:textId="49204B9F" w:rsidR="0018536B" w:rsidRPr="005C0508" w:rsidRDefault="0018536B" w:rsidP="005C0508">
    <w:pPr>
      <w:pStyle w:val="Footer"/>
      <w:jc w:val="center"/>
      <w:rPr>
        <w:rFonts w:ascii="Times New Roman" w:hAnsi="Times New Roman" w:cs="Times New Roman"/>
        <w:color w:val="000000"/>
        <w:sz w:val="20"/>
        <w:szCs w:val="20"/>
      </w:rPr>
    </w:pPr>
    <w:r w:rsidRPr="00696555">
      <w:rPr>
        <w:rFonts w:ascii="Times New Roman" w:hAnsi="Times New Roman" w:cs="Times New Roman"/>
        <w:color w:val="000000"/>
        <w:sz w:val="20"/>
        <w:szCs w:val="20"/>
      </w:rPr>
      <w:fldChar w:fldCharType="begin"/>
    </w:r>
    <w:r w:rsidRPr="00696555">
      <w:rPr>
        <w:rFonts w:ascii="Times New Roman" w:hAnsi="Times New Roman" w:cs="Times New Roman"/>
        <w:color w:val="000000"/>
        <w:sz w:val="20"/>
        <w:szCs w:val="20"/>
      </w:rPr>
      <w:instrText xml:space="preserve"> PAGE   \* MERGEFORMAT </w:instrText>
    </w:r>
    <w:r w:rsidRPr="00696555">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1</w:t>
    </w:r>
    <w:r w:rsidRPr="00696555">
      <w:rPr>
        <w:rFonts w:ascii="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18734" w14:textId="77777777" w:rsidR="00A50D93" w:rsidRDefault="00A50D93">
      <w:pPr>
        <w:spacing w:after="0" w:line="240" w:lineRule="auto"/>
      </w:pPr>
      <w:r>
        <w:separator/>
      </w:r>
    </w:p>
  </w:footnote>
  <w:footnote w:type="continuationSeparator" w:id="0">
    <w:p w14:paraId="0C4C57FC" w14:textId="77777777" w:rsidR="00A50D93" w:rsidRDefault="00A50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882C" w14:textId="77777777" w:rsidR="0018536B" w:rsidRDefault="0018536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808080"/>
        <w:sz w:val="20"/>
        <w:szCs w:val="20"/>
      </w:rPr>
    </w:pPr>
    <w:proofErr w:type="spellStart"/>
    <w:r>
      <w:rPr>
        <w:rFonts w:ascii="Times New Roman" w:eastAsia="Times New Roman" w:hAnsi="Times New Roman" w:cs="Times New Roman"/>
        <w:color w:val="808080"/>
        <w:sz w:val="20"/>
        <w:szCs w:val="20"/>
      </w:rPr>
      <w:t>Tuliskan</w:t>
    </w:r>
    <w:proofErr w:type="spellEnd"/>
    <w:r>
      <w:rPr>
        <w:rFonts w:ascii="Times New Roman" w:eastAsia="Times New Roman" w:hAnsi="Times New Roman" w:cs="Times New Roman"/>
        <w:color w:val="808080"/>
        <w:sz w:val="20"/>
        <w:szCs w:val="20"/>
      </w:rPr>
      <w:t xml:space="preserve"> Nama </w:t>
    </w:r>
    <w:proofErr w:type="spellStart"/>
    <w:r>
      <w:rPr>
        <w:rFonts w:ascii="Times New Roman" w:eastAsia="Times New Roman" w:hAnsi="Times New Roman" w:cs="Times New Roman"/>
        <w:color w:val="808080"/>
        <w:sz w:val="20"/>
        <w:szCs w:val="20"/>
      </w:rPr>
      <w:t>Penulis</w:t>
    </w:r>
    <w:proofErr w:type="spellEnd"/>
    <w:r>
      <w:rPr>
        <w:rFonts w:ascii="Times New Roman" w:eastAsia="Times New Roman" w:hAnsi="Times New Roman" w:cs="Times New Roman"/>
        <w:color w:val="808080"/>
        <w:sz w:val="20"/>
        <w:szCs w:val="20"/>
      </w:rPr>
      <w:t xml:space="preserve"> </w:t>
    </w:r>
    <w:proofErr w:type="spellStart"/>
    <w:r>
      <w:rPr>
        <w:rFonts w:ascii="Times New Roman" w:eastAsia="Times New Roman" w:hAnsi="Times New Roman" w:cs="Times New Roman"/>
        <w:color w:val="808080"/>
        <w:sz w:val="20"/>
        <w:szCs w:val="20"/>
      </w:rPr>
      <w:t>sebagai</w:t>
    </w:r>
    <w:proofErr w:type="spellEnd"/>
    <w:r>
      <w:rPr>
        <w:rFonts w:ascii="Times New Roman" w:eastAsia="Times New Roman" w:hAnsi="Times New Roman" w:cs="Times New Roman"/>
        <w:color w:val="808080"/>
        <w:sz w:val="20"/>
        <w:szCs w:val="20"/>
      </w:rPr>
      <w:t xml:space="preserve"> header </w:t>
    </w:r>
    <w:proofErr w:type="spellStart"/>
    <w:r>
      <w:rPr>
        <w:rFonts w:ascii="Times New Roman" w:eastAsia="Times New Roman" w:hAnsi="Times New Roman" w:cs="Times New Roman"/>
        <w:color w:val="808080"/>
        <w:sz w:val="20"/>
        <w:szCs w:val="20"/>
      </w:rPr>
      <w:t>halaman</w:t>
    </w:r>
    <w:proofErr w:type="spellEnd"/>
    <w:r>
      <w:rPr>
        <w:rFonts w:ascii="Times New Roman" w:eastAsia="Times New Roman" w:hAnsi="Times New Roman" w:cs="Times New Roman"/>
        <w:color w:val="808080"/>
        <w:sz w:val="20"/>
        <w:szCs w:val="20"/>
      </w:rPr>
      <w:t xml:space="preserve"> </w:t>
    </w:r>
    <w:proofErr w:type="spellStart"/>
    <w:r>
      <w:rPr>
        <w:rFonts w:ascii="Times New Roman" w:eastAsia="Times New Roman" w:hAnsi="Times New Roman" w:cs="Times New Roman"/>
        <w:color w:val="808080"/>
        <w:sz w:val="20"/>
        <w:szCs w:val="20"/>
      </w:rPr>
      <w:t>genap</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C1BC0" w14:textId="16B82E83" w:rsidR="0018536B" w:rsidRPr="005C0508" w:rsidRDefault="0018536B" w:rsidP="005C0508">
    <w:pPr>
      <w:pStyle w:val="Header"/>
      <w:pBdr>
        <w:bottom w:val="single" w:sz="4" w:space="1" w:color="auto"/>
      </w:pBdr>
      <w:rPr>
        <w:rFonts w:ascii="Times New Roman" w:eastAsia="DengXian Light" w:hAnsi="Times New Roman" w:cs="Times New Roman"/>
        <w:sz w:val="20"/>
        <w:szCs w:val="20"/>
      </w:rPr>
    </w:pPr>
    <w:bookmarkStart w:id="6" w:name="_Hlk154399984"/>
    <w:bookmarkStart w:id="7" w:name="_Hlk154399985"/>
    <w:bookmarkStart w:id="8" w:name="_Hlk154400595"/>
    <w:bookmarkStart w:id="9" w:name="_Hlk154400596"/>
    <w:bookmarkStart w:id="10" w:name="_Hlk166228548"/>
    <w:bookmarkStart w:id="11" w:name="_Hlk166228549"/>
    <w:bookmarkStart w:id="12" w:name="_Hlk166228569"/>
    <w:bookmarkStart w:id="13" w:name="_Hlk166228570"/>
    <w:bookmarkStart w:id="14" w:name="_Hlk166228588"/>
    <w:bookmarkStart w:id="15" w:name="_Hlk166228589"/>
    <w:bookmarkStart w:id="16" w:name="_Hlk166228601"/>
    <w:bookmarkStart w:id="17" w:name="_Hlk166228602"/>
    <w:bookmarkStart w:id="18" w:name="_Hlk166228619"/>
    <w:bookmarkStart w:id="19" w:name="_Hlk166228620"/>
    <w:proofErr w:type="spellStart"/>
    <w:r w:rsidRPr="0046602E">
      <w:rPr>
        <w:rFonts w:ascii="Times New Roman" w:hAnsi="Times New Roman" w:cs="Times New Roman"/>
        <w:color w:val="000000"/>
        <w:sz w:val="20"/>
        <w:szCs w:val="20"/>
      </w:rPr>
      <w:t>Jurnal</w:t>
    </w:r>
    <w:proofErr w:type="spellEnd"/>
    <w:r w:rsidRPr="0046602E">
      <w:rPr>
        <w:rFonts w:ascii="Times New Roman" w:hAnsi="Times New Roman" w:cs="Times New Roman"/>
        <w:color w:val="000000"/>
        <w:sz w:val="20"/>
        <w:szCs w:val="20"/>
      </w:rPr>
      <w:t xml:space="preserve"> </w:t>
    </w:r>
    <w:proofErr w:type="spellStart"/>
    <w:r w:rsidRPr="0046602E">
      <w:rPr>
        <w:rFonts w:ascii="Times New Roman" w:hAnsi="Times New Roman" w:cs="Times New Roman"/>
        <w:color w:val="000000"/>
        <w:sz w:val="20"/>
        <w:szCs w:val="20"/>
      </w:rPr>
      <w:t>Disrupsi</w:t>
    </w:r>
    <w:proofErr w:type="spellEnd"/>
    <w:r w:rsidRPr="0046602E">
      <w:rPr>
        <w:rFonts w:ascii="Times New Roman" w:hAnsi="Times New Roman" w:cs="Times New Roman"/>
        <w:color w:val="000000"/>
        <w:sz w:val="20"/>
        <w:szCs w:val="20"/>
      </w:rPr>
      <w:t xml:space="preserve"> </w:t>
    </w:r>
    <w:proofErr w:type="spellStart"/>
    <w:r w:rsidRPr="0046602E">
      <w:rPr>
        <w:rFonts w:ascii="Times New Roman" w:hAnsi="Times New Roman" w:cs="Times New Roman"/>
        <w:color w:val="000000"/>
        <w:sz w:val="20"/>
        <w:szCs w:val="20"/>
      </w:rPr>
      <w:t>Bisnis</w:t>
    </w:r>
    <w:proofErr w:type="spellEnd"/>
    <w:r w:rsidRPr="0046602E">
      <w:rPr>
        <w:rFonts w:ascii="Times New Roman" w:hAnsi="Times New Roman" w:cs="Times New Roman"/>
        <w:color w:val="000000"/>
        <w:sz w:val="20"/>
        <w:szCs w:val="20"/>
      </w:rPr>
      <w:t>, Vol. 7, No.3, Mei 2024 (</w:t>
    </w:r>
    <w:bookmarkStart w:id="20" w:name="_Hlk168668998"/>
    <w:r w:rsidR="00DB6162" w:rsidRPr="00F9276E">
      <w:rPr>
        <w:rFonts w:ascii="Times New Roman" w:hAnsi="Times New Roman" w:cs="Times New Roman"/>
        <w:color w:val="000000"/>
        <w:sz w:val="20"/>
        <w:szCs w:val="20"/>
      </w:rPr>
      <w:t>5</w:t>
    </w:r>
    <w:r w:rsidR="00DB6162">
      <w:rPr>
        <w:rFonts w:ascii="Times New Roman" w:hAnsi="Times New Roman" w:cs="Times New Roman"/>
        <w:color w:val="000000"/>
        <w:sz w:val="20"/>
        <w:szCs w:val="20"/>
      </w:rPr>
      <w:t>83</w:t>
    </w:r>
    <w:r w:rsidR="00DB6162" w:rsidRPr="00F9276E">
      <w:rPr>
        <w:rFonts w:ascii="Times New Roman" w:hAnsi="Times New Roman" w:cs="Times New Roman"/>
        <w:color w:val="000000"/>
        <w:sz w:val="20"/>
        <w:szCs w:val="20"/>
      </w:rPr>
      <w:t>-</w:t>
    </w:r>
    <w:r w:rsidR="00DB6162">
      <w:rPr>
        <w:rFonts w:ascii="Times New Roman" w:hAnsi="Times New Roman" w:cs="Times New Roman"/>
        <w:color w:val="000000"/>
        <w:sz w:val="20"/>
        <w:szCs w:val="20"/>
      </w:rPr>
      <w:t>590</w:t>
    </w:r>
    <w:bookmarkEnd w:id="20"/>
    <w:r w:rsidRPr="0046602E">
      <w:rPr>
        <w:rFonts w:ascii="Times New Roman" w:hAnsi="Times New Roman" w:cs="Times New Roman"/>
        <w:color w:val="000000"/>
        <w:sz w:val="20"/>
        <w:szCs w:val="20"/>
      </w:rPr>
      <w:t>)</w:t>
    </w:r>
    <w:r>
      <w:rPr>
        <w:rFonts w:ascii="Times New Roman" w:hAnsi="Times New Roman" w:cs="Times New Roman"/>
        <w:color w:val="000000"/>
        <w:sz w:val="20"/>
        <w:szCs w:val="20"/>
      </w:rPr>
      <w:tab/>
    </w:r>
    <w:r w:rsidRPr="0046602E">
      <w:rPr>
        <w:rFonts w:ascii="Times New Roman" w:hAnsi="Times New Roman" w:cs="Times New Roman"/>
        <w:color w:val="000000"/>
        <w:sz w:val="20"/>
        <w:szCs w:val="20"/>
      </w:rPr>
      <w:tab/>
      <w:t xml:space="preserve">DOI: </w:t>
    </w:r>
    <w:r w:rsidRPr="0046602E">
      <w:rPr>
        <w:rFonts w:ascii="Times New Roman" w:eastAsia="DengXian Light" w:hAnsi="Times New Roman" w:cs="Times New Roman"/>
        <w:sz w:val="20"/>
        <w:szCs w:val="20"/>
      </w:rPr>
      <w:t>http://dx.doi.org/</w:t>
    </w:r>
    <w:r w:rsidRPr="0046602E">
      <w:rPr>
        <w:rFonts w:ascii="Times New Roman" w:eastAsia="DengXian Light" w:hAnsi="Times New Roman" w:cs="Times New Roman"/>
        <w:sz w:val="20"/>
        <w:szCs w:val="20"/>
        <w:shd w:val="clear" w:color="auto" w:fill="FFFFFF"/>
      </w:rPr>
      <w:t>10.32493/drb.v7i3.</w:t>
    </w:r>
    <w:r w:rsidR="00DB6162">
      <w:rPr>
        <w:rFonts w:ascii="Times New Roman" w:eastAsia="DengXian Light" w:hAnsi="Times New Roman" w:cs="Times New Roman"/>
        <w:sz w:val="20"/>
        <w:szCs w:val="20"/>
        <w:shd w:val="clear" w:color="auto" w:fill="FFFFFF"/>
      </w:rPr>
      <w:t>40180</w:t>
    </w:r>
    <w:r w:rsidRPr="0046602E">
      <w:rPr>
        <w:rFonts w:ascii="Times New Roman" w:eastAsia="DengXian Light" w:hAnsi="Times New Roman" w:cs="Times New Roman"/>
        <w:color w:val="000000"/>
        <w:sz w:val="20"/>
        <w:szCs w:val="20"/>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B2E"/>
    <w:multiLevelType w:val="multilevel"/>
    <w:tmpl w:val="DEC6F4E2"/>
    <w:lvl w:ilvl="0">
      <w:start w:val="1"/>
      <w:numFmt w:val="decimal"/>
      <w:pStyle w:val="BodyTex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695709"/>
    <w:multiLevelType w:val="multilevel"/>
    <w:tmpl w:val="85DA5B5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C9162A"/>
    <w:multiLevelType w:val="hybridMultilevel"/>
    <w:tmpl w:val="DE620ADA"/>
    <w:lvl w:ilvl="0" w:tplc="B3985708">
      <w:start w:val="1"/>
      <w:numFmt w:val="decimal"/>
      <w:lvlText w:val="%1."/>
      <w:lvlJc w:val="left"/>
      <w:pPr>
        <w:ind w:left="746" w:hanging="250"/>
      </w:pPr>
      <w:rPr>
        <w:rFonts w:hint="default"/>
        <w:spacing w:val="0"/>
        <w:w w:val="100"/>
        <w:lang w:val="id" w:eastAsia="en-US" w:bidi="ar-SA"/>
      </w:rPr>
    </w:lvl>
    <w:lvl w:ilvl="1" w:tplc="35CEA30C">
      <w:numFmt w:val="bullet"/>
      <w:lvlText w:val="•"/>
      <w:lvlJc w:val="left"/>
      <w:pPr>
        <w:ind w:left="1608" w:hanging="250"/>
      </w:pPr>
      <w:rPr>
        <w:rFonts w:hint="default"/>
        <w:lang w:val="id" w:eastAsia="en-US" w:bidi="ar-SA"/>
      </w:rPr>
    </w:lvl>
    <w:lvl w:ilvl="2" w:tplc="90745806">
      <w:numFmt w:val="bullet"/>
      <w:lvlText w:val="•"/>
      <w:lvlJc w:val="left"/>
      <w:pPr>
        <w:ind w:left="2477" w:hanging="250"/>
      </w:pPr>
      <w:rPr>
        <w:rFonts w:hint="default"/>
        <w:lang w:val="id" w:eastAsia="en-US" w:bidi="ar-SA"/>
      </w:rPr>
    </w:lvl>
    <w:lvl w:ilvl="3" w:tplc="456830A2">
      <w:numFmt w:val="bullet"/>
      <w:lvlText w:val="•"/>
      <w:lvlJc w:val="left"/>
      <w:pPr>
        <w:ind w:left="3346" w:hanging="250"/>
      </w:pPr>
      <w:rPr>
        <w:rFonts w:hint="default"/>
        <w:lang w:val="id" w:eastAsia="en-US" w:bidi="ar-SA"/>
      </w:rPr>
    </w:lvl>
    <w:lvl w:ilvl="4" w:tplc="338E1652">
      <w:numFmt w:val="bullet"/>
      <w:lvlText w:val="•"/>
      <w:lvlJc w:val="left"/>
      <w:pPr>
        <w:ind w:left="4215" w:hanging="250"/>
      </w:pPr>
      <w:rPr>
        <w:rFonts w:hint="default"/>
        <w:lang w:val="id" w:eastAsia="en-US" w:bidi="ar-SA"/>
      </w:rPr>
    </w:lvl>
    <w:lvl w:ilvl="5" w:tplc="9C4EDDC8">
      <w:numFmt w:val="bullet"/>
      <w:lvlText w:val="•"/>
      <w:lvlJc w:val="left"/>
      <w:pPr>
        <w:ind w:left="5084" w:hanging="250"/>
      </w:pPr>
      <w:rPr>
        <w:rFonts w:hint="default"/>
        <w:lang w:val="id" w:eastAsia="en-US" w:bidi="ar-SA"/>
      </w:rPr>
    </w:lvl>
    <w:lvl w:ilvl="6" w:tplc="E0B632C0">
      <w:numFmt w:val="bullet"/>
      <w:lvlText w:val="•"/>
      <w:lvlJc w:val="left"/>
      <w:pPr>
        <w:ind w:left="5953" w:hanging="250"/>
      </w:pPr>
      <w:rPr>
        <w:rFonts w:hint="default"/>
        <w:lang w:val="id" w:eastAsia="en-US" w:bidi="ar-SA"/>
      </w:rPr>
    </w:lvl>
    <w:lvl w:ilvl="7" w:tplc="7DBAA5F6">
      <w:numFmt w:val="bullet"/>
      <w:lvlText w:val="•"/>
      <w:lvlJc w:val="left"/>
      <w:pPr>
        <w:ind w:left="6822" w:hanging="250"/>
      </w:pPr>
      <w:rPr>
        <w:rFonts w:hint="default"/>
        <w:lang w:val="id" w:eastAsia="en-US" w:bidi="ar-SA"/>
      </w:rPr>
    </w:lvl>
    <w:lvl w:ilvl="8" w:tplc="631C8BA4">
      <w:numFmt w:val="bullet"/>
      <w:lvlText w:val="•"/>
      <w:lvlJc w:val="left"/>
      <w:pPr>
        <w:ind w:left="7691" w:hanging="250"/>
      </w:pPr>
      <w:rPr>
        <w:rFonts w:hint="default"/>
        <w:lang w:val="id" w:eastAsia="en-US" w:bidi="ar-SA"/>
      </w:rPr>
    </w:lvl>
  </w:abstractNum>
  <w:abstractNum w:abstractNumId="3" w15:restartNumberingAfterBreak="0">
    <w:nsid w:val="62F52ABE"/>
    <w:multiLevelType w:val="hybridMultilevel"/>
    <w:tmpl w:val="080622D4"/>
    <w:lvl w:ilvl="0" w:tplc="9F96A710">
      <w:start w:val="1"/>
      <w:numFmt w:val="lowerLetter"/>
      <w:lvlText w:val="%1."/>
      <w:lvlJc w:val="left"/>
      <w:pPr>
        <w:ind w:left="746" w:hanging="721"/>
      </w:pPr>
      <w:rPr>
        <w:rFonts w:hint="default"/>
        <w:spacing w:val="-1"/>
        <w:w w:val="100"/>
        <w:lang w:val="id" w:eastAsia="en-US" w:bidi="ar-SA"/>
      </w:rPr>
    </w:lvl>
    <w:lvl w:ilvl="1" w:tplc="81CE1C96">
      <w:numFmt w:val="bullet"/>
      <w:lvlText w:val="•"/>
      <w:lvlJc w:val="left"/>
      <w:pPr>
        <w:ind w:left="1608" w:hanging="721"/>
      </w:pPr>
      <w:rPr>
        <w:rFonts w:hint="default"/>
        <w:lang w:val="id" w:eastAsia="en-US" w:bidi="ar-SA"/>
      </w:rPr>
    </w:lvl>
    <w:lvl w:ilvl="2" w:tplc="F77E5350">
      <w:numFmt w:val="bullet"/>
      <w:lvlText w:val="•"/>
      <w:lvlJc w:val="left"/>
      <w:pPr>
        <w:ind w:left="2477" w:hanging="721"/>
      </w:pPr>
      <w:rPr>
        <w:rFonts w:hint="default"/>
        <w:lang w:val="id" w:eastAsia="en-US" w:bidi="ar-SA"/>
      </w:rPr>
    </w:lvl>
    <w:lvl w:ilvl="3" w:tplc="B03685CE">
      <w:numFmt w:val="bullet"/>
      <w:lvlText w:val="•"/>
      <w:lvlJc w:val="left"/>
      <w:pPr>
        <w:ind w:left="3346" w:hanging="721"/>
      </w:pPr>
      <w:rPr>
        <w:rFonts w:hint="default"/>
        <w:lang w:val="id" w:eastAsia="en-US" w:bidi="ar-SA"/>
      </w:rPr>
    </w:lvl>
    <w:lvl w:ilvl="4" w:tplc="CFB4DD36">
      <w:numFmt w:val="bullet"/>
      <w:lvlText w:val="•"/>
      <w:lvlJc w:val="left"/>
      <w:pPr>
        <w:ind w:left="4215" w:hanging="721"/>
      </w:pPr>
      <w:rPr>
        <w:rFonts w:hint="default"/>
        <w:lang w:val="id" w:eastAsia="en-US" w:bidi="ar-SA"/>
      </w:rPr>
    </w:lvl>
    <w:lvl w:ilvl="5" w:tplc="0FBE61DE">
      <w:numFmt w:val="bullet"/>
      <w:lvlText w:val="•"/>
      <w:lvlJc w:val="left"/>
      <w:pPr>
        <w:ind w:left="5084" w:hanging="721"/>
      </w:pPr>
      <w:rPr>
        <w:rFonts w:hint="default"/>
        <w:lang w:val="id" w:eastAsia="en-US" w:bidi="ar-SA"/>
      </w:rPr>
    </w:lvl>
    <w:lvl w:ilvl="6" w:tplc="F40628B4">
      <w:numFmt w:val="bullet"/>
      <w:lvlText w:val="•"/>
      <w:lvlJc w:val="left"/>
      <w:pPr>
        <w:ind w:left="5953" w:hanging="721"/>
      </w:pPr>
      <w:rPr>
        <w:rFonts w:hint="default"/>
        <w:lang w:val="id" w:eastAsia="en-US" w:bidi="ar-SA"/>
      </w:rPr>
    </w:lvl>
    <w:lvl w:ilvl="7" w:tplc="D12E84FE">
      <w:numFmt w:val="bullet"/>
      <w:lvlText w:val="•"/>
      <w:lvlJc w:val="left"/>
      <w:pPr>
        <w:ind w:left="6822" w:hanging="721"/>
      </w:pPr>
      <w:rPr>
        <w:rFonts w:hint="default"/>
        <w:lang w:val="id" w:eastAsia="en-US" w:bidi="ar-SA"/>
      </w:rPr>
    </w:lvl>
    <w:lvl w:ilvl="8" w:tplc="AB788FA8">
      <w:numFmt w:val="bullet"/>
      <w:lvlText w:val="•"/>
      <w:lvlJc w:val="left"/>
      <w:pPr>
        <w:ind w:left="7691" w:hanging="721"/>
      </w:pPr>
      <w:rPr>
        <w:rFonts w:hint="default"/>
        <w:lang w:val="id" w:eastAsia="en-US" w:bidi="ar-SA"/>
      </w:rPr>
    </w:lvl>
  </w:abstractNum>
  <w:abstractNum w:abstractNumId="4" w15:restartNumberingAfterBreak="0">
    <w:nsid w:val="721F6BB4"/>
    <w:multiLevelType w:val="hybridMultilevel"/>
    <w:tmpl w:val="FC5AC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0F"/>
    <w:rsid w:val="000A4D34"/>
    <w:rsid w:val="000F24EE"/>
    <w:rsid w:val="0015110F"/>
    <w:rsid w:val="0018536B"/>
    <w:rsid w:val="00190D4A"/>
    <w:rsid w:val="002027A8"/>
    <w:rsid w:val="00206901"/>
    <w:rsid w:val="00271DDC"/>
    <w:rsid w:val="0029268B"/>
    <w:rsid w:val="003672F7"/>
    <w:rsid w:val="003829DE"/>
    <w:rsid w:val="003C2D1F"/>
    <w:rsid w:val="003E2832"/>
    <w:rsid w:val="00421350"/>
    <w:rsid w:val="00436481"/>
    <w:rsid w:val="00464ED8"/>
    <w:rsid w:val="0047616F"/>
    <w:rsid w:val="004A4D7F"/>
    <w:rsid w:val="004E1636"/>
    <w:rsid w:val="004E5A27"/>
    <w:rsid w:val="0054310B"/>
    <w:rsid w:val="00593CC2"/>
    <w:rsid w:val="00597E51"/>
    <w:rsid w:val="005A6337"/>
    <w:rsid w:val="005C0508"/>
    <w:rsid w:val="005C56A5"/>
    <w:rsid w:val="00793AA1"/>
    <w:rsid w:val="00846E4D"/>
    <w:rsid w:val="00875D7D"/>
    <w:rsid w:val="008D64E5"/>
    <w:rsid w:val="00A47F4E"/>
    <w:rsid w:val="00A50D93"/>
    <w:rsid w:val="00BE36D1"/>
    <w:rsid w:val="00BF3BD3"/>
    <w:rsid w:val="00CE47FE"/>
    <w:rsid w:val="00D1691C"/>
    <w:rsid w:val="00D915D6"/>
    <w:rsid w:val="00DB6162"/>
    <w:rsid w:val="00DC016E"/>
    <w:rsid w:val="00E21A06"/>
    <w:rsid w:val="00E56C43"/>
    <w:rsid w:val="00F15434"/>
    <w:rsid w:val="00F46571"/>
    <w:rsid w:val="00F5709B"/>
    <w:rsid w:val="00F73F28"/>
    <w:rsid w:val="00FA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AC3F"/>
  <w15:docId w15:val="{E89503BD-36DB-4EEB-BD16-2FA8D44A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D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383872"/>
    <w:pPr>
      <w:tabs>
        <w:tab w:val="center" w:pos="4680"/>
        <w:tab w:val="right" w:pos="9360"/>
      </w:tabs>
      <w:spacing w:after="0" w:line="240" w:lineRule="auto"/>
    </w:pPr>
  </w:style>
  <w:style w:type="character" w:customStyle="1" w:styleId="HeaderChar">
    <w:name w:val="Header Char"/>
    <w:basedOn w:val="DefaultParagraphFont"/>
    <w:link w:val="Header"/>
    <w:rsid w:val="00383872"/>
  </w:style>
  <w:style w:type="paragraph" w:styleId="Footer">
    <w:name w:val="footer"/>
    <w:basedOn w:val="Normal"/>
    <w:link w:val="FooterChar"/>
    <w:uiPriority w:val="99"/>
    <w:unhideWhenUsed/>
    <w:rsid w:val="0038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72"/>
  </w:style>
  <w:style w:type="paragraph" w:styleId="ListParagraph">
    <w:name w:val="List Paragraph"/>
    <w:aliases w:val="spasi 2 taiiii,Body of text,YEAH!"/>
    <w:basedOn w:val="Normal"/>
    <w:link w:val="ListParagraphChar"/>
    <w:uiPriority w:val="34"/>
    <w:qFormat/>
    <w:rsid w:val="0081557F"/>
    <w:pPr>
      <w:ind w:left="720"/>
      <w:contextualSpacing/>
    </w:pPr>
  </w:style>
  <w:style w:type="character" w:styleId="Hyperlink">
    <w:name w:val="Hyperlink"/>
    <w:uiPriority w:val="99"/>
    <w:unhideWhenUsed/>
    <w:rsid w:val="000F2D9F"/>
    <w:rPr>
      <w:color w:val="0000FF"/>
      <w:u w:val="single"/>
    </w:rPr>
  </w:style>
  <w:style w:type="paragraph" w:styleId="NormalWeb">
    <w:name w:val="Normal (Web)"/>
    <w:basedOn w:val="Normal"/>
    <w:uiPriority w:val="99"/>
    <w:semiHidden/>
    <w:unhideWhenUsed/>
    <w:rsid w:val="000F2D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3">
    <w:name w:val="Character Style 13"/>
    <w:uiPriority w:val="99"/>
    <w:rsid w:val="000F2D9F"/>
    <w:rPr>
      <w:sz w:val="20"/>
    </w:rPr>
  </w:style>
  <w:style w:type="character" w:styleId="Emphasis">
    <w:name w:val="Emphasis"/>
    <w:basedOn w:val="DefaultParagraphFont"/>
    <w:uiPriority w:val="20"/>
    <w:qFormat/>
    <w:rsid w:val="000F2D9F"/>
    <w:rPr>
      <w:i/>
      <w:iCs/>
    </w:rPr>
  </w:style>
  <w:style w:type="character" w:customStyle="1" w:styleId="ListParagraphChar">
    <w:name w:val="List Paragraph Char"/>
    <w:aliases w:val="spasi 2 taiiii Char,Body of text Char,YEAH! Char"/>
    <w:link w:val="ListParagraph"/>
    <w:uiPriority w:val="34"/>
    <w:locked/>
    <w:rsid w:val="00E2745B"/>
  </w:style>
  <w:style w:type="character" w:customStyle="1" w:styleId="UnresolvedMention1">
    <w:name w:val="Unresolved Mention1"/>
    <w:basedOn w:val="DefaultParagraphFont"/>
    <w:uiPriority w:val="99"/>
    <w:semiHidden/>
    <w:unhideWhenUsed/>
    <w:rsid w:val="00306C3E"/>
    <w:rPr>
      <w:color w:val="605E5C"/>
      <w:shd w:val="clear" w:color="auto" w:fill="E1DFDD"/>
    </w:rPr>
  </w:style>
  <w:style w:type="paragraph" w:styleId="Bibliography">
    <w:name w:val="Bibliography"/>
    <w:basedOn w:val="Normal"/>
    <w:next w:val="Normal"/>
    <w:uiPriority w:val="37"/>
    <w:semiHidden/>
    <w:unhideWhenUsed/>
    <w:rsid w:val="00AF13C6"/>
  </w:style>
  <w:style w:type="paragraph" w:customStyle="1" w:styleId="Default">
    <w:name w:val="Default"/>
    <w:rsid w:val="00AF13C6"/>
    <w:pPr>
      <w:autoSpaceDE w:val="0"/>
      <w:autoSpaceDN w:val="0"/>
      <w:adjustRightInd w:val="0"/>
      <w:spacing w:after="0" w:line="240" w:lineRule="auto"/>
    </w:pPr>
    <w:rPr>
      <w:rFonts w:ascii="Tahoma" w:hAnsi="Tahoma" w:cs="Tahoma"/>
      <w:color w:val="000000"/>
      <w:sz w:val="24"/>
      <w:szCs w:val="24"/>
    </w:rPr>
  </w:style>
  <w:style w:type="character" w:customStyle="1" w:styleId="hps">
    <w:name w:val="hps"/>
    <w:basedOn w:val="DefaultParagraphFont"/>
    <w:rsid w:val="00AF13C6"/>
  </w:style>
  <w:style w:type="paragraph" w:customStyle="1" w:styleId="BodyTextNumbered">
    <w:name w:val="Body Text Numbered"/>
    <w:basedOn w:val="Normal"/>
    <w:rsid w:val="00DF3A9C"/>
    <w:pPr>
      <w:numPr>
        <w:numId w:val="2"/>
      </w:numPr>
      <w:spacing w:after="0" w:line="240" w:lineRule="auto"/>
      <w:ind w:left="340" w:hanging="340"/>
      <w:jc w:val="both"/>
    </w:pPr>
    <w:rPr>
      <w:rFonts w:ascii="Tahoma" w:eastAsia="Times New Roman" w:hAnsi="Tahoma" w:cs="Times New Roman"/>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styleId="TableGrid">
    <w:name w:val="Table Grid"/>
    <w:basedOn w:val="TableNormal"/>
    <w:uiPriority w:val="39"/>
    <w:rsid w:val="0038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65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7F4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36481"/>
    <w:pPr>
      <w:spacing w:after="120"/>
    </w:pPr>
  </w:style>
  <w:style w:type="character" w:customStyle="1" w:styleId="BodyTextChar">
    <w:name w:val="Body Text Char"/>
    <w:basedOn w:val="DefaultParagraphFont"/>
    <w:link w:val="BodyText"/>
    <w:uiPriority w:val="99"/>
    <w:rsid w:val="00436481"/>
  </w:style>
  <w:style w:type="paragraph" w:customStyle="1" w:styleId="TableParagraph">
    <w:name w:val="Table Paragraph"/>
    <w:basedOn w:val="Normal"/>
    <w:uiPriority w:val="1"/>
    <w:qFormat/>
    <w:rsid w:val="002027A8"/>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triindahmei27@gmail.com*" TargetMode="External"/><Relationship Id="rId4" Type="http://schemas.openxmlformats.org/officeDocument/2006/relationships/settings" Target="settings.xml"/><Relationship Id="rId9" Type="http://schemas.openxmlformats.org/officeDocument/2006/relationships/hyperlink" Target="mailto:dosen01741@unpam.ac.i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jurnaldisrupsibisnis@gmail.com" TargetMode="External"/><Relationship Id="rId1" Type="http://schemas.openxmlformats.org/officeDocument/2006/relationships/hyperlink" Target="http://openjournal.unpam.ac.id/index.php/DRB/inde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eativecommons.org/licenses/by-nc/4.0/" TargetMode="External"/><Relationship Id="rId1" Type="http://schemas.openxmlformats.org/officeDocument/2006/relationships/hyperlink" Target="http://openjournal.unpam.ac.id/index.php/DR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AC7vvELc3Q4nDGCxwx7+nr15tw==">AMUW2mWyPqq0qVRLR9ymuS8AQ/lQ+ev36d+1FJ+off2YZkycfcq3lbB+NO+SjjCLZDewligC8M0JU+DXa7/OJtBXy9baOK4IXGSrXUSNW7w1pKuGTahQS6g=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3848</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2024-05-29T11:46:00Z</cp:lastPrinted>
  <dcterms:created xsi:type="dcterms:W3CDTF">2024-06-07T09:09:00Z</dcterms:created>
  <dcterms:modified xsi:type="dcterms:W3CDTF">2024-06-07T09:59:00Z</dcterms:modified>
</cp:coreProperties>
</file>