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3234" w14:textId="77777777" w:rsidR="001C04C2" w:rsidRDefault="00000000">
      <w:pPr>
        <w:rPr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700FAC3" wp14:editId="5BA0EB45">
            <wp:simplePos x="0" y="0"/>
            <wp:positionH relativeFrom="column">
              <wp:posOffset>-384805</wp:posOffset>
            </wp:positionH>
            <wp:positionV relativeFrom="paragraph">
              <wp:posOffset>1905</wp:posOffset>
            </wp:positionV>
            <wp:extent cx="1294771" cy="914400"/>
            <wp:effectExtent l="0" t="0" r="0" b="0"/>
            <wp:wrapNone/>
            <wp:docPr id="2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771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476EAD81" wp14:editId="7C02F5DE">
                <wp:simplePos x="0" y="0"/>
                <wp:positionH relativeFrom="column">
                  <wp:posOffset>900114</wp:posOffset>
                </wp:positionH>
                <wp:positionV relativeFrom="paragraph">
                  <wp:posOffset>-14283</wp:posOffset>
                </wp:positionV>
                <wp:extent cx="4933950" cy="944784"/>
                <wp:effectExtent l="0" t="0" r="0" b="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98075" y="3322800"/>
                          <a:ext cx="4895850" cy="914400"/>
                        </a:xfrm>
                        <a:prstGeom prst="rect">
                          <a:avLst/>
                        </a:prstGeom>
                        <a:solidFill>
                          <a:srgbClr val="9CC2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BA01B1" w14:textId="77777777" w:rsidR="001C04C2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8"/>
                              </w:rPr>
                              <w:t>JURNAL AKUNTANSI PERPAJAKAN INDONESIA</w:t>
                            </w:r>
                          </w:p>
                          <w:p w14:paraId="39DFBC8B" w14:textId="77777777" w:rsidR="001C04C2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24"/>
                              </w:rPr>
                              <w:t>Indonesian Tax Accounting Journal</w:t>
                            </w:r>
                          </w:p>
                          <w:p w14:paraId="5750E0C9" w14:textId="77777777" w:rsidR="001C04C2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563C1"/>
                                <w:u w:val="single"/>
                              </w:rPr>
                              <w:t>http://openjournal.unpam.ac.id/index.php/JAPI/issue/current</w:t>
                            </w:r>
                          </w:p>
                          <w:p w14:paraId="54CC5303" w14:textId="13E078FD" w:rsidR="001C04C2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Volume </w:t>
                            </w:r>
                            <w:r w:rsidR="00E94106">
                              <w:rPr>
                                <w:color w:val="000000"/>
                                <w:sz w:val="20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(</w:t>
                            </w:r>
                            <w:r w:rsidR="00E94106">
                              <w:rPr>
                                <w:color w:val="00000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)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2026,  </w:t>
                            </w:r>
                            <w:r w:rsidR="001564E5">
                              <w:rPr>
                                <w:color w:val="000000"/>
                                <w:sz w:val="20"/>
                              </w:rPr>
                              <w:t>54</w:t>
                            </w:r>
                            <w:proofErr w:type="gram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- </w:t>
                            </w:r>
                            <w:r w:rsidR="001564E5">
                              <w:rPr>
                                <w:color w:val="000000"/>
                                <w:sz w:val="20"/>
                              </w:rPr>
                              <w:t>62</w:t>
                            </w:r>
                          </w:p>
                          <w:p w14:paraId="3D998BAE" w14:textId="77777777" w:rsidR="001C04C2" w:rsidRDefault="001C04C2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6EAD81" id="Rectangle 229" o:spid="_x0000_s1026" style="position:absolute;margin-left:70.9pt;margin-top:-1.1pt;width:388.5pt;height:74.4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" fillcolor="#9cc2e5">
                <v:stroke startarrowwidth="narrow" startarrowlength="short" endarrowwidth="narrow" endarrowlength="short"/>
                <v:textbox inset="2.53958mm,1.2694mm,2.53958mm,1.2694mm">
                  <w:txbxContent>
                    <w:p w14:paraId="4BBA01B1" w14:textId="77777777" w:rsidR="001C04C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8"/>
                        </w:rPr>
                        <w:t>JURNAL AKUNTANSI PERPAJAKAN INDONESIA</w:t>
                      </w:r>
                    </w:p>
                    <w:p w14:paraId="39DFBC8B" w14:textId="77777777" w:rsidR="001C04C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Arial Black" w:eastAsia="Arial Black" w:hAnsi="Arial Black" w:cs="Arial Black"/>
                          <w:color w:val="000000"/>
                          <w:sz w:val="24"/>
                        </w:rPr>
                        <w:t>Indonesian Tax Accounting Journal</w:t>
                      </w:r>
                    </w:p>
                    <w:p w14:paraId="5750E0C9" w14:textId="77777777" w:rsidR="001C04C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563C1"/>
                          <w:u w:val="single"/>
                        </w:rPr>
                        <w:t>http://openjournal.unpam.ac.id/index.php/JAPI/issue/current</w:t>
                      </w:r>
                    </w:p>
                    <w:p w14:paraId="54CC5303" w14:textId="13E078FD" w:rsidR="001C04C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Volume </w:t>
                      </w:r>
                      <w:r w:rsidR="00E94106">
                        <w:rPr>
                          <w:color w:val="000000"/>
                          <w:sz w:val="20"/>
                        </w:rPr>
                        <w:t>5</w:t>
                      </w:r>
                      <w:r>
                        <w:rPr>
                          <w:color w:val="000000"/>
                          <w:sz w:val="20"/>
                        </w:rPr>
                        <w:t xml:space="preserve"> (</w:t>
                      </w:r>
                      <w:r w:rsidR="00E94106">
                        <w:rPr>
                          <w:color w:val="000000"/>
                          <w:sz w:val="20"/>
                        </w:rPr>
                        <w:t>1</w:t>
                      </w:r>
                      <w:r>
                        <w:rPr>
                          <w:color w:val="000000"/>
                          <w:sz w:val="20"/>
                        </w:rPr>
                        <w:t xml:space="preserve">) </w:t>
                      </w:r>
                      <w:proofErr w:type="gramStart"/>
                      <w:r>
                        <w:rPr>
                          <w:color w:val="000000"/>
                          <w:sz w:val="20"/>
                        </w:rPr>
                        <w:t xml:space="preserve">2026,  </w:t>
                      </w:r>
                      <w:r w:rsidR="001564E5">
                        <w:rPr>
                          <w:color w:val="000000"/>
                          <w:sz w:val="20"/>
                        </w:rPr>
                        <w:t>54</w:t>
                      </w:r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 - </w:t>
                      </w:r>
                      <w:r w:rsidR="001564E5">
                        <w:rPr>
                          <w:color w:val="000000"/>
                          <w:sz w:val="20"/>
                        </w:rPr>
                        <w:t>62</w:t>
                      </w:r>
                    </w:p>
                    <w:p w14:paraId="3D998BAE" w14:textId="77777777" w:rsidR="001C04C2" w:rsidRDefault="001C04C2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D8AD9BF" w14:textId="77777777" w:rsidR="001C04C2" w:rsidRDefault="001C04C2">
      <w:pPr>
        <w:rPr>
          <w:sz w:val="20"/>
          <w:szCs w:val="20"/>
        </w:rPr>
      </w:pPr>
    </w:p>
    <w:p w14:paraId="12D03A99" w14:textId="77777777" w:rsidR="001C04C2" w:rsidRDefault="001C04C2">
      <w:pPr>
        <w:rPr>
          <w:sz w:val="20"/>
          <w:szCs w:val="20"/>
        </w:rPr>
      </w:pPr>
    </w:p>
    <w:p w14:paraId="5964BAA0" w14:textId="77777777" w:rsidR="001C04C2" w:rsidRDefault="001C04C2">
      <w:pPr>
        <w:rPr>
          <w:sz w:val="20"/>
          <w:szCs w:val="20"/>
        </w:rPr>
      </w:pPr>
    </w:p>
    <w:p w14:paraId="08586B10" w14:textId="77777777" w:rsidR="001C04C2" w:rsidRDefault="001C04C2">
      <w:pPr>
        <w:rPr>
          <w:sz w:val="20"/>
          <w:szCs w:val="20"/>
        </w:rPr>
      </w:pPr>
    </w:p>
    <w:p w14:paraId="430FFD9C" w14:textId="77777777" w:rsidR="001C04C2" w:rsidRDefault="00000000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189F34D8" wp14:editId="2EBB0B3A">
                <wp:simplePos x="0" y="0"/>
                <wp:positionH relativeFrom="column">
                  <wp:posOffset>-368295</wp:posOffset>
                </wp:positionH>
                <wp:positionV relativeFrom="paragraph">
                  <wp:posOffset>165100</wp:posOffset>
                </wp:positionV>
                <wp:extent cx="6210300" cy="171450"/>
                <wp:effectExtent l="0" t="0" r="0" b="0"/>
                <wp:wrapNone/>
                <wp:docPr id="230" name="Group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171450"/>
                          <a:chOff x="2240850" y="3694275"/>
                          <a:chExt cx="6210300" cy="1714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240850" y="3694275"/>
                            <a:ext cx="6210300" cy="171450"/>
                            <a:chOff x="2240850" y="3694275"/>
                            <a:chExt cx="6210300" cy="17145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2240850" y="3694275"/>
                              <a:ext cx="6210300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AA6815" w14:textId="77777777" w:rsidR="001C04C2" w:rsidRDefault="001C04C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2240850" y="3694275"/>
                              <a:ext cx="6210300" cy="171450"/>
                              <a:chOff x="2240850" y="3694275"/>
                              <a:chExt cx="6210300" cy="171450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2240850" y="3694275"/>
                                <a:ext cx="62103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2B65FA" w14:textId="77777777" w:rsidR="001C04C2" w:rsidRDefault="001C04C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2240850" y="3694275"/>
                                <a:ext cx="6210300" cy="171450"/>
                                <a:chOff x="2240850" y="3694275"/>
                                <a:chExt cx="6210300" cy="101925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2240850" y="3694275"/>
                                  <a:ext cx="6210300" cy="10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958AB74" w14:textId="77777777" w:rsidR="001C04C2" w:rsidRDefault="001C04C2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oup 7"/>
                              <wpg:cNvGrpSpPr/>
                              <wpg:grpSpPr>
                                <a:xfrm>
                                  <a:off x="2240850" y="3694275"/>
                                  <a:ext cx="6210300" cy="95250"/>
                                  <a:chOff x="0" y="0"/>
                                  <a:chExt cx="10082" cy="25"/>
                                </a:xfrm>
                              </wpg:grpSpPr>
                              <wps:wsp>
                                <wps:cNvPr id="8" name="Rectangle 8"/>
                                <wps:cNvSpPr/>
                                <wps:spPr>
                                  <a:xfrm>
                                    <a:off x="0" y="0"/>
                                    <a:ext cx="10075" cy="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29CAC1" w14:textId="77777777" w:rsidR="001C04C2" w:rsidRDefault="001C04C2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Straight Arrow Connector 9"/>
                                <wps:cNvCnPr/>
                                <wps:spPr>
                                  <a:xfrm>
                                    <a:off x="0" y="23"/>
                                    <a:ext cx="10082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9F34D8" id="Group 230" o:spid="_x0000_s1027" style="position:absolute;left:0;text-align:left;margin-left:-29pt;margin-top:13pt;width:489pt;height:13.5pt;z-index:-251656192;mso-wrap-distance-left:0;mso-wrap-distance-right:0" coordorigin="22408,36942" coordsize="62103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">
                <v:group id="Group 1" o:spid="_x0000_s1028" style="position:absolute;left:22408;top:36942;width:62103;height:1715" coordorigin="22408,36942" coordsize="62103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9" style="position:absolute;left:22408;top:36942;width:6210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2FAA6815" w14:textId="77777777" w:rsidR="001C04C2" w:rsidRDefault="001C04C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30" style="position:absolute;left:22408;top:36942;width:62103;height:1715" coordorigin="22408,36942" coordsize="62103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ctangle 4" o:spid="_x0000_s1031" style="position:absolute;left:22408;top:36942;width:6210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222B65FA" w14:textId="77777777" w:rsidR="001C04C2" w:rsidRDefault="001C04C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oup 5" o:spid="_x0000_s1032" style="position:absolute;left:22408;top:36942;width:62103;height:1715" coordorigin="22408,36942" coordsize="62103,1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Rectangle 6" o:spid="_x0000_s1033" style="position:absolute;left:22408;top:36942;width:62103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2958AB74" w14:textId="77777777" w:rsidR="001C04C2" w:rsidRDefault="001C04C2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oup 7" o:spid="_x0000_s1034" style="position:absolute;left:22408;top:36942;width:62103;height:953" coordsize="1008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Rectangle 8" o:spid="_x0000_s1035" style="position:absolute;width:1007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14:paraId="7029CAC1" w14:textId="77777777" w:rsidR="001C04C2" w:rsidRDefault="001C04C2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9" o:spid="_x0000_s1036" type="#_x0000_t32" style="position:absolute;top:23;width:100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" strokeweight="2.25pt">
                          <v:stroke startarrowwidth="narrow" startarrowlength="short" endarrowwidth="narrow" endarrowlength="short"/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14:paraId="5781175F" w14:textId="77777777" w:rsidR="001C04C2" w:rsidRDefault="001C04C2">
      <w:pPr>
        <w:rPr>
          <w:sz w:val="20"/>
          <w:szCs w:val="20"/>
        </w:rPr>
      </w:pPr>
    </w:p>
    <w:p w14:paraId="0E6A7F37" w14:textId="77777777" w:rsidR="001C04C2" w:rsidRDefault="001C04C2">
      <w:pPr>
        <w:jc w:val="center"/>
        <w:rPr>
          <w:b/>
          <w:bCs/>
          <w:sz w:val="28"/>
          <w:szCs w:val="28"/>
        </w:rPr>
      </w:pPr>
    </w:p>
    <w:p w14:paraId="269F2372" w14:textId="35A1DFB3" w:rsidR="001C04C2" w:rsidRDefault="00AD7F66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Persepsi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Mahasiswa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Pengguna</w:t>
      </w:r>
      <w:proofErr w:type="spellEnd"/>
      <w:r>
        <w:rPr>
          <w:b/>
          <w:bCs/>
          <w:sz w:val="28"/>
          <w:szCs w:val="28"/>
        </w:rPr>
        <w:t xml:space="preserve"> E-Wallet </w:t>
      </w:r>
      <w:proofErr w:type="spellStart"/>
      <w:r>
        <w:rPr>
          <w:b/>
          <w:bCs/>
          <w:sz w:val="28"/>
          <w:szCs w:val="28"/>
        </w:rPr>
        <w:t>Terhadap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Kebijakan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Pengenaan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Pajak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Transaksi</w:t>
      </w:r>
      <w:proofErr w:type="spellEnd"/>
      <w:r>
        <w:rPr>
          <w:b/>
          <w:bCs/>
          <w:sz w:val="28"/>
          <w:szCs w:val="28"/>
        </w:rPr>
        <w:t xml:space="preserve"> Digital </w:t>
      </w:r>
      <w:proofErr w:type="gramStart"/>
      <w:r>
        <w:rPr>
          <w:b/>
          <w:bCs/>
          <w:sz w:val="28"/>
          <w:szCs w:val="28"/>
        </w:rPr>
        <w:t>Di</w:t>
      </w:r>
      <w:proofErr w:type="gramEnd"/>
      <w:r>
        <w:rPr>
          <w:b/>
          <w:bCs/>
          <w:sz w:val="28"/>
          <w:szCs w:val="28"/>
        </w:rPr>
        <w:t xml:space="preserve"> Kota Tangerang</w:t>
      </w:r>
    </w:p>
    <w:p w14:paraId="421F8450" w14:textId="77777777" w:rsidR="001C04C2" w:rsidRDefault="001C04C2">
      <w:pPr>
        <w:jc w:val="center"/>
        <w:rPr>
          <w:b/>
          <w:bCs/>
          <w:sz w:val="28"/>
          <w:szCs w:val="28"/>
        </w:rPr>
      </w:pPr>
    </w:p>
    <w:p w14:paraId="51030704" w14:textId="77777777" w:rsidR="00482E4B" w:rsidRPr="00482E4B" w:rsidRDefault="00482E4B" w:rsidP="00482E4B">
      <w:pPr>
        <w:pBdr>
          <w:top w:val="nil"/>
          <w:left w:val="nil"/>
          <w:bottom w:val="nil"/>
          <w:right w:val="nil"/>
          <w:between w:val="nil"/>
        </w:pBdr>
        <w:tabs>
          <w:tab w:val="right" w:pos="9075"/>
        </w:tabs>
        <w:ind w:left="190"/>
        <w:jc w:val="center"/>
        <w:rPr>
          <w:b/>
          <w:bCs/>
          <w:sz w:val="20"/>
          <w:szCs w:val="20"/>
        </w:rPr>
      </w:pPr>
      <w:r w:rsidRPr="00482E4B">
        <w:rPr>
          <w:b/>
          <w:bCs/>
          <w:sz w:val="20"/>
          <w:szCs w:val="20"/>
        </w:rPr>
        <w:tab/>
      </w:r>
    </w:p>
    <w:p w14:paraId="4E23B7DF" w14:textId="43F9A559" w:rsidR="001C04C2" w:rsidRDefault="00482E4B" w:rsidP="00482E4B">
      <w:pPr>
        <w:pBdr>
          <w:top w:val="nil"/>
          <w:left w:val="nil"/>
          <w:bottom w:val="nil"/>
          <w:right w:val="nil"/>
          <w:between w:val="nil"/>
        </w:pBdr>
        <w:tabs>
          <w:tab w:val="right" w:pos="9075"/>
        </w:tabs>
        <w:ind w:left="190"/>
        <w:jc w:val="center"/>
        <w:rPr>
          <w:color w:val="000000"/>
        </w:rPr>
      </w:pPr>
      <w:r w:rsidRPr="00482E4B">
        <w:rPr>
          <w:b/>
          <w:bCs/>
          <w:sz w:val="20"/>
          <w:szCs w:val="20"/>
        </w:rPr>
        <w:t>Anindya Putri Oktaviani</w:t>
      </w:r>
      <w:r>
        <w:rPr>
          <w:b/>
          <w:bCs/>
          <w:sz w:val="20"/>
          <w:szCs w:val="20"/>
          <w:vertAlign w:val="superscript"/>
        </w:rPr>
        <w:t>1</w:t>
      </w:r>
      <w:r w:rsidR="00000000">
        <w:rPr>
          <w:b/>
          <w:bCs/>
          <w:sz w:val="20"/>
          <w:szCs w:val="20"/>
          <w:vertAlign w:val="superscript"/>
        </w:rPr>
        <w:t>*</w:t>
      </w:r>
      <w:r w:rsidR="00000000">
        <w:rPr>
          <w:b/>
          <w:bCs/>
          <w:sz w:val="20"/>
          <w:szCs w:val="20"/>
        </w:rPr>
        <w:t xml:space="preserve">, </w:t>
      </w:r>
      <w:r w:rsidRPr="00482E4B">
        <w:rPr>
          <w:b/>
          <w:bCs/>
          <w:sz w:val="20"/>
          <w:szCs w:val="20"/>
        </w:rPr>
        <w:t xml:space="preserve">Dina </w:t>
      </w:r>
      <w:proofErr w:type="spellStart"/>
      <w:r w:rsidRPr="00482E4B">
        <w:rPr>
          <w:b/>
          <w:bCs/>
          <w:sz w:val="20"/>
          <w:szCs w:val="20"/>
        </w:rPr>
        <w:t>Aulia</w:t>
      </w:r>
      <w:proofErr w:type="spellEnd"/>
      <w:r w:rsidRPr="00482E4B">
        <w:rPr>
          <w:b/>
          <w:bCs/>
          <w:sz w:val="20"/>
          <w:szCs w:val="20"/>
        </w:rPr>
        <w:t xml:space="preserve"> Rahmah</w:t>
      </w:r>
      <w:r>
        <w:rPr>
          <w:b/>
          <w:bCs/>
          <w:sz w:val="20"/>
          <w:szCs w:val="20"/>
          <w:vertAlign w:val="superscript"/>
        </w:rPr>
        <w:t>2</w:t>
      </w:r>
      <w:r w:rsidR="00000000">
        <w:rPr>
          <w:b/>
          <w:bCs/>
          <w:sz w:val="20"/>
          <w:szCs w:val="20"/>
        </w:rPr>
        <w:t xml:space="preserve">, </w:t>
      </w:r>
      <w:r w:rsidRPr="00482E4B">
        <w:rPr>
          <w:b/>
          <w:bCs/>
          <w:sz w:val="20"/>
          <w:szCs w:val="20"/>
        </w:rPr>
        <w:t>Rido Rahadian</w:t>
      </w:r>
      <w:r>
        <w:rPr>
          <w:b/>
          <w:bCs/>
          <w:sz w:val="20"/>
          <w:szCs w:val="20"/>
          <w:vertAlign w:val="superscript"/>
        </w:rPr>
        <w:t>3</w:t>
      </w:r>
      <w:r w:rsidR="00000000">
        <w:rPr>
          <w:b/>
          <w:bCs/>
          <w:sz w:val="20"/>
          <w:szCs w:val="20"/>
        </w:rPr>
        <w:t>,</w:t>
      </w:r>
      <w:r w:rsidR="00292392">
        <w:rPr>
          <w:b/>
          <w:bCs/>
          <w:sz w:val="20"/>
          <w:szCs w:val="20"/>
        </w:rPr>
        <w:t xml:space="preserve"> </w:t>
      </w:r>
      <w:r w:rsidR="00000000">
        <w:rPr>
          <w:b/>
          <w:bCs/>
          <w:sz w:val="20"/>
          <w:szCs w:val="20"/>
        </w:rPr>
        <w:t>Wardhoki</w:t>
      </w:r>
      <w:r w:rsidR="00000000">
        <w:rPr>
          <w:b/>
          <w:bCs/>
          <w:sz w:val="20"/>
          <w:szCs w:val="20"/>
          <w:vertAlign w:val="superscript"/>
        </w:rPr>
        <w:t>4</w:t>
      </w:r>
    </w:p>
    <w:p w14:paraId="4B51B270" w14:textId="595D892F" w:rsidR="001C04C2" w:rsidRDefault="00AD7F66">
      <w:pPr>
        <w:jc w:val="center"/>
        <w:rPr>
          <w:b/>
          <w:bCs/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123</w:t>
      </w:r>
      <w:r w:rsidR="00000000">
        <w:rPr>
          <w:sz w:val="20"/>
          <w:szCs w:val="20"/>
          <w:vertAlign w:val="superscript"/>
        </w:rPr>
        <w:t>4</w:t>
      </w:r>
      <w:r w:rsidR="00000000">
        <w:rPr>
          <w:sz w:val="20"/>
          <w:szCs w:val="20"/>
        </w:rPr>
        <w:t xml:space="preserve">Department of Accounting, </w:t>
      </w:r>
      <w:proofErr w:type="spellStart"/>
      <w:r w:rsidR="00000000">
        <w:rPr>
          <w:sz w:val="20"/>
          <w:szCs w:val="20"/>
        </w:rPr>
        <w:t>Pamulang</w:t>
      </w:r>
      <w:proofErr w:type="spellEnd"/>
      <w:r w:rsidR="00000000">
        <w:rPr>
          <w:sz w:val="20"/>
          <w:szCs w:val="20"/>
        </w:rPr>
        <w:t xml:space="preserve"> University</w:t>
      </w:r>
    </w:p>
    <w:p w14:paraId="18375705" w14:textId="77777777" w:rsidR="001C04C2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Email: </w:t>
      </w:r>
      <w:r>
        <w:rPr>
          <w:sz w:val="20"/>
          <w:szCs w:val="20"/>
          <w:vertAlign w:val="superscript"/>
        </w:rPr>
        <w:t>1</w:t>
      </w:r>
      <w:hyperlink r:id="rId9">
        <w:r>
          <w:rPr>
            <w:color w:val="0563C1"/>
            <w:sz w:val="20"/>
            <w:szCs w:val="20"/>
            <w:u w:val="single"/>
          </w:rPr>
          <w:t>anindyaoktaviani2710@gmail.com</w:t>
        </w:r>
      </w:hyperlink>
      <w:r>
        <w:rPr>
          <w:sz w:val="20"/>
          <w:szCs w:val="20"/>
        </w:rPr>
        <w:t xml:space="preserve">; </w:t>
      </w:r>
      <w:r>
        <w:rPr>
          <w:sz w:val="20"/>
          <w:szCs w:val="20"/>
          <w:vertAlign w:val="superscript"/>
        </w:rPr>
        <w:t>2</w:t>
      </w:r>
      <w:hyperlink r:id="rId10">
        <w:r>
          <w:rPr>
            <w:color w:val="0563C1"/>
            <w:sz w:val="20"/>
            <w:szCs w:val="20"/>
            <w:u w:val="single"/>
          </w:rPr>
          <w:t>dinaauliaar13@gmail.com</w:t>
        </w:r>
      </w:hyperlink>
      <w:r>
        <w:rPr>
          <w:sz w:val="20"/>
          <w:szCs w:val="20"/>
        </w:rPr>
        <w:t xml:space="preserve">; </w:t>
      </w:r>
      <w:r>
        <w:rPr>
          <w:sz w:val="20"/>
          <w:szCs w:val="20"/>
          <w:vertAlign w:val="superscript"/>
        </w:rPr>
        <w:t>3</w:t>
      </w:r>
      <w:hyperlink r:id="rId11">
        <w:r>
          <w:rPr>
            <w:color w:val="0563C1"/>
            <w:sz w:val="20"/>
            <w:szCs w:val="20"/>
            <w:u w:val="single"/>
          </w:rPr>
          <w:t>ridogavinka@gmail.com</w:t>
        </w:r>
      </w:hyperlink>
      <w:r>
        <w:rPr>
          <w:sz w:val="20"/>
          <w:szCs w:val="20"/>
        </w:rPr>
        <w:t xml:space="preserve">; </w:t>
      </w:r>
      <w:r>
        <w:rPr>
          <w:sz w:val="20"/>
          <w:szCs w:val="20"/>
          <w:vertAlign w:val="superscript"/>
        </w:rPr>
        <w:t>4</w:t>
      </w:r>
      <w:hyperlink r:id="rId12">
        <w:r>
          <w:rPr>
            <w:color w:val="0563C1"/>
            <w:sz w:val="20"/>
            <w:szCs w:val="20"/>
            <w:u w:val="single"/>
          </w:rPr>
          <w:t>dosen01265@unpam.ac.id</w:t>
        </w:r>
      </w:hyperlink>
    </w:p>
    <w:p w14:paraId="1E12169D" w14:textId="77777777" w:rsidR="001C04C2" w:rsidRDefault="001C04C2">
      <w:pPr>
        <w:jc w:val="center"/>
        <w:rPr>
          <w:sz w:val="20"/>
          <w:szCs w:val="20"/>
        </w:rPr>
      </w:pPr>
    </w:p>
    <w:p w14:paraId="36FA3690" w14:textId="77777777" w:rsidR="001C04C2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Article History: Received on 30 </w:t>
      </w:r>
      <w:proofErr w:type="spellStart"/>
      <w:r>
        <w:rPr>
          <w:b/>
          <w:bCs/>
          <w:sz w:val="20"/>
          <w:szCs w:val="20"/>
        </w:rPr>
        <w:t>Desember</w:t>
      </w:r>
      <w:proofErr w:type="spellEnd"/>
      <w:r>
        <w:rPr>
          <w:b/>
          <w:bCs/>
          <w:sz w:val="20"/>
          <w:szCs w:val="20"/>
        </w:rPr>
        <w:t xml:space="preserve"> 2025, Revised on 7 </w:t>
      </w:r>
      <w:proofErr w:type="spellStart"/>
      <w:r>
        <w:rPr>
          <w:b/>
          <w:bCs/>
          <w:sz w:val="20"/>
          <w:szCs w:val="20"/>
        </w:rPr>
        <w:t>Januari</w:t>
      </w:r>
      <w:proofErr w:type="spellEnd"/>
      <w:r>
        <w:rPr>
          <w:b/>
          <w:bCs/>
          <w:sz w:val="20"/>
          <w:szCs w:val="20"/>
        </w:rPr>
        <w:t xml:space="preserve"> 2026, Published on 30 </w:t>
      </w:r>
      <w:proofErr w:type="spellStart"/>
      <w:r>
        <w:rPr>
          <w:b/>
          <w:bCs/>
          <w:sz w:val="20"/>
          <w:szCs w:val="20"/>
        </w:rPr>
        <w:t>Januari</w:t>
      </w:r>
      <w:proofErr w:type="spellEnd"/>
      <w:r>
        <w:rPr>
          <w:b/>
          <w:bCs/>
          <w:sz w:val="20"/>
          <w:szCs w:val="20"/>
        </w:rPr>
        <w:t xml:space="preserve"> 2026</w:t>
      </w:r>
    </w:p>
    <w:p w14:paraId="380C0EA0" w14:textId="77777777" w:rsidR="001C04C2" w:rsidRDefault="001C04C2">
      <w:pPr>
        <w:spacing w:before="8"/>
        <w:jc w:val="center"/>
        <w:rPr>
          <w:b/>
          <w:bCs/>
          <w:i/>
          <w:iCs/>
          <w:sz w:val="24"/>
          <w:szCs w:val="24"/>
        </w:rPr>
      </w:pPr>
    </w:p>
    <w:p w14:paraId="4199E193" w14:textId="77777777" w:rsidR="001C04C2" w:rsidRDefault="00000000">
      <w:pPr>
        <w:spacing w:before="8"/>
        <w:jc w:val="center"/>
        <w:rPr>
          <w:b/>
          <w:bCs/>
          <w:i/>
          <w:iCs/>
          <w:sz w:val="24"/>
          <w:szCs w:val="24"/>
        </w:rPr>
      </w:pPr>
      <w:bookmarkStart w:id="0" w:name="_heading=h.18ee8hirjv9b" w:colFirst="0" w:colLast="0"/>
      <w:bookmarkEnd w:id="0"/>
      <w:r>
        <w:rPr>
          <w:b/>
          <w:bCs/>
          <w:i/>
          <w:iCs/>
          <w:sz w:val="24"/>
          <w:szCs w:val="24"/>
        </w:rPr>
        <w:t>ABSTRACT</w:t>
      </w:r>
    </w:p>
    <w:p w14:paraId="476F88E3" w14:textId="77777777" w:rsidR="001C04C2" w:rsidRDefault="00000000">
      <w:pPr>
        <w:spacing w:before="8"/>
        <w:jc w:val="both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  <w:highlight w:val="white"/>
        </w:rPr>
        <w:t xml:space="preserve">The increase in digital transactions has encouraged the widespread use of e-wallets among university students, making it important to understand how they perceive taxation policies on digital transactions. This study aims to </w:t>
      </w:r>
      <w:proofErr w:type="spellStart"/>
      <w:r>
        <w:rPr>
          <w:i/>
          <w:iCs/>
          <w:sz w:val="24"/>
          <w:szCs w:val="24"/>
          <w:highlight w:val="white"/>
        </w:rPr>
        <w:t>analyze</w:t>
      </w:r>
      <w:proofErr w:type="spellEnd"/>
      <w:r>
        <w:rPr>
          <w:i/>
          <w:iCs/>
          <w:sz w:val="24"/>
          <w:szCs w:val="24"/>
          <w:highlight w:val="white"/>
        </w:rPr>
        <w:t xml:space="preserve"> the effect of e-wallet usage intensity on students’ perceptions of digital transaction tax policies. The research employs a quantitative approach by distributing questionnaires to 33 active e-wallet user students. The research instrument was proven to be valid and reliable based on validity and reliability tests. Simple linear regression analysis indicates that e-wallet usage has a positive and significant effect on perceptions of digital taxation (β = 0.751; sig = 0.000). The coefficient of determination (R² = 0.524) shows that e-wallet usage explains 52.4% of the variation in students’ perceptions. These findings suggest that the more intensively students use e-wallets, the more </w:t>
      </w:r>
      <w:proofErr w:type="spellStart"/>
      <w:r>
        <w:rPr>
          <w:i/>
          <w:iCs/>
          <w:sz w:val="24"/>
          <w:szCs w:val="24"/>
          <w:highlight w:val="white"/>
        </w:rPr>
        <w:t>favorable</w:t>
      </w:r>
      <w:proofErr w:type="spellEnd"/>
      <w:r>
        <w:rPr>
          <w:i/>
          <w:iCs/>
          <w:sz w:val="24"/>
          <w:szCs w:val="24"/>
          <w:highlight w:val="white"/>
        </w:rPr>
        <w:t xml:space="preserve"> their perceptions of digital tax policies become.</w:t>
      </w:r>
    </w:p>
    <w:p w14:paraId="1CE3470E" w14:textId="77777777" w:rsidR="001C04C2" w:rsidRDefault="00000000">
      <w:pPr>
        <w:spacing w:after="240" w:line="360" w:lineRule="auto"/>
        <w:jc w:val="both"/>
        <w:rPr>
          <w:i/>
          <w:iCs/>
          <w:sz w:val="24"/>
          <w:szCs w:val="24"/>
          <w:highlight w:val="white"/>
        </w:rPr>
      </w:pPr>
      <w:r>
        <w:rPr>
          <w:b/>
          <w:bCs/>
          <w:i/>
          <w:iCs/>
          <w:sz w:val="24"/>
          <w:szCs w:val="24"/>
        </w:rPr>
        <w:t>Keywords</w:t>
      </w:r>
      <w:r>
        <w:rPr>
          <w:i/>
          <w:iCs/>
          <w:sz w:val="24"/>
          <w:szCs w:val="24"/>
        </w:rPr>
        <w:t>: E-wallet usage, Digital transactions, Digital tax policy, Students’ perceptions.</w:t>
      </w:r>
    </w:p>
    <w:p w14:paraId="5629AEB7" w14:textId="77777777" w:rsidR="001C04C2" w:rsidRDefault="00000000">
      <w:pPr>
        <w:spacing w:before="35" w:after="39" w:line="252" w:lineRule="auto"/>
        <w:ind w:right="17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ABSTRAK</w:t>
      </w:r>
    </w:p>
    <w:p w14:paraId="18207907" w14:textId="77777777" w:rsidR="001C04C2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highlight w:val="white"/>
        </w:rPr>
        <w:t>Peningkatan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mendorong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di </w:t>
      </w:r>
      <w:proofErr w:type="spellStart"/>
      <w:r>
        <w:rPr>
          <w:sz w:val="24"/>
          <w:szCs w:val="24"/>
          <w:highlight w:val="white"/>
        </w:rPr>
        <w:t>kalangan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sehingga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penting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memahami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bagaimana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mereka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memandang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digital.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bertujuan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menganalisis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pengaruh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intensitas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mengenai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pengenaan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digital.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menggunakan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pendekatan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kuantitatif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melalui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penyebaran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kuesioner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kepada</w:t>
      </w:r>
      <w:proofErr w:type="spellEnd"/>
      <w:r>
        <w:rPr>
          <w:sz w:val="24"/>
          <w:szCs w:val="24"/>
          <w:highlight w:val="white"/>
        </w:rPr>
        <w:t xml:space="preserve"> 33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aktif</w:t>
      </w:r>
      <w:proofErr w:type="spellEnd"/>
      <w:r>
        <w:rPr>
          <w:sz w:val="24"/>
          <w:szCs w:val="24"/>
          <w:highlight w:val="white"/>
        </w:rPr>
        <w:t xml:space="preserve"> e-wallet. </w:t>
      </w:r>
      <w:proofErr w:type="spellStart"/>
      <w:r>
        <w:rPr>
          <w:sz w:val="24"/>
          <w:szCs w:val="24"/>
          <w:highlight w:val="white"/>
        </w:rPr>
        <w:t>Instrumen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dinyatakan</w:t>
      </w:r>
      <w:proofErr w:type="spellEnd"/>
      <w:r>
        <w:rPr>
          <w:sz w:val="24"/>
          <w:szCs w:val="24"/>
          <w:highlight w:val="white"/>
        </w:rPr>
        <w:t xml:space="preserve"> valid dan </w:t>
      </w:r>
      <w:proofErr w:type="spellStart"/>
      <w:r>
        <w:rPr>
          <w:sz w:val="24"/>
          <w:szCs w:val="24"/>
          <w:highlight w:val="white"/>
        </w:rPr>
        <w:t>reliabel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berdasarkan</w:t>
      </w:r>
      <w:proofErr w:type="spellEnd"/>
      <w:r>
        <w:rPr>
          <w:sz w:val="24"/>
          <w:szCs w:val="24"/>
          <w:highlight w:val="white"/>
        </w:rPr>
        <w:t xml:space="preserve"> uji </w:t>
      </w:r>
      <w:proofErr w:type="spellStart"/>
      <w:r>
        <w:rPr>
          <w:sz w:val="24"/>
          <w:szCs w:val="24"/>
          <w:highlight w:val="white"/>
        </w:rPr>
        <w:t>validitas</w:t>
      </w:r>
      <w:proofErr w:type="spellEnd"/>
      <w:r>
        <w:rPr>
          <w:sz w:val="24"/>
          <w:szCs w:val="24"/>
          <w:highlight w:val="white"/>
        </w:rPr>
        <w:t xml:space="preserve"> dan </w:t>
      </w:r>
      <w:proofErr w:type="spellStart"/>
      <w:r>
        <w:rPr>
          <w:sz w:val="24"/>
          <w:szCs w:val="24"/>
          <w:highlight w:val="white"/>
        </w:rPr>
        <w:t>reliabilitas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Analisis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regresi</w:t>
      </w:r>
      <w:proofErr w:type="spellEnd"/>
      <w:r>
        <w:rPr>
          <w:sz w:val="24"/>
          <w:szCs w:val="24"/>
          <w:highlight w:val="white"/>
        </w:rPr>
        <w:t xml:space="preserve"> linear </w:t>
      </w:r>
      <w:proofErr w:type="spellStart"/>
      <w:r>
        <w:rPr>
          <w:sz w:val="24"/>
          <w:szCs w:val="24"/>
          <w:highlight w:val="white"/>
        </w:rPr>
        <w:t>sederhana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berpengaruh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positif</w:t>
      </w:r>
      <w:proofErr w:type="spellEnd"/>
      <w:r>
        <w:rPr>
          <w:sz w:val="24"/>
          <w:szCs w:val="24"/>
          <w:highlight w:val="white"/>
        </w:rPr>
        <w:t xml:space="preserve"> dan </w:t>
      </w:r>
      <w:proofErr w:type="spellStart"/>
      <w:r>
        <w:rPr>
          <w:sz w:val="24"/>
          <w:szCs w:val="24"/>
          <w:highlight w:val="white"/>
        </w:rPr>
        <w:t>signifikan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digital (β = 0,751; sig = 0,000). Nilai </w:t>
      </w:r>
      <w:proofErr w:type="spellStart"/>
      <w:r>
        <w:rPr>
          <w:sz w:val="24"/>
          <w:szCs w:val="24"/>
          <w:highlight w:val="white"/>
        </w:rPr>
        <w:t>koefisien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determinasi</w:t>
      </w:r>
      <w:proofErr w:type="spellEnd"/>
      <w:r>
        <w:rPr>
          <w:sz w:val="24"/>
          <w:szCs w:val="24"/>
          <w:highlight w:val="white"/>
        </w:rPr>
        <w:t xml:space="preserve"> (R² = 0,524)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menjelaskan</w:t>
      </w:r>
      <w:proofErr w:type="spellEnd"/>
      <w:r>
        <w:rPr>
          <w:sz w:val="24"/>
          <w:szCs w:val="24"/>
          <w:highlight w:val="white"/>
        </w:rPr>
        <w:t xml:space="preserve"> 52,4% </w:t>
      </w:r>
      <w:proofErr w:type="spellStart"/>
      <w:r>
        <w:rPr>
          <w:sz w:val="24"/>
          <w:szCs w:val="24"/>
          <w:highlight w:val="white"/>
        </w:rPr>
        <w:t>variasi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Temuan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mengindikasikan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semakin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intens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menggunakan</w:t>
      </w:r>
      <w:proofErr w:type="spellEnd"/>
      <w:r>
        <w:rPr>
          <w:sz w:val="24"/>
          <w:szCs w:val="24"/>
          <w:highlight w:val="white"/>
        </w:rPr>
        <w:t xml:space="preserve"> e-wallet, </w:t>
      </w:r>
      <w:proofErr w:type="spellStart"/>
      <w:r>
        <w:rPr>
          <w:sz w:val="24"/>
          <w:szCs w:val="24"/>
          <w:highlight w:val="white"/>
        </w:rPr>
        <w:t>semakin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baik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mereka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digital.</w:t>
      </w:r>
      <w:r>
        <w:rPr>
          <w:sz w:val="24"/>
          <w:szCs w:val="24"/>
        </w:rPr>
        <w:t xml:space="preserve"> </w:t>
      </w:r>
    </w:p>
    <w:p w14:paraId="30CFAD27" w14:textId="4AA4039E" w:rsidR="001C04C2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Kata </w:t>
      </w:r>
      <w:proofErr w:type="spellStart"/>
      <w:r>
        <w:rPr>
          <w:b/>
          <w:bCs/>
          <w:sz w:val="24"/>
          <w:szCs w:val="24"/>
        </w:rPr>
        <w:t>Kunci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 w:rsidR="00292392">
        <w:rPr>
          <w:sz w:val="24"/>
          <w:szCs w:val="24"/>
          <w:highlight w:val="white"/>
        </w:rPr>
        <w:t>Dompet</w:t>
      </w:r>
      <w:proofErr w:type="spellEnd"/>
      <w:r w:rsidR="00292392">
        <w:rPr>
          <w:sz w:val="24"/>
          <w:szCs w:val="24"/>
          <w:highlight w:val="white"/>
        </w:rPr>
        <w:t xml:space="preserve"> </w:t>
      </w:r>
      <w:proofErr w:type="spellStart"/>
      <w:r w:rsidR="00292392">
        <w:rPr>
          <w:sz w:val="24"/>
          <w:szCs w:val="24"/>
          <w:highlight w:val="white"/>
        </w:rPr>
        <w:t>Elektronik</w:t>
      </w:r>
      <w:proofErr w:type="spellEnd"/>
      <w:r w:rsidR="00292392"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</w:t>
      </w:r>
      <w:r w:rsidR="00292392">
        <w:rPr>
          <w:sz w:val="24"/>
          <w:szCs w:val="24"/>
          <w:highlight w:val="white"/>
        </w:rPr>
        <w:t xml:space="preserve">Digital,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 w:rsidR="00292392">
        <w:rPr>
          <w:sz w:val="24"/>
          <w:szCs w:val="24"/>
          <w:highlight w:val="white"/>
        </w:rPr>
        <w:t>Pajak</w:t>
      </w:r>
      <w:proofErr w:type="spellEnd"/>
      <w:r w:rsidR="00292392">
        <w:rPr>
          <w:sz w:val="24"/>
          <w:szCs w:val="24"/>
          <w:highlight w:val="white"/>
        </w:rPr>
        <w:t xml:space="preserve"> Digital,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 w:rsidR="00292392">
        <w:rPr>
          <w:sz w:val="24"/>
          <w:szCs w:val="24"/>
          <w:highlight w:val="white"/>
        </w:rPr>
        <w:t>Mahasiswa</w:t>
      </w:r>
      <w:proofErr w:type="spellEnd"/>
      <w:r w:rsidR="00292392">
        <w:rPr>
          <w:sz w:val="24"/>
          <w:szCs w:val="24"/>
          <w:highlight w:val="white"/>
        </w:rPr>
        <w:t>.</w:t>
      </w:r>
    </w:p>
    <w:p w14:paraId="2A328012" w14:textId="77777777" w:rsidR="001C04C2" w:rsidRDefault="001C04C2">
      <w:pPr>
        <w:spacing w:after="240" w:line="276" w:lineRule="auto"/>
        <w:jc w:val="both"/>
        <w:rPr>
          <w:sz w:val="24"/>
          <w:szCs w:val="24"/>
        </w:rPr>
      </w:pPr>
    </w:p>
    <w:p w14:paraId="6E67F047" w14:textId="77777777" w:rsidR="001C04C2" w:rsidRDefault="00000000">
      <w:pPr>
        <w:spacing w:before="240"/>
        <w:jc w:val="both"/>
      </w:pPr>
      <w:r>
        <w:rPr>
          <w:b/>
          <w:bCs/>
        </w:rPr>
        <w:lastRenderedPageBreak/>
        <w:t>PENDAHULUAN</w:t>
      </w:r>
    </w:p>
    <w:p w14:paraId="2479C769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Sejak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tahun</w:t>
      </w:r>
      <w:proofErr w:type="spellEnd"/>
      <w:r>
        <w:rPr>
          <w:sz w:val="24"/>
          <w:szCs w:val="24"/>
          <w:highlight w:val="white"/>
        </w:rPr>
        <w:t xml:space="preserve"> 2014, </w:t>
      </w:r>
      <w:proofErr w:type="spellStart"/>
      <w:r>
        <w:rPr>
          <w:sz w:val="24"/>
          <w:szCs w:val="24"/>
          <w:highlight w:val="white"/>
        </w:rPr>
        <w:t>peralihan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secara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tunai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 non </w:t>
      </w:r>
      <w:proofErr w:type="spellStart"/>
      <w:r>
        <w:rPr>
          <w:sz w:val="24"/>
          <w:szCs w:val="24"/>
          <w:highlight w:val="white"/>
        </w:rPr>
        <w:t>tunai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menghasilkan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perubahan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besar</w:t>
      </w:r>
      <w:proofErr w:type="spellEnd"/>
      <w:r>
        <w:rPr>
          <w:sz w:val="24"/>
          <w:szCs w:val="24"/>
          <w:highlight w:val="white"/>
        </w:rPr>
        <w:t xml:space="preserve"> pada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. Pada 14 </w:t>
      </w:r>
      <w:proofErr w:type="spellStart"/>
      <w:r>
        <w:rPr>
          <w:sz w:val="24"/>
          <w:szCs w:val="24"/>
          <w:highlight w:val="white"/>
        </w:rPr>
        <w:t>Agustus</w:t>
      </w:r>
      <w:proofErr w:type="spellEnd"/>
      <w:r>
        <w:rPr>
          <w:sz w:val="24"/>
          <w:szCs w:val="24"/>
          <w:highlight w:val="white"/>
        </w:rPr>
        <w:t xml:space="preserve"> 2014, Bank Indonesia </w:t>
      </w:r>
      <w:proofErr w:type="spellStart"/>
      <w:r>
        <w:rPr>
          <w:sz w:val="24"/>
          <w:szCs w:val="24"/>
          <w:highlight w:val="white"/>
        </w:rPr>
        <w:t>meluncurkan</w:t>
      </w:r>
      <w:proofErr w:type="spellEnd"/>
      <w:r>
        <w:rPr>
          <w:sz w:val="24"/>
          <w:szCs w:val="24"/>
          <w:highlight w:val="white"/>
        </w:rPr>
        <w:t xml:space="preserve"> program Gerakan Nasional Non </w:t>
      </w:r>
      <w:proofErr w:type="spellStart"/>
      <w:r>
        <w:rPr>
          <w:sz w:val="24"/>
          <w:szCs w:val="24"/>
          <w:highlight w:val="white"/>
        </w:rPr>
        <w:t>Tunai</w:t>
      </w:r>
      <w:proofErr w:type="spellEnd"/>
      <w:r>
        <w:rPr>
          <w:sz w:val="24"/>
          <w:szCs w:val="24"/>
          <w:highlight w:val="white"/>
        </w:rPr>
        <w:t xml:space="preserve"> (GNNT), yang </w:t>
      </w:r>
      <w:proofErr w:type="spellStart"/>
      <w:r>
        <w:rPr>
          <w:sz w:val="24"/>
          <w:szCs w:val="24"/>
          <w:highlight w:val="white"/>
        </w:rPr>
        <w:t>melibatkan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alat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elektronik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tanpa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tunai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seperti</w:t>
      </w:r>
      <w:proofErr w:type="spellEnd"/>
      <w:r>
        <w:rPr>
          <w:sz w:val="24"/>
          <w:szCs w:val="24"/>
          <w:highlight w:val="white"/>
        </w:rPr>
        <w:t xml:space="preserve"> uang </w:t>
      </w:r>
      <w:proofErr w:type="spellStart"/>
      <w:r>
        <w:rPr>
          <w:sz w:val="24"/>
          <w:szCs w:val="24"/>
          <w:highlight w:val="white"/>
        </w:rPr>
        <w:t>elektronik</w:t>
      </w:r>
      <w:proofErr w:type="spellEnd"/>
      <w:r>
        <w:rPr>
          <w:sz w:val="24"/>
          <w:szCs w:val="24"/>
          <w:highlight w:val="white"/>
        </w:rPr>
        <w:t xml:space="preserve"> (</w:t>
      </w:r>
      <w:r>
        <w:rPr>
          <w:i/>
          <w:iCs/>
          <w:sz w:val="24"/>
          <w:szCs w:val="24"/>
          <w:highlight w:val="white"/>
        </w:rPr>
        <w:t>e-money</w:t>
      </w:r>
      <w:r>
        <w:rPr>
          <w:sz w:val="24"/>
          <w:szCs w:val="24"/>
          <w:highlight w:val="white"/>
        </w:rPr>
        <w:t xml:space="preserve">) dan </w:t>
      </w:r>
      <w:proofErr w:type="spellStart"/>
      <w:r>
        <w:rPr>
          <w:sz w:val="24"/>
          <w:szCs w:val="24"/>
          <w:highlight w:val="white"/>
        </w:rPr>
        <w:t>dompet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elektronik</w:t>
      </w:r>
      <w:proofErr w:type="spellEnd"/>
      <w:r>
        <w:rPr>
          <w:sz w:val="24"/>
          <w:szCs w:val="24"/>
          <w:highlight w:val="white"/>
        </w:rPr>
        <w:t xml:space="preserve"> (e-wallet).</w:t>
      </w:r>
    </w:p>
    <w:p w14:paraId="6EE3C51C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58AA71DB" wp14:editId="1DDECAD5">
            <wp:simplePos x="0" y="0"/>
            <wp:positionH relativeFrom="column">
              <wp:posOffset>1247775</wp:posOffset>
            </wp:positionH>
            <wp:positionV relativeFrom="paragraph">
              <wp:posOffset>66675</wp:posOffset>
            </wp:positionV>
            <wp:extent cx="2692400" cy="1492250"/>
            <wp:effectExtent l="0" t="0" r="0" b="0"/>
            <wp:wrapSquare wrapText="bothSides" distT="0" distB="0" distL="114300" distR="114300"/>
            <wp:docPr id="2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149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0DA554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</w:p>
    <w:p w14:paraId="2D8C5F8F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</w:t>
      </w:r>
    </w:p>
    <w:p w14:paraId="7D3AB4D5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</w:p>
    <w:p w14:paraId="50383EF2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  <w:bookmarkStart w:id="1" w:name="_heading=h.jj3na2k7z3b1" w:colFirst="0" w:colLast="0"/>
      <w:bookmarkEnd w:id="1"/>
    </w:p>
    <w:p w14:paraId="18D3B597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</w:p>
    <w:p w14:paraId="0CEA1602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</w:p>
    <w:p w14:paraId="0B5B0E64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</w:p>
    <w:p w14:paraId="3F43C6A1" w14:textId="77777777" w:rsidR="001C04C2" w:rsidRDefault="001C04C2">
      <w:pPr>
        <w:widowControl/>
        <w:ind w:firstLine="720"/>
        <w:jc w:val="both"/>
        <w:rPr>
          <w:sz w:val="24"/>
          <w:szCs w:val="24"/>
          <w:highlight w:val="white"/>
        </w:rPr>
      </w:pPr>
    </w:p>
    <w:p w14:paraId="2627E016" w14:textId="77777777" w:rsidR="001C04C2" w:rsidRDefault="00000000">
      <w:pPr>
        <w:widowControl/>
        <w:ind w:firstLine="72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Gambar 1. </w:t>
      </w:r>
      <w:proofErr w:type="spellStart"/>
      <w:r>
        <w:rPr>
          <w:b/>
          <w:bCs/>
          <w:highlight w:val="white"/>
        </w:rPr>
        <w:t>Jumlah</w:t>
      </w:r>
      <w:proofErr w:type="spellEnd"/>
      <w:r>
        <w:rPr>
          <w:b/>
          <w:bCs/>
          <w:highlight w:val="white"/>
        </w:rPr>
        <w:t xml:space="preserve"> </w:t>
      </w:r>
      <w:proofErr w:type="spellStart"/>
      <w:r>
        <w:rPr>
          <w:b/>
          <w:bCs/>
          <w:highlight w:val="white"/>
        </w:rPr>
        <w:t>Pengguna</w:t>
      </w:r>
      <w:proofErr w:type="spellEnd"/>
      <w:r>
        <w:rPr>
          <w:b/>
          <w:bCs/>
          <w:highlight w:val="white"/>
        </w:rPr>
        <w:t xml:space="preserve"> Internet Indonesia</w:t>
      </w:r>
    </w:p>
    <w:p w14:paraId="62CC7E69" w14:textId="77777777" w:rsidR="001C04C2" w:rsidRDefault="00000000">
      <w:pPr>
        <w:widowControl/>
        <w:ind w:firstLine="720"/>
        <w:jc w:val="center"/>
        <w:rPr>
          <w:highlight w:val="white"/>
        </w:rPr>
      </w:pPr>
      <w:proofErr w:type="spellStart"/>
      <w:r>
        <w:rPr>
          <w:highlight w:val="white"/>
        </w:rPr>
        <w:t>Sumber</w:t>
      </w:r>
      <w:proofErr w:type="spellEnd"/>
      <w:r>
        <w:rPr>
          <w:highlight w:val="white"/>
        </w:rPr>
        <w:t xml:space="preserve">: </w:t>
      </w:r>
      <w:r>
        <w:rPr>
          <w:i/>
          <w:iCs/>
          <w:highlight w:val="white"/>
        </w:rPr>
        <w:t>https://www.qwords.com/blog/sejarah-singkat-internet/</w:t>
      </w:r>
    </w:p>
    <w:p w14:paraId="5A1A7ADA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merupakan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kelompok</w:t>
      </w:r>
      <w:proofErr w:type="spellEnd"/>
      <w:r>
        <w:rPr>
          <w:sz w:val="24"/>
          <w:szCs w:val="24"/>
          <w:highlight w:val="white"/>
        </w:rPr>
        <w:t xml:space="preserve"> yang paling </w:t>
      </w:r>
      <w:proofErr w:type="spellStart"/>
      <w:r>
        <w:rPr>
          <w:sz w:val="24"/>
          <w:szCs w:val="24"/>
          <w:highlight w:val="white"/>
        </w:rPr>
        <w:t>aktif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menggunakan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berbagai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kebutuhan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seperti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transportasi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makanan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belanja</w:t>
      </w:r>
      <w:proofErr w:type="spellEnd"/>
      <w:r>
        <w:rPr>
          <w:sz w:val="24"/>
          <w:szCs w:val="24"/>
          <w:highlight w:val="white"/>
        </w:rPr>
        <w:t xml:space="preserve"> daring, </w:t>
      </w:r>
      <w:proofErr w:type="spellStart"/>
      <w:r>
        <w:rPr>
          <w:sz w:val="24"/>
          <w:szCs w:val="24"/>
          <w:highlight w:val="white"/>
        </w:rPr>
        <w:t>hingga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layanan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hiburan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terdahulu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kemudahan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manfaat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kecepatan</w:t>
      </w:r>
      <w:proofErr w:type="spellEnd"/>
      <w:r>
        <w:rPr>
          <w:sz w:val="24"/>
          <w:szCs w:val="24"/>
          <w:highlight w:val="white"/>
        </w:rPr>
        <w:t xml:space="preserve">, dan </w:t>
      </w:r>
      <w:proofErr w:type="spellStart"/>
      <w:r>
        <w:rPr>
          <w:sz w:val="24"/>
          <w:szCs w:val="24"/>
          <w:highlight w:val="white"/>
        </w:rPr>
        <w:t>keamanan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faktor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utama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mendorong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e-wallet. </w:t>
      </w:r>
      <w:proofErr w:type="spellStart"/>
      <w:r>
        <w:rPr>
          <w:sz w:val="24"/>
          <w:szCs w:val="24"/>
          <w:highlight w:val="white"/>
        </w:rPr>
        <w:t>Namun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perubahan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regulasi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perpajakan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belum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sepenuhnya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dipahami</w:t>
      </w:r>
      <w:proofErr w:type="spellEnd"/>
      <w:r>
        <w:rPr>
          <w:sz w:val="24"/>
          <w:szCs w:val="24"/>
          <w:highlight w:val="white"/>
        </w:rPr>
        <w:t xml:space="preserve"> oleh </w:t>
      </w:r>
      <w:proofErr w:type="spellStart"/>
      <w:r>
        <w:rPr>
          <w:sz w:val="24"/>
          <w:szCs w:val="24"/>
          <w:highlight w:val="white"/>
        </w:rPr>
        <w:t>sejumlah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termasuk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sehingga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mereka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penting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diteliti</w:t>
      </w:r>
      <w:proofErr w:type="spellEnd"/>
      <w:r>
        <w:rPr>
          <w:sz w:val="24"/>
          <w:szCs w:val="24"/>
          <w:highlight w:val="white"/>
        </w:rPr>
        <w:t>.</w:t>
      </w:r>
    </w:p>
    <w:p w14:paraId="44E7EEF0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Di </w:t>
      </w:r>
      <w:proofErr w:type="spellStart"/>
      <w:r>
        <w:rPr>
          <w:sz w:val="24"/>
          <w:szCs w:val="24"/>
          <w:highlight w:val="white"/>
        </w:rPr>
        <w:t>kota-kota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besar</w:t>
      </w:r>
      <w:proofErr w:type="spellEnd"/>
      <w:r>
        <w:rPr>
          <w:sz w:val="24"/>
          <w:szCs w:val="24"/>
          <w:highlight w:val="white"/>
        </w:rPr>
        <w:t xml:space="preserve">, Tangerang </w:t>
      </w:r>
      <w:proofErr w:type="spellStart"/>
      <w:r>
        <w:rPr>
          <w:sz w:val="24"/>
          <w:szCs w:val="24"/>
          <w:highlight w:val="white"/>
        </w:rPr>
        <w:t>adalah</w:t>
      </w:r>
      <w:proofErr w:type="spellEnd"/>
      <w:r>
        <w:rPr>
          <w:sz w:val="24"/>
          <w:szCs w:val="24"/>
          <w:highlight w:val="white"/>
        </w:rPr>
        <w:t xml:space="preserve"> salah </w:t>
      </w:r>
      <w:proofErr w:type="spellStart"/>
      <w:r>
        <w:rPr>
          <w:sz w:val="24"/>
          <w:szCs w:val="24"/>
          <w:highlight w:val="white"/>
        </w:rPr>
        <w:t>satu</w:t>
      </w:r>
      <w:proofErr w:type="spellEnd"/>
      <w:r>
        <w:rPr>
          <w:sz w:val="24"/>
          <w:szCs w:val="24"/>
          <w:highlight w:val="white"/>
        </w:rPr>
        <w:t xml:space="preserve"> wilayah </w:t>
      </w:r>
      <w:proofErr w:type="spellStart"/>
      <w:r>
        <w:rPr>
          <w:sz w:val="24"/>
          <w:szCs w:val="24"/>
          <w:highlight w:val="white"/>
        </w:rPr>
        <w:t>penyangga</w:t>
      </w:r>
      <w:proofErr w:type="spellEnd"/>
      <w:r>
        <w:rPr>
          <w:sz w:val="24"/>
          <w:szCs w:val="24"/>
          <w:highlight w:val="white"/>
        </w:rPr>
        <w:t xml:space="preserve"> Jakarta yang </w:t>
      </w:r>
      <w:proofErr w:type="spellStart"/>
      <w:r>
        <w:rPr>
          <w:sz w:val="24"/>
          <w:szCs w:val="24"/>
          <w:highlight w:val="white"/>
        </w:rPr>
        <w:t>memiliki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bisnis</w:t>
      </w:r>
      <w:proofErr w:type="spellEnd"/>
      <w:r>
        <w:rPr>
          <w:sz w:val="24"/>
          <w:szCs w:val="24"/>
          <w:highlight w:val="white"/>
        </w:rPr>
        <w:t xml:space="preserve"> dan </w:t>
      </w:r>
      <w:proofErr w:type="spellStart"/>
      <w:r>
        <w:rPr>
          <w:sz w:val="24"/>
          <w:szCs w:val="24"/>
          <w:highlight w:val="white"/>
        </w:rPr>
        <w:t>institusi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pendidikan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telah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bagian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aktivitas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sehari-hari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seperti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membayar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layanan</w:t>
      </w:r>
      <w:proofErr w:type="spellEnd"/>
      <w:r>
        <w:rPr>
          <w:sz w:val="24"/>
          <w:szCs w:val="24"/>
          <w:highlight w:val="white"/>
        </w:rPr>
        <w:t xml:space="preserve"> digital, </w:t>
      </w:r>
      <w:proofErr w:type="spellStart"/>
      <w:r>
        <w:rPr>
          <w:sz w:val="24"/>
          <w:szCs w:val="24"/>
          <w:highlight w:val="white"/>
        </w:rPr>
        <w:t>transportasi</w:t>
      </w:r>
      <w:proofErr w:type="spellEnd"/>
      <w:r>
        <w:rPr>
          <w:sz w:val="24"/>
          <w:szCs w:val="24"/>
          <w:highlight w:val="white"/>
        </w:rPr>
        <w:t xml:space="preserve">, dan </w:t>
      </w:r>
      <w:proofErr w:type="spellStart"/>
      <w:r>
        <w:rPr>
          <w:sz w:val="24"/>
          <w:szCs w:val="24"/>
          <w:highlight w:val="white"/>
        </w:rPr>
        <w:t>berbelanja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kebutuhan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sehari-hari</w:t>
      </w:r>
      <w:proofErr w:type="spellEnd"/>
      <w:r>
        <w:rPr>
          <w:sz w:val="24"/>
          <w:szCs w:val="24"/>
          <w:highlight w:val="white"/>
        </w:rPr>
        <w:t xml:space="preserve"> (Nawawi, 2020). </w:t>
      </w:r>
      <w:proofErr w:type="spellStart"/>
      <w:r>
        <w:rPr>
          <w:sz w:val="24"/>
          <w:szCs w:val="24"/>
          <w:highlight w:val="white"/>
        </w:rPr>
        <w:t>Beberapa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individu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muda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terutama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adalah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layanan</w:t>
      </w:r>
      <w:proofErr w:type="spellEnd"/>
      <w:r>
        <w:rPr>
          <w:sz w:val="24"/>
          <w:szCs w:val="24"/>
          <w:highlight w:val="white"/>
        </w:rPr>
        <w:t xml:space="preserve"> e-wallet yang paling </w:t>
      </w:r>
      <w:proofErr w:type="spellStart"/>
      <w:r>
        <w:rPr>
          <w:sz w:val="24"/>
          <w:szCs w:val="24"/>
          <w:highlight w:val="white"/>
        </w:rPr>
        <w:t>aktif</w:t>
      </w:r>
      <w:proofErr w:type="spellEnd"/>
      <w:r>
        <w:rPr>
          <w:sz w:val="24"/>
          <w:szCs w:val="24"/>
          <w:highlight w:val="white"/>
        </w:rPr>
        <w:t xml:space="preserve">. Hal yang </w:t>
      </w:r>
      <w:proofErr w:type="spellStart"/>
      <w:r>
        <w:rPr>
          <w:sz w:val="24"/>
          <w:szCs w:val="24"/>
          <w:highlight w:val="white"/>
        </w:rPr>
        <w:t>serupa</w:t>
      </w:r>
      <w:proofErr w:type="spellEnd"/>
      <w:r>
        <w:rPr>
          <w:sz w:val="24"/>
          <w:szCs w:val="24"/>
          <w:highlight w:val="white"/>
        </w:rPr>
        <w:t xml:space="preserve"> juga </w:t>
      </w:r>
      <w:proofErr w:type="spellStart"/>
      <w:r>
        <w:rPr>
          <w:sz w:val="24"/>
          <w:szCs w:val="24"/>
          <w:highlight w:val="white"/>
        </w:rPr>
        <w:t>diungkapkan</w:t>
      </w:r>
      <w:proofErr w:type="spellEnd"/>
      <w:r>
        <w:rPr>
          <w:sz w:val="24"/>
          <w:szCs w:val="24"/>
          <w:highlight w:val="white"/>
        </w:rPr>
        <w:t xml:space="preserve"> oleh Dewi (2021) di mana </w:t>
      </w:r>
      <w:proofErr w:type="spellStart"/>
      <w:r>
        <w:rPr>
          <w:sz w:val="24"/>
          <w:szCs w:val="24"/>
          <w:highlight w:val="white"/>
        </w:rPr>
        <w:t>hasil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mayoritas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lebih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suka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menggunakan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alat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 non-</w:t>
      </w:r>
      <w:proofErr w:type="spellStart"/>
      <w:r>
        <w:rPr>
          <w:sz w:val="24"/>
          <w:szCs w:val="24"/>
          <w:highlight w:val="white"/>
        </w:rPr>
        <w:t>tunai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seperti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dompet</w:t>
      </w:r>
      <w:proofErr w:type="spellEnd"/>
      <w:r>
        <w:rPr>
          <w:sz w:val="24"/>
          <w:szCs w:val="24"/>
          <w:highlight w:val="white"/>
        </w:rPr>
        <w:t xml:space="preserve"> digital, </w:t>
      </w:r>
      <w:proofErr w:type="spellStart"/>
      <w:r>
        <w:rPr>
          <w:sz w:val="24"/>
          <w:szCs w:val="24"/>
          <w:highlight w:val="white"/>
        </w:rPr>
        <w:t>karena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lebih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mudah</w:t>
      </w:r>
      <w:proofErr w:type="spellEnd"/>
      <w:r>
        <w:rPr>
          <w:sz w:val="24"/>
          <w:szCs w:val="24"/>
          <w:highlight w:val="white"/>
        </w:rPr>
        <w:t xml:space="preserve"> dan </w:t>
      </w:r>
      <w:proofErr w:type="spellStart"/>
      <w:r>
        <w:rPr>
          <w:sz w:val="24"/>
          <w:szCs w:val="24"/>
          <w:highlight w:val="white"/>
        </w:rPr>
        <w:t>efisien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digunakan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setiap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hari</w:t>
      </w:r>
      <w:proofErr w:type="spellEnd"/>
      <w:r>
        <w:rPr>
          <w:sz w:val="24"/>
          <w:szCs w:val="24"/>
          <w:highlight w:val="white"/>
        </w:rPr>
        <w:t xml:space="preserve">. Di </w:t>
      </w:r>
      <w:proofErr w:type="spellStart"/>
      <w:r>
        <w:rPr>
          <w:sz w:val="24"/>
          <w:szCs w:val="24"/>
          <w:highlight w:val="white"/>
        </w:rPr>
        <w:t>sisi</w:t>
      </w:r>
      <w:proofErr w:type="spellEnd"/>
      <w:r>
        <w:rPr>
          <w:sz w:val="24"/>
          <w:szCs w:val="24"/>
          <w:highlight w:val="white"/>
        </w:rPr>
        <w:t xml:space="preserve"> lain, </w:t>
      </w:r>
      <w:proofErr w:type="spellStart"/>
      <w:r>
        <w:rPr>
          <w:sz w:val="24"/>
          <w:szCs w:val="24"/>
          <w:highlight w:val="white"/>
        </w:rPr>
        <w:t>undang-undang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perpajakan</w:t>
      </w:r>
      <w:proofErr w:type="spellEnd"/>
      <w:r>
        <w:rPr>
          <w:sz w:val="24"/>
          <w:szCs w:val="24"/>
          <w:highlight w:val="white"/>
        </w:rPr>
        <w:t xml:space="preserve"> Indonesia </w:t>
      </w:r>
      <w:proofErr w:type="spellStart"/>
      <w:r>
        <w:rPr>
          <w:sz w:val="24"/>
          <w:szCs w:val="24"/>
          <w:highlight w:val="white"/>
        </w:rPr>
        <w:t>terus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berubah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mengatasi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tantangan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 digital. </w:t>
      </w:r>
      <w:proofErr w:type="spellStart"/>
      <w:r>
        <w:rPr>
          <w:sz w:val="24"/>
          <w:szCs w:val="24"/>
          <w:highlight w:val="white"/>
        </w:rPr>
        <w:t>Pentingnya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prinsip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keadilan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netralitas</w:t>
      </w:r>
      <w:proofErr w:type="spellEnd"/>
      <w:r>
        <w:rPr>
          <w:sz w:val="24"/>
          <w:szCs w:val="24"/>
          <w:highlight w:val="white"/>
        </w:rPr>
        <w:t xml:space="preserve">, dan </w:t>
      </w:r>
      <w:proofErr w:type="spellStart"/>
      <w:r>
        <w:rPr>
          <w:sz w:val="24"/>
          <w:szCs w:val="24"/>
          <w:highlight w:val="white"/>
        </w:rPr>
        <w:t>kepastian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hukum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pengenaan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elektronik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ditegaskan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berbagai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tentang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perpajakan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 digital (Malik, 2021). Hasil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tentang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 dan </w:t>
      </w:r>
      <w:r>
        <w:rPr>
          <w:i/>
          <w:iCs/>
          <w:sz w:val="24"/>
          <w:szCs w:val="24"/>
          <w:highlight w:val="white"/>
        </w:rPr>
        <w:t>e-commerce</w:t>
      </w:r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sektor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memiliki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potensi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besar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penerimaan</w:t>
      </w:r>
      <w:proofErr w:type="spellEnd"/>
      <w:r>
        <w:rPr>
          <w:sz w:val="24"/>
          <w:szCs w:val="24"/>
          <w:highlight w:val="white"/>
        </w:rPr>
        <w:t xml:space="preserve"> negara, </w:t>
      </w:r>
      <w:proofErr w:type="spellStart"/>
      <w:r>
        <w:rPr>
          <w:sz w:val="24"/>
          <w:szCs w:val="24"/>
          <w:highlight w:val="white"/>
        </w:rPr>
        <w:t>tetapi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mekanisme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pemungutan</w:t>
      </w:r>
      <w:proofErr w:type="spellEnd"/>
      <w:r>
        <w:rPr>
          <w:sz w:val="24"/>
          <w:szCs w:val="24"/>
          <w:highlight w:val="white"/>
        </w:rPr>
        <w:t xml:space="preserve"> dan </w:t>
      </w:r>
      <w:proofErr w:type="spellStart"/>
      <w:r>
        <w:rPr>
          <w:sz w:val="24"/>
          <w:szCs w:val="24"/>
          <w:highlight w:val="white"/>
        </w:rPr>
        <w:t>kepatuhan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wajib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masalah</w:t>
      </w:r>
      <w:proofErr w:type="spellEnd"/>
      <w:r>
        <w:rPr>
          <w:sz w:val="24"/>
          <w:szCs w:val="24"/>
          <w:highlight w:val="white"/>
        </w:rPr>
        <w:t xml:space="preserve">. </w:t>
      </w:r>
    </w:p>
    <w:p w14:paraId="10C63CB1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konteks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inovasi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seperti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mulai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dimanfaatkan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sebagai</w:t>
      </w:r>
      <w:proofErr w:type="spellEnd"/>
      <w:r>
        <w:rPr>
          <w:sz w:val="24"/>
          <w:szCs w:val="24"/>
          <w:highlight w:val="white"/>
        </w:rPr>
        <w:t xml:space="preserve"> salah </w:t>
      </w:r>
      <w:proofErr w:type="spellStart"/>
      <w:r>
        <w:rPr>
          <w:sz w:val="24"/>
          <w:szCs w:val="24"/>
          <w:highlight w:val="white"/>
        </w:rPr>
        <w:t>satu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metode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Nurlaela</w:t>
      </w:r>
      <w:proofErr w:type="spellEnd"/>
      <w:r>
        <w:rPr>
          <w:sz w:val="24"/>
          <w:szCs w:val="24"/>
          <w:highlight w:val="white"/>
        </w:rPr>
        <w:t xml:space="preserve"> (2024) </w:t>
      </w:r>
      <w:proofErr w:type="spellStart"/>
      <w:r>
        <w:rPr>
          <w:sz w:val="24"/>
          <w:szCs w:val="24"/>
          <w:highlight w:val="white"/>
        </w:rPr>
        <w:t>menganalisis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pengaruh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kemudahan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manfaat</w:t>
      </w:r>
      <w:proofErr w:type="spellEnd"/>
      <w:r>
        <w:rPr>
          <w:sz w:val="24"/>
          <w:szCs w:val="24"/>
          <w:highlight w:val="white"/>
        </w:rPr>
        <w:t xml:space="preserve">, dan </w:t>
      </w:r>
      <w:proofErr w:type="spellStart"/>
      <w:r>
        <w:rPr>
          <w:sz w:val="24"/>
          <w:szCs w:val="24"/>
          <w:highlight w:val="white"/>
        </w:rPr>
        <w:t>risiko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sebagai</w:t>
      </w:r>
      <w:proofErr w:type="spellEnd"/>
      <w:r>
        <w:rPr>
          <w:sz w:val="24"/>
          <w:szCs w:val="24"/>
          <w:highlight w:val="white"/>
        </w:rPr>
        <w:t xml:space="preserve"> media </w:t>
      </w:r>
      <w:proofErr w:type="spellStart"/>
      <w:r>
        <w:rPr>
          <w:sz w:val="24"/>
          <w:szCs w:val="24"/>
          <w:highlight w:val="white"/>
        </w:rPr>
        <w:t>pembayaran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Kabupaten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Garut</w:t>
      </w:r>
      <w:proofErr w:type="spellEnd"/>
      <w:r>
        <w:rPr>
          <w:sz w:val="24"/>
          <w:szCs w:val="24"/>
          <w:highlight w:val="white"/>
        </w:rPr>
        <w:t xml:space="preserve"> dan </w:t>
      </w:r>
      <w:proofErr w:type="spellStart"/>
      <w:r>
        <w:rPr>
          <w:sz w:val="24"/>
          <w:szCs w:val="24"/>
          <w:highlight w:val="white"/>
        </w:rPr>
        <w:t>menemukan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faktor-faktor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tersebut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berperan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penting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mendorong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memanfaatkan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membayar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>.</w:t>
      </w:r>
    </w:p>
    <w:p w14:paraId="2012FB10" w14:textId="77777777" w:rsidR="001C04C2" w:rsidRDefault="00000000">
      <w:pPr>
        <w:widowControl/>
        <w:ind w:firstLine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Namun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belum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secara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khusus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melihat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bagaimana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</w:t>
      </w:r>
      <w:proofErr w:type="spellEnd"/>
      <w:r>
        <w:rPr>
          <w:sz w:val="24"/>
          <w:szCs w:val="24"/>
          <w:highlight w:val="white"/>
        </w:rPr>
        <w:t xml:space="preserve"> e-wallet, </w:t>
      </w:r>
      <w:proofErr w:type="spellStart"/>
      <w:r>
        <w:rPr>
          <w:sz w:val="24"/>
          <w:szCs w:val="24"/>
          <w:highlight w:val="white"/>
        </w:rPr>
        <w:t>terutama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melihat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tersebut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tengah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berkembangnya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pengenaan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karena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perluasan</w:t>
      </w:r>
      <w:proofErr w:type="spellEnd"/>
      <w:r>
        <w:rPr>
          <w:sz w:val="24"/>
          <w:szCs w:val="24"/>
          <w:highlight w:val="white"/>
        </w:rPr>
        <w:t xml:space="preserve"> basis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Pertambahan</w:t>
      </w:r>
      <w:proofErr w:type="spellEnd"/>
      <w:r>
        <w:rPr>
          <w:sz w:val="24"/>
          <w:szCs w:val="24"/>
          <w:highlight w:val="white"/>
        </w:rPr>
        <w:t xml:space="preserve"> Nilai (PPN) </w:t>
      </w:r>
      <w:proofErr w:type="spellStart"/>
      <w:r>
        <w:rPr>
          <w:sz w:val="24"/>
          <w:szCs w:val="24"/>
          <w:highlight w:val="white"/>
        </w:rPr>
        <w:t>atas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Perdagangan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Melalui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Sistem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Elektronik</w:t>
      </w:r>
      <w:proofErr w:type="spellEnd"/>
      <w:r>
        <w:rPr>
          <w:sz w:val="24"/>
          <w:szCs w:val="24"/>
          <w:highlight w:val="white"/>
        </w:rPr>
        <w:t xml:space="preserve"> (PMSE) dan </w:t>
      </w:r>
      <w:proofErr w:type="spellStart"/>
      <w:r>
        <w:rPr>
          <w:sz w:val="24"/>
          <w:szCs w:val="24"/>
          <w:highlight w:val="white"/>
        </w:rPr>
        <w:t>pengaturan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lainnya</w:t>
      </w:r>
      <w:proofErr w:type="spellEnd"/>
      <w:r>
        <w:rPr>
          <w:sz w:val="24"/>
          <w:szCs w:val="24"/>
          <w:highlight w:val="white"/>
        </w:rPr>
        <w:t xml:space="preserve">. Sebagian </w:t>
      </w:r>
      <w:proofErr w:type="spellStart"/>
      <w:r>
        <w:rPr>
          <w:sz w:val="24"/>
          <w:szCs w:val="24"/>
          <w:highlight w:val="white"/>
        </w:rPr>
        <w:t>besar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tentang</w:t>
      </w:r>
      <w:proofErr w:type="spellEnd"/>
      <w:r>
        <w:rPr>
          <w:sz w:val="24"/>
          <w:szCs w:val="24"/>
          <w:highlight w:val="white"/>
        </w:rPr>
        <w:t xml:space="preserve"> e-wallet di Indonesia </w:t>
      </w:r>
      <w:proofErr w:type="spellStart"/>
      <w:r>
        <w:rPr>
          <w:sz w:val="24"/>
          <w:szCs w:val="24"/>
          <w:highlight w:val="white"/>
        </w:rPr>
        <w:t>berkonsentrasi</w:t>
      </w:r>
      <w:proofErr w:type="spellEnd"/>
      <w:r>
        <w:rPr>
          <w:sz w:val="24"/>
          <w:szCs w:val="24"/>
          <w:highlight w:val="white"/>
        </w:rPr>
        <w:t xml:space="preserve"> pada </w:t>
      </w:r>
      <w:proofErr w:type="spellStart"/>
      <w:r>
        <w:rPr>
          <w:sz w:val="24"/>
          <w:szCs w:val="24"/>
          <w:highlight w:val="white"/>
        </w:rPr>
        <w:t>minat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lastRenderedPageBreak/>
        <w:t>penggunaan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perilaku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konsumtif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serta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elemen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seperti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kemudahan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manfaat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risiko</w:t>
      </w:r>
      <w:proofErr w:type="spellEnd"/>
      <w:r>
        <w:rPr>
          <w:sz w:val="24"/>
          <w:szCs w:val="24"/>
          <w:highlight w:val="white"/>
        </w:rPr>
        <w:t xml:space="preserve">, dan </w:t>
      </w:r>
      <w:proofErr w:type="spellStart"/>
      <w:r>
        <w:rPr>
          <w:sz w:val="24"/>
          <w:szCs w:val="24"/>
          <w:highlight w:val="white"/>
        </w:rPr>
        <w:t>kepercayaan</w:t>
      </w:r>
      <w:proofErr w:type="spellEnd"/>
      <w:r>
        <w:rPr>
          <w:sz w:val="24"/>
          <w:szCs w:val="24"/>
          <w:highlight w:val="white"/>
        </w:rPr>
        <w:t xml:space="preserve"> (Nur </w:t>
      </w:r>
      <w:proofErr w:type="spellStart"/>
      <w:r>
        <w:rPr>
          <w:sz w:val="24"/>
          <w:szCs w:val="24"/>
          <w:highlight w:val="white"/>
        </w:rPr>
        <w:t>Hafifa</w:t>
      </w:r>
      <w:proofErr w:type="spellEnd"/>
      <w:r>
        <w:rPr>
          <w:sz w:val="24"/>
          <w:szCs w:val="24"/>
          <w:highlight w:val="white"/>
        </w:rPr>
        <w:t xml:space="preserve">, 2025). </w:t>
      </w:r>
      <w:proofErr w:type="spellStart"/>
      <w:r>
        <w:rPr>
          <w:sz w:val="24"/>
          <w:szCs w:val="24"/>
          <w:highlight w:val="white"/>
        </w:rPr>
        <w:t>Selain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tentang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nontunai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menunjukkan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positif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mendorong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lebih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nontunai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tetapi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belum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mengaitkannya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dengan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aspek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perpajakan</w:t>
      </w:r>
      <w:proofErr w:type="spellEnd"/>
      <w:r>
        <w:rPr>
          <w:sz w:val="24"/>
          <w:szCs w:val="24"/>
          <w:highlight w:val="white"/>
        </w:rPr>
        <w:t xml:space="preserve"> digital.</w:t>
      </w:r>
    </w:p>
    <w:p w14:paraId="13366776" w14:textId="77777777" w:rsidR="001C04C2" w:rsidRDefault="00000000">
      <w:pPr>
        <w:widowControl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highlight w:val="white"/>
        </w:rPr>
        <w:t>Berbagai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studi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terkait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digital </w:t>
      </w:r>
      <w:proofErr w:type="spellStart"/>
      <w:r>
        <w:rPr>
          <w:sz w:val="24"/>
          <w:szCs w:val="24"/>
          <w:highlight w:val="white"/>
        </w:rPr>
        <w:t>fokus</w:t>
      </w:r>
      <w:proofErr w:type="spellEnd"/>
      <w:r>
        <w:rPr>
          <w:sz w:val="24"/>
          <w:szCs w:val="24"/>
          <w:highlight w:val="white"/>
        </w:rPr>
        <w:t xml:space="preserve"> pada </w:t>
      </w:r>
      <w:proofErr w:type="spellStart"/>
      <w:r>
        <w:rPr>
          <w:sz w:val="24"/>
          <w:szCs w:val="24"/>
          <w:highlight w:val="white"/>
        </w:rPr>
        <w:t>isu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PMSE, </w:t>
      </w:r>
      <w:proofErr w:type="spellStart"/>
      <w:r>
        <w:rPr>
          <w:sz w:val="24"/>
          <w:szCs w:val="24"/>
          <w:highlight w:val="white"/>
        </w:rPr>
        <w:t>mekanisme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pemungutan</w:t>
      </w:r>
      <w:proofErr w:type="spellEnd"/>
      <w:r>
        <w:rPr>
          <w:sz w:val="24"/>
          <w:szCs w:val="24"/>
          <w:highlight w:val="white"/>
        </w:rPr>
        <w:t xml:space="preserve">, dan </w:t>
      </w:r>
      <w:proofErr w:type="spellStart"/>
      <w:r>
        <w:rPr>
          <w:sz w:val="24"/>
          <w:szCs w:val="24"/>
          <w:highlight w:val="white"/>
        </w:rPr>
        <w:t>potensi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penerimaan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Namun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belum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secara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khusus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menganalisis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bagaimana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intensitas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mempengaruhi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pengenaan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digital.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celah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(</w:t>
      </w:r>
      <w:r>
        <w:rPr>
          <w:i/>
          <w:iCs/>
          <w:sz w:val="24"/>
          <w:szCs w:val="24"/>
          <w:highlight w:val="white"/>
        </w:rPr>
        <w:t>research gap</w:t>
      </w:r>
      <w:r>
        <w:rPr>
          <w:sz w:val="24"/>
          <w:szCs w:val="24"/>
          <w:highlight w:val="white"/>
        </w:rPr>
        <w:t xml:space="preserve">) yang </w:t>
      </w:r>
      <w:proofErr w:type="spellStart"/>
      <w:r>
        <w:rPr>
          <w:sz w:val="24"/>
          <w:szCs w:val="24"/>
          <w:highlight w:val="white"/>
        </w:rPr>
        <w:t>mendasari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pentingnya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Penelitian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bertujuan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menganalisis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pengaruh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penggunaan</w:t>
      </w:r>
      <w:proofErr w:type="spellEnd"/>
      <w:r>
        <w:rPr>
          <w:sz w:val="24"/>
          <w:szCs w:val="24"/>
          <w:highlight w:val="white"/>
        </w:rPr>
        <w:t xml:space="preserve"> e-wallet </w:t>
      </w:r>
      <w:proofErr w:type="spellStart"/>
      <w:r>
        <w:rPr>
          <w:sz w:val="24"/>
          <w:szCs w:val="24"/>
          <w:highlight w:val="white"/>
        </w:rPr>
        <w:t>terhadap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persepsi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mahasiswa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pengguna</w:t>
      </w:r>
      <w:proofErr w:type="spellEnd"/>
      <w:r>
        <w:rPr>
          <w:sz w:val="24"/>
          <w:szCs w:val="24"/>
          <w:highlight w:val="white"/>
        </w:rPr>
        <w:t xml:space="preserve"> e-wallet di Kota Tangerang </w:t>
      </w:r>
      <w:proofErr w:type="spellStart"/>
      <w:r>
        <w:rPr>
          <w:sz w:val="24"/>
          <w:szCs w:val="24"/>
          <w:highlight w:val="white"/>
        </w:rPr>
        <w:t>terkait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kebijakan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pengenaan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transaksi</w:t>
      </w:r>
      <w:proofErr w:type="spellEnd"/>
      <w:r>
        <w:rPr>
          <w:sz w:val="24"/>
          <w:szCs w:val="24"/>
          <w:highlight w:val="white"/>
        </w:rPr>
        <w:t xml:space="preserve"> digital.</w:t>
      </w:r>
    </w:p>
    <w:p w14:paraId="292BDAC2" w14:textId="77777777" w:rsidR="001C04C2" w:rsidRDefault="001C04C2">
      <w:pPr>
        <w:spacing w:before="40" w:after="40"/>
        <w:ind w:right="225"/>
        <w:jc w:val="both"/>
        <w:rPr>
          <w:color w:val="000000"/>
        </w:rPr>
      </w:pPr>
    </w:p>
    <w:p w14:paraId="1274037F" w14:textId="77777777" w:rsidR="001C04C2" w:rsidRDefault="00000000">
      <w:pPr>
        <w:pStyle w:val="Heading1"/>
        <w:ind w:left="0"/>
        <w:rPr>
          <w:color w:val="000000"/>
        </w:rPr>
      </w:pPr>
      <w:r>
        <w:rPr>
          <w:color w:val="000000"/>
        </w:rPr>
        <w:t>LANDASAN TEORITIS DAN PENGEMBANGAN HIPOTESIS</w:t>
      </w:r>
    </w:p>
    <w:p w14:paraId="07B6C966" w14:textId="77777777" w:rsidR="001C04C2" w:rsidRDefault="00000000">
      <w:r>
        <w:rPr>
          <w:b/>
          <w:bCs/>
          <w:sz w:val="24"/>
          <w:szCs w:val="24"/>
        </w:rPr>
        <w:t xml:space="preserve">E-Wallet dan </w:t>
      </w:r>
      <w:proofErr w:type="spellStart"/>
      <w:r>
        <w:rPr>
          <w:b/>
          <w:bCs/>
          <w:sz w:val="24"/>
          <w:szCs w:val="24"/>
        </w:rPr>
        <w:t>Pembayaran</w:t>
      </w:r>
      <w:proofErr w:type="spellEnd"/>
      <w:r>
        <w:rPr>
          <w:b/>
          <w:bCs/>
          <w:sz w:val="24"/>
          <w:szCs w:val="24"/>
        </w:rPr>
        <w:t xml:space="preserve"> Digital</w:t>
      </w:r>
      <w:r>
        <w:t xml:space="preserve"> </w:t>
      </w:r>
    </w:p>
    <w:p w14:paraId="0A59129E" w14:textId="77777777" w:rsidR="001C04C2" w:rsidRDefault="00000000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mendorong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digital.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berkembang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e-wallet,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dompet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memungkinkan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saldo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, transfer,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membayar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tagihan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online.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ekosistem</w:t>
      </w:r>
      <w:proofErr w:type="spellEnd"/>
      <w:r>
        <w:rPr>
          <w:sz w:val="24"/>
          <w:szCs w:val="24"/>
        </w:rPr>
        <w:t xml:space="preserve"> fintech, e-wallet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praktis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didukung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QRIS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retribusi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>.</w:t>
      </w:r>
    </w:p>
    <w:p w14:paraId="162BF298" w14:textId="77777777" w:rsidR="001C04C2" w:rsidRDefault="00000000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 yang paling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sehari-hari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sistematik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dkk</w:t>
      </w:r>
      <w:proofErr w:type="spellEnd"/>
      <w:r>
        <w:rPr>
          <w:sz w:val="24"/>
          <w:szCs w:val="24"/>
        </w:rPr>
        <w:t xml:space="preserve">. (2024),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dipengaruhi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kemudahan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kebiasaan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Technology Acceptance Model</w:t>
      </w:r>
      <w:r>
        <w:rPr>
          <w:sz w:val="24"/>
          <w:szCs w:val="24"/>
        </w:rPr>
        <w:t xml:space="preserve"> (TAM) dan </w:t>
      </w:r>
      <w:r>
        <w:rPr>
          <w:i/>
          <w:iCs/>
          <w:sz w:val="24"/>
          <w:szCs w:val="24"/>
        </w:rPr>
        <w:t>Unified Theory of Acceptance and Use of Technology</w:t>
      </w:r>
      <w:r>
        <w:rPr>
          <w:sz w:val="24"/>
          <w:szCs w:val="24"/>
        </w:rPr>
        <w:t xml:space="preserve"> (UTAUT/UTAUT2) </w:t>
      </w:r>
      <w:proofErr w:type="spellStart"/>
      <w:r>
        <w:rPr>
          <w:sz w:val="24"/>
          <w:szCs w:val="24"/>
        </w:rPr>
        <w:t>sering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menerima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. </w:t>
      </w:r>
    </w:p>
    <w:p w14:paraId="2F0677BA" w14:textId="77777777" w:rsidR="001C04C2" w:rsidRDefault="001C04C2">
      <w:pPr>
        <w:ind w:firstLine="720"/>
        <w:jc w:val="both"/>
        <w:rPr>
          <w:sz w:val="24"/>
          <w:szCs w:val="24"/>
        </w:rPr>
      </w:pPr>
    </w:p>
    <w:p w14:paraId="262BF17D" w14:textId="77777777" w:rsidR="001C04C2" w:rsidRDefault="00000000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Penggunaan</w:t>
      </w:r>
      <w:proofErr w:type="spellEnd"/>
      <w:r>
        <w:rPr>
          <w:b/>
          <w:bCs/>
          <w:sz w:val="24"/>
          <w:szCs w:val="24"/>
        </w:rPr>
        <w:t xml:space="preserve"> E-Wallet pada </w:t>
      </w:r>
      <w:proofErr w:type="spellStart"/>
      <w:r>
        <w:rPr>
          <w:b/>
          <w:bCs/>
          <w:sz w:val="24"/>
          <w:szCs w:val="24"/>
        </w:rPr>
        <w:t>Mahasiswa</w:t>
      </w:r>
      <w:proofErr w:type="spellEnd"/>
    </w:p>
    <w:p w14:paraId="7EDC16DB" w14:textId="77777777" w:rsidR="001C04C2" w:rsidRDefault="00000000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generasi</w:t>
      </w:r>
      <w:proofErr w:type="spellEnd"/>
      <w:r>
        <w:rPr>
          <w:sz w:val="24"/>
          <w:szCs w:val="24"/>
        </w:rPr>
        <w:t xml:space="preserve"> digital native yang sangat </w:t>
      </w:r>
      <w:proofErr w:type="spellStart"/>
      <w:r>
        <w:rPr>
          <w:sz w:val="24"/>
          <w:szCs w:val="24"/>
        </w:rPr>
        <w:t>akrab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digital.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sehari-hari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transportasi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pembelian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makanan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minuman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belanja</w:t>
      </w:r>
      <w:proofErr w:type="spellEnd"/>
      <w:r>
        <w:rPr>
          <w:sz w:val="24"/>
          <w:szCs w:val="24"/>
        </w:rPr>
        <w:t xml:space="preserve"> daring,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tagihan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Tingginya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didorong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karakteristik</w:t>
      </w:r>
      <w:proofErr w:type="spellEnd"/>
      <w:r>
        <w:rPr>
          <w:sz w:val="24"/>
          <w:szCs w:val="24"/>
        </w:rPr>
        <w:t xml:space="preserve"> e-wallet yang </w:t>
      </w:r>
      <w:proofErr w:type="spellStart"/>
      <w:r>
        <w:rPr>
          <w:sz w:val="24"/>
          <w:szCs w:val="24"/>
        </w:rPr>
        <w:t>dinilai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cepat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praktis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dibandingkan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konvensional</w:t>
      </w:r>
      <w:proofErr w:type="spellEnd"/>
      <w:r>
        <w:rPr>
          <w:sz w:val="24"/>
          <w:szCs w:val="24"/>
        </w:rPr>
        <w:t>.</w:t>
      </w:r>
    </w:p>
    <w:p w14:paraId="5C65D694" w14:textId="77777777" w:rsidR="001C04C2" w:rsidRDefault="00000000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kemudahan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berperan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e-wallet. </w:t>
      </w:r>
      <w:proofErr w:type="spellStart"/>
      <w:r>
        <w:rPr>
          <w:sz w:val="24"/>
          <w:szCs w:val="24"/>
        </w:rPr>
        <w:t>Widya</w:t>
      </w:r>
      <w:proofErr w:type="spellEnd"/>
      <w:r>
        <w:rPr>
          <w:sz w:val="24"/>
          <w:szCs w:val="24"/>
        </w:rPr>
        <w:t xml:space="preserve"> et al. (2022) </w:t>
      </w:r>
      <w:proofErr w:type="spellStart"/>
      <w:r>
        <w:rPr>
          <w:sz w:val="24"/>
          <w:szCs w:val="24"/>
        </w:rPr>
        <w:t>menemukan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kemudahan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pada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diperkuat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Handayani</w:t>
      </w:r>
      <w:proofErr w:type="spellEnd"/>
      <w:r>
        <w:rPr>
          <w:sz w:val="24"/>
          <w:szCs w:val="24"/>
        </w:rPr>
        <w:t xml:space="preserve"> (2025) yang </w:t>
      </w:r>
      <w:proofErr w:type="spellStart"/>
      <w:r>
        <w:rPr>
          <w:sz w:val="24"/>
          <w:szCs w:val="24"/>
        </w:rPr>
        <w:t>menyatakan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kenyamanan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keamanan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kecenderungan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digital.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pada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praktis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dipengaruhi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keyakinan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keandalan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pembayaran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>.</w:t>
      </w:r>
    </w:p>
    <w:p w14:paraId="49E5D1E5" w14:textId="77777777" w:rsidR="001C04C2" w:rsidRDefault="001C04C2">
      <w:pPr>
        <w:ind w:firstLine="720"/>
        <w:jc w:val="both"/>
        <w:rPr>
          <w:sz w:val="24"/>
          <w:szCs w:val="24"/>
        </w:rPr>
      </w:pPr>
    </w:p>
    <w:p w14:paraId="10B207C6" w14:textId="77777777" w:rsidR="001C04C2" w:rsidRDefault="00000000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Kebijakan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Pajak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Transaksi</w:t>
      </w:r>
      <w:proofErr w:type="spellEnd"/>
      <w:r>
        <w:rPr>
          <w:b/>
          <w:bCs/>
          <w:sz w:val="24"/>
          <w:szCs w:val="24"/>
        </w:rPr>
        <w:t xml:space="preserve"> Digital di Indonesia</w:t>
      </w:r>
    </w:p>
    <w:p w14:paraId="18E0F8A5" w14:textId="77777777" w:rsidR="001C04C2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mendorong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 Indonesia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menyesuaikan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perpajakan</w:t>
      </w:r>
      <w:proofErr w:type="spellEnd"/>
      <w:r>
        <w:rPr>
          <w:sz w:val="24"/>
          <w:szCs w:val="24"/>
        </w:rPr>
        <w:t xml:space="preserve"> agar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mengakomodasi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.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implementasi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Pertambahan</w:t>
      </w:r>
      <w:proofErr w:type="spellEnd"/>
      <w:r>
        <w:rPr>
          <w:sz w:val="24"/>
          <w:szCs w:val="24"/>
        </w:rPr>
        <w:t xml:space="preserve"> Nilai </w:t>
      </w:r>
      <w:proofErr w:type="spellStart"/>
      <w:r>
        <w:rPr>
          <w:sz w:val="24"/>
          <w:szCs w:val="24"/>
        </w:rPr>
        <w:t>Perdagangan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Elektronik</w:t>
      </w:r>
      <w:proofErr w:type="spellEnd"/>
      <w:r>
        <w:rPr>
          <w:sz w:val="24"/>
          <w:szCs w:val="24"/>
        </w:rPr>
        <w:t xml:space="preserve"> (PPN PMSE)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PMK 48/PMK.03/2020. </w:t>
      </w:r>
      <w:proofErr w:type="spellStart"/>
      <w:r>
        <w:rPr>
          <w:sz w:val="24"/>
          <w:szCs w:val="24"/>
        </w:rPr>
        <w:t>Regulasi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mengatur</w:t>
      </w:r>
      <w:proofErr w:type="spellEnd"/>
      <w:r>
        <w:rPr>
          <w:sz w:val="24"/>
          <w:szCs w:val="24"/>
        </w:rPr>
        <w:t xml:space="preserve"> tata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penunjukan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pemungut</w:t>
      </w:r>
      <w:proofErr w:type="spellEnd"/>
      <w:r>
        <w:rPr>
          <w:sz w:val="24"/>
          <w:szCs w:val="24"/>
        </w:rPr>
        <w:t xml:space="preserve"> PPN, </w:t>
      </w:r>
      <w:proofErr w:type="spellStart"/>
      <w:r>
        <w:rPr>
          <w:sz w:val="24"/>
          <w:szCs w:val="24"/>
        </w:rPr>
        <w:t>mekanisme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pemungutan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penyetoran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pelaporan</w:t>
      </w:r>
      <w:proofErr w:type="spellEnd"/>
      <w:r>
        <w:rPr>
          <w:sz w:val="24"/>
          <w:szCs w:val="24"/>
        </w:rPr>
        <w:t xml:space="preserve"> PPN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pemanfaatan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Barang</w:t>
      </w:r>
      <w:proofErr w:type="spellEnd"/>
      <w:r>
        <w:rPr>
          <w:sz w:val="24"/>
          <w:szCs w:val="24"/>
        </w:rPr>
        <w:t xml:space="preserve"> Kena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Berwujud</w:t>
      </w:r>
      <w:proofErr w:type="spellEnd"/>
      <w:r>
        <w:rPr>
          <w:sz w:val="24"/>
          <w:szCs w:val="24"/>
        </w:rPr>
        <w:t xml:space="preserve"> dan/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Jasa Kena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negeri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platform digital. </w:t>
      </w:r>
    </w:p>
    <w:p w14:paraId="09AF90E3" w14:textId="77777777" w:rsidR="001C04C2" w:rsidRDefault="00000000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Penerapan</w:t>
      </w:r>
      <w:proofErr w:type="spellEnd"/>
      <w:r>
        <w:rPr>
          <w:sz w:val="24"/>
          <w:szCs w:val="24"/>
        </w:rPr>
        <w:t xml:space="preserve"> PPN PMSE </w:t>
      </w:r>
      <w:proofErr w:type="spellStart"/>
      <w:r>
        <w:rPr>
          <w:sz w:val="24"/>
          <w:szCs w:val="24"/>
        </w:rPr>
        <w:t>didasarkan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prinsip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keadilan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netralitas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transparansi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memperoleh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perlakuan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konvensional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memperluas</w:t>
      </w:r>
      <w:proofErr w:type="spellEnd"/>
      <w:r>
        <w:rPr>
          <w:sz w:val="24"/>
          <w:szCs w:val="24"/>
        </w:rPr>
        <w:t xml:space="preserve"> basis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kepastian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level playing field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ekosistem</w:t>
      </w:r>
      <w:proofErr w:type="spellEnd"/>
      <w:r>
        <w:rPr>
          <w:sz w:val="24"/>
          <w:szCs w:val="24"/>
        </w:rPr>
        <w:t xml:space="preserve"> digital.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meluasnya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pemanfaatan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digital, </w:t>
      </w:r>
      <w:proofErr w:type="spellStart"/>
      <w:r>
        <w:rPr>
          <w:sz w:val="24"/>
          <w:szCs w:val="24"/>
        </w:rPr>
        <w:t>termasuk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pemahaman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mekanisme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literasi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perpajakan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>.</w:t>
      </w:r>
    </w:p>
    <w:p w14:paraId="2F55F7C2" w14:textId="77777777" w:rsidR="001C04C2" w:rsidRDefault="001C04C2">
      <w:pPr>
        <w:jc w:val="both"/>
        <w:rPr>
          <w:sz w:val="24"/>
          <w:szCs w:val="24"/>
        </w:rPr>
      </w:pPr>
    </w:p>
    <w:p w14:paraId="100E9629" w14:textId="77777777" w:rsidR="001C04C2" w:rsidRDefault="00000000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Persepsi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Mahasiswa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terhadap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Penggunaan</w:t>
      </w:r>
      <w:proofErr w:type="spellEnd"/>
      <w:r>
        <w:rPr>
          <w:b/>
          <w:bCs/>
          <w:sz w:val="24"/>
          <w:szCs w:val="24"/>
        </w:rPr>
        <w:t xml:space="preserve"> E-Wallet</w:t>
      </w:r>
    </w:p>
    <w:p w14:paraId="1AA35DB7" w14:textId="77777777" w:rsidR="001C04C2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umumnya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dibentuk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pemahaman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perpajakan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literasi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platform digital.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cenderung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memahami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mekanisme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modern.</w:t>
      </w:r>
    </w:p>
    <w:p w14:paraId="084EFF83" w14:textId="77777777" w:rsidR="001C04C2" w:rsidRDefault="00000000">
      <w:pPr>
        <w:ind w:firstLine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</w:rPr>
        <w:t>Selain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kejelasan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penyedia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digital, </w:t>
      </w:r>
      <w:proofErr w:type="spellStart"/>
      <w:r>
        <w:rPr>
          <w:sz w:val="24"/>
          <w:szCs w:val="24"/>
        </w:rPr>
        <w:t>turut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penerimaan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digital.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sebelumnya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seringkali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dipengaruhi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transparansi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kemudahan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pemahaman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negara.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dipengaruhi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e-wallet, </w:t>
      </w:r>
      <w:proofErr w:type="spellStart"/>
      <w:r>
        <w:rPr>
          <w:sz w:val="24"/>
          <w:szCs w:val="24"/>
        </w:rPr>
        <w:t>tetapi</w:t>
      </w:r>
      <w:proofErr w:type="spellEnd"/>
      <w:r>
        <w:rPr>
          <w:sz w:val="24"/>
          <w:szCs w:val="24"/>
        </w:rPr>
        <w:t xml:space="preserve"> juga oleh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edukatif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kepercayaan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perpajakan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keseluruhan</w:t>
      </w:r>
      <w:proofErr w:type="spellEnd"/>
      <w:r>
        <w:rPr>
          <w:sz w:val="24"/>
          <w:szCs w:val="24"/>
        </w:rPr>
        <w:t>.</w:t>
      </w:r>
    </w:p>
    <w:p w14:paraId="59AD09BF" w14:textId="77777777" w:rsidR="001C04C2" w:rsidRDefault="001C04C2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  <w:highlight w:val="white"/>
        </w:rPr>
      </w:pPr>
    </w:p>
    <w:p w14:paraId="5E5BD753" w14:textId="77777777" w:rsidR="001C04C2" w:rsidRDefault="00000000">
      <w:pPr>
        <w:pStyle w:val="Heading1"/>
        <w:spacing w:before="80" w:after="80"/>
        <w:ind w:left="0"/>
        <w:rPr>
          <w:sz w:val="24"/>
          <w:szCs w:val="24"/>
        </w:rPr>
      </w:pPr>
      <w:r>
        <w:rPr>
          <w:sz w:val="24"/>
          <w:szCs w:val="24"/>
        </w:rPr>
        <w:t>METODE PENELITIAN</w:t>
      </w:r>
    </w:p>
    <w:p w14:paraId="04607D6C" w14:textId="77777777" w:rsidR="001C04C2" w:rsidRDefault="00000000">
      <w:pPr>
        <w:spacing w:before="40" w:after="40"/>
        <w:ind w:right="227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kuantitatif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digital. </w:t>
      </w:r>
      <w:proofErr w:type="spellStart"/>
      <w:r>
        <w:rPr>
          <w:sz w:val="24"/>
          <w:szCs w:val="24"/>
        </w:rPr>
        <w:t>Pendekatan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kuantitatif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dipilih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memungkinkan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pengukuran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>.</w:t>
      </w:r>
    </w:p>
    <w:p w14:paraId="04B84BCA" w14:textId="77777777" w:rsidR="001C04C2" w:rsidRDefault="00000000">
      <w:pPr>
        <w:spacing w:before="40"/>
        <w:ind w:right="227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Populasi</w:t>
      </w:r>
      <w:proofErr w:type="spellEnd"/>
      <w:r>
        <w:rPr>
          <w:b/>
          <w:bCs/>
          <w:sz w:val="24"/>
          <w:szCs w:val="24"/>
        </w:rPr>
        <w:t xml:space="preserve"> dan </w:t>
      </w:r>
      <w:proofErr w:type="spellStart"/>
      <w:r>
        <w:rPr>
          <w:b/>
          <w:bCs/>
          <w:sz w:val="24"/>
          <w:szCs w:val="24"/>
        </w:rPr>
        <w:t>Sampel</w:t>
      </w:r>
      <w:proofErr w:type="spellEnd"/>
    </w:p>
    <w:p w14:paraId="2D4036A9" w14:textId="77777777" w:rsidR="001C04C2" w:rsidRDefault="00000000">
      <w:pPr>
        <w:ind w:right="227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Populasi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berdomisili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beraktivitas</w:t>
      </w:r>
      <w:proofErr w:type="spellEnd"/>
      <w:r>
        <w:rPr>
          <w:sz w:val="24"/>
          <w:szCs w:val="24"/>
        </w:rPr>
        <w:t xml:space="preserve"> di Kota Tangerang dan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e-wallet. Teknik </w:t>
      </w:r>
      <w:proofErr w:type="spellStart"/>
      <w:r>
        <w:rPr>
          <w:sz w:val="24"/>
          <w:szCs w:val="24"/>
        </w:rPr>
        <w:t>pengambilan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sampel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purposive sampling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: (1)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; (2)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 minimal </w:t>
      </w:r>
      <w:proofErr w:type="spellStart"/>
      <w:r>
        <w:rPr>
          <w:sz w:val="24"/>
          <w:szCs w:val="24"/>
        </w:rPr>
        <w:t>enam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terakhir</w:t>
      </w:r>
      <w:proofErr w:type="spellEnd"/>
      <w:r>
        <w:rPr>
          <w:sz w:val="24"/>
          <w:szCs w:val="24"/>
        </w:rPr>
        <w:t xml:space="preserve">; dan (3) </w:t>
      </w:r>
      <w:proofErr w:type="spellStart"/>
      <w:r>
        <w:rPr>
          <w:sz w:val="24"/>
          <w:szCs w:val="24"/>
        </w:rPr>
        <w:t>pernah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e-wallet.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33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berpartisipasi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online.</w:t>
      </w:r>
    </w:p>
    <w:p w14:paraId="137DC6AA" w14:textId="77777777" w:rsidR="001C04C2" w:rsidRDefault="00000000">
      <w:pPr>
        <w:spacing w:before="40" w:after="40"/>
        <w:ind w:right="22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Teknik </w:t>
      </w:r>
      <w:proofErr w:type="spellStart"/>
      <w:r>
        <w:rPr>
          <w:b/>
          <w:bCs/>
          <w:sz w:val="24"/>
          <w:szCs w:val="24"/>
        </w:rPr>
        <w:t>Pengumpulan</w:t>
      </w:r>
      <w:proofErr w:type="spellEnd"/>
      <w:r>
        <w:rPr>
          <w:b/>
          <w:bCs/>
          <w:sz w:val="24"/>
          <w:szCs w:val="24"/>
        </w:rPr>
        <w:t xml:space="preserve"> Data</w:t>
      </w:r>
    </w:p>
    <w:p w14:paraId="5B3B365B" w14:textId="77777777" w:rsidR="001C04C2" w:rsidRDefault="00000000">
      <w:pPr>
        <w:spacing w:before="40" w:after="40"/>
        <w:ind w:right="22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primer </w:t>
      </w:r>
      <w:proofErr w:type="spellStart"/>
      <w:r>
        <w:rPr>
          <w:sz w:val="24"/>
          <w:szCs w:val="24"/>
        </w:rPr>
        <w:t>dikumpulkan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Google Form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skala</w:t>
      </w:r>
      <w:proofErr w:type="spellEnd"/>
      <w:r>
        <w:rPr>
          <w:sz w:val="24"/>
          <w:szCs w:val="24"/>
        </w:rPr>
        <w:t xml:space="preserve"> Likert 1–5,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“sangat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“sangat </w:t>
      </w:r>
      <w:proofErr w:type="spellStart"/>
      <w:r>
        <w:rPr>
          <w:sz w:val="24"/>
          <w:szCs w:val="24"/>
        </w:rPr>
        <w:t>setuju</w:t>
      </w:r>
      <w:proofErr w:type="spellEnd"/>
      <w:r>
        <w:rPr>
          <w:sz w:val="24"/>
          <w:szCs w:val="24"/>
        </w:rPr>
        <w:t xml:space="preserve">”. </w:t>
      </w:r>
      <w:proofErr w:type="spellStart"/>
      <w:r>
        <w:rPr>
          <w:sz w:val="24"/>
          <w:szCs w:val="24"/>
        </w:rPr>
        <w:t>Penyebaran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daring agar </w:t>
      </w:r>
      <w:proofErr w:type="spellStart"/>
      <w:r>
        <w:rPr>
          <w:sz w:val="24"/>
          <w:szCs w:val="24"/>
        </w:rPr>
        <w:t>menjangkau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responden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layanan</w:t>
      </w:r>
      <w:proofErr w:type="spellEnd"/>
      <w:r>
        <w:rPr>
          <w:sz w:val="24"/>
          <w:szCs w:val="24"/>
        </w:rPr>
        <w:t xml:space="preserve"> digital.</w:t>
      </w:r>
    </w:p>
    <w:p w14:paraId="09A12FA8" w14:textId="77777777" w:rsidR="001C04C2" w:rsidRDefault="001C04C2">
      <w:pPr>
        <w:spacing w:before="40" w:after="40"/>
        <w:ind w:right="227" w:firstLine="720"/>
        <w:jc w:val="both"/>
        <w:rPr>
          <w:sz w:val="24"/>
          <w:szCs w:val="24"/>
        </w:rPr>
      </w:pPr>
    </w:p>
    <w:p w14:paraId="07ADF768" w14:textId="77777777" w:rsidR="001C04C2" w:rsidRDefault="00000000">
      <w:pPr>
        <w:spacing w:before="40" w:after="40"/>
        <w:ind w:right="227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Definisi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Operasional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Variabel</w:t>
      </w:r>
      <w:proofErr w:type="spellEnd"/>
    </w:p>
    <w:p w14:paraId="37F90D2D" w14:textId="77777777" w:rsidR="001C04C2" w:rsidRDefault="00000000">
      <w:pPr>
        <w:spacing w:before="40" w:after="40"/>
        <w:ind w:right="22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dua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z w:val="24"/>
          <w:szCs w:val="24"/>
        </w:rPr>
        <w:t>:</w:t>
      </w:r>
    </w:p>
    <w:p w14:paraId="687B3A42" w14:textId="77777777" w:rsidR="001C04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ind w:left="426" w:right="14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(X)</w:t>
      </w:r>
    </w:p>
    <w:p w14:paraId="5A76D7AF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426" w:right="14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mengukur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intensitas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kenyamanan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responden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e-wallet.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X </w:t>
      </w:r>
      <w:proofErr w:type="spellStart"/>
      <w:r>
        <w:rPr>
          <w:color w:val="000000"/>
          <w:sz w:val="24"/>
          <w:szCs w:val="24"/>
        </w:rPr>
        <w:t>terdiri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5 </w:t>
      </w:r>
      <w:proofErr w:type="spellStart"/>
      <w:r>
        <w:rPr>
          <w:color w:val="000000"/>
          <w:sz w:val="24"/>
          <w:szCs w:val="24"/>
        </w:rPr>
        <w:t>butir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pernyataan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mencakup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frekuensi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kemudahan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kecepatan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kenyamanan</w:t>
      </w:r>
      <w:proofErr w:type="spellEnd"/>
      <w:r>
        <w:rPr>
          <w:color w:val="000000"/>
          <w:sz w:val="24"/>
          <w:szCs w:val="24"/>
        </w:rPr>
        <w:t xml:space="preserve">, dan </w:t>
      </w:r>
      <w:proofErr w:type="spellStart"/>
      <w:r>
        <w:rPr>
          <w:color w:val="000000"/>
          <w:sz w:val="24"/>
          <w:szCs w:val="24"/>
        </w:rPr>
        <w:t>manfaat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>.</w:t>
      </w:r>
    </w:p>
    <w:p w14:paraId="1C3D2905" w14:textId="77777777" w:rsidR="001C04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ind w:left="426" w:right="14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 (Y)</w:t>
      </w:r>
    </w:p>
    <w:p w14:paraId="715B737D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426" w:right="142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mengukur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sejauh</w:t>
      </w:r>
      <w:proofErr w:type="spellEnd"/>
      <w:r>
        <w:rPr>
          <w:color w:val="000000"/>
          <w:sz w:val="24"/>
          <w:szCs w:val="24"/>
        </w:rPr>
        <w:t xml:space="preserve"> mana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memahami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menerima</w:t>
      </w:r>
      <w:proofErr w:type="spellEnd"/>
      <w:r>
        <w:rPr>
          <w:color w:val="000000"/>
          <w:sz w:val="24"/>
          <w:szCs w:val="24"/>
        </w:rPr>
        <w:t xml:space="preserve">, dan </w:t>
      </w:r>
      <w:proofErr w:type="spellStart"/>
      <w:r>
        <w:rPr>
          <w:color w:val="000000"/>
          <w:sz w:val="24"/>
          <w:szCs w:val="24"/>
        </w:rPr>
        <w:t>menilai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pengenaan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digital.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diukur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9 </w:t>
      </w:r>
      <w:proofErr w:type="spellStart"/>
      <w:r>
        <w:rPr>
          <w:color w:val="000000"/>
          <w:sz w:val="24"/>
          <w:szCs w:val="24"/>
        </w:rPr>
        <w:t>indikator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mencakup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pemahaman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digital, </w:t>
      </w:r>
      <w:proofErr w:type="spellStart"/>
      <w:r>
        <w:rPr>
          <w:color w:val="000000"/>
          <w:sz w:val="24"/>
          <w:szCs w:val="24"/>
        </w:rPr>
        <w:t>penerimaan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transparansi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keadilan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sikap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pungutan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kepercayaan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pemerintah</w:t>
      </w:r>
      <w:proofErr w:type="spellEnd"/>
      <w:r>
        <w:rPr>
          <w:color w:val="000000"/>
          <w:sz w:val="24"/>
          <w:szCs w:val="24"/>
        </w:rPr>
        <w:t>.</w:t>
      </w:r>
    </w:p>
    <w:p w14:paraId="5C6A77F9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426" w:right="142"/>
        <w:jc w:val="both"/>
        <w:rPr>
          <w:color w:val="000000"/>
          <w:sz w:val="24"/>
          <w:szCs w:val="24"/>
        </w:rPr>
      </w:pPr>
    </w:p>
    <w:p w14:paraId="7B896525" w14:textId="77777777" w:rsidR="001C04C2" w:rsidRDefault="00000000">
      <w:pPr>
        <w:spacing w:before="40" w:after="40"/>
        <w:ind w:right="22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Validitas</w:t>
      </w:r>
      <w:proofErr w:type="spellEnd"/>
      <w:r>
        <w:rPr>
          <w:b/>
          <w:bCs/>
          <w:sz w:val="24"/>
          <w:szCs w:val="24"/>
        </w:rPr>
        <w:t xml:space="preserve"> dan </w:t>
      </w:r>
      <w:proofErr w:type="spellStart"/>
      <w:r>
        <w:rPr>
          <w:b/>
          <w:bCs/>
          <w:sz w:val="24"/>
          <w:szCs w:val="24"/>
        </w:rPr>
        <w:t>Reliabilitas</w:t>
      </w:r>
      <w:proofErr w:type="spellEnd"/>
    </w:p>
    <w:p w14:paraId="60FA268A" w14:textId="77777777" w:rsidR="001C04C2" w:rsidRDefault="00000000">
      <w:pPr>
        <w:spacing w:before="40" w:after="40"/>
        <w:ind w:right="227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validitasnya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korelasi</w:t>
      </w:r>
      <w:proofErr w:type="spellEnd"/>
      <w:r>
        <w:rPr>
          <w:sz w:val="24"/>
          <w:szCs w:val="24"/>
        </w:rPr>
        <w:t xml:space="preserve"> Pearson Product Moment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r-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&gt; r-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taraf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0,05.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item pada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X dan Y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valid.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Cronbach’s Alpha, di mana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&gt; 0,60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reliabel</w:t>
      </w:r>
      <w:proofErr w:type="spellEnd"/>
      <w:r>
        <w:rPr>
          <w:sz w:val="24"/>
          <w:szCs w:val="24"/>
        </w:rPr>
        <w:t xml:space="preserve">. Hasil uji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alpha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batas minimal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>.</w:t>
      </w:r>
    </w:p>
    <w:p w14:paraId="77A55DC3" w14:textId="77777777" w:rsidR="001C04C2" w:rsidRDefault="001C04C2">
      <w:pPr>
        <w:spacing w:before="40" w:after="40"/>
        <w:ind w:right="227" w:firstLine="720"/>
        <w:jc w:val="both"/>
        <w:rPr>
          <w:sz w:val="24"/>
          <w:szCs w:val="24"/>
        </w:rPr>
      </w:pPr>
    </w:p>
    <w:p w14:paraId="1E0AF5AE" w14:textId="77777777" w:rsidR="001C04C2" w:rsidRDefault="00000000">
      <w:pPr>
        <w:spacing w:before="40" w:after="40"/>
        <w:ind w:right="22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Teknik </w:t>
      </w:r>
      <w:proofErr w:type="spellStart"/>
      <w:r>
        <w:rPr>
          <w:b/>
          <w:bCs/>
          <w:sz w:val="24"/>
          <w:szCs w:val="24"/>
        </w:rPr>
        <w:t>Analisis</w:t>
      </w:r>
      <w:proofErr w:type="spellEnd"/>
      <w:r>
        <w:rPr>
          <w:b/>
          <w:bCs/>
          <w:sz w:val="24"/>
          <w:szCs w:val="24"/>
        </w:rPr>
        <w:t xml:space="preserve"> Data</w:t>
      </w:r>
    </w:p>
    <w:p w14:paraId="257FE729" w14:textId="77777777" w:rsidR="001C04C2" w:rsidRDefault="00000000">
      <w:pPr>
        <w:spacing w:before="40" w:after="40"/>
        <w:ind w:right="22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>:</w:t>
      </w:r>
    </w:p>
    <w:p w14:paraId="36D3C64B" w14:textId="77777777" w:rsidR="001C04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ind w:right="2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Uji </w:t>
      </w:r>
      <w:proofErr w:type="spellStart"/>
      <w:r>
        <w:rPr>
          <w:color w:val="000000"/>
          <w:sz w:val="24"/>
          <w:szCs w:val="24"/>
        </w:rPr>
        <w:t>normalitas</w:t>
      </w:r>
      <w:proofErr w:type="spellEnd"/>
      <w:r>
        <w:rPr>
          <w:color w:val="000000"/>
          <w:sz w:val="24"/>
          <w:szCs w:val="24"/>
        </w:rPr>
        <w:t xml:space="preserve"> residual </w:t>
      </w:r>
      <w:proofErr w:type="spellStart"/>
      <w:r>
        <w:rPr>
          <w:color w:val="000000"/>
          <w:sz w:val="24"/>
          <w:szCs w:val="24"/>
        </w:rPr>
        <w:t>menggunakan</w:t>
      </w:r>
      <w:proofErr w:type="spellEnd"/>
      <w:r>
        <w:rPr>
          <w:color w:val="000000"/>
          <w:sz w:val="24"/>
          <w:szCs w:val="24"/>
        </w:rPr>
        <w:t xml:space="preserve"> Kolmogorov–Smirnov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memastikan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pemenuhan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asumsi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>.</w:t>
      </w:r>
    </w:p>
    <w:p w14:paraId="756B0023" w14:textId="77777777" w:rsidR="001C04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ind w:right="22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Analisis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linear </w:t>
      </w:r>
      <w:proofErr w:type="spellStart"/>
      <w:r>
        <w:rPr>
          <w:color w:val="000000"/>
          <w:sz w:val="24"/>
          <w:szCs w:val="24"/>
        </w:rPr>
        <w:t>sederhana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menguji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(X)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 (Y).</w:t>
      </w:r>
    </w:p>
    <w:p w14:paraId="24F13734" w14:textId="77777777" w:rsidR="001C04C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ind w:right="22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Koefisien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determinasi</w:t>
      </w:r>
      <w:proofErr w:type="spellEnd"/>
      <w:r>
        <w:rPr>
          <w:color w:val="000000"/>
          <w:sz w:val="24"/>
          <w:szCs w:val="24"/>
        </w:rPr>
        <w:t xml:space="preserve"> (R²) </w:t>
      </w:r>
      <w:proofErr w:type="spellStart"/>
      <w:r>
        <w:rPr>
          <w:color w:val="000000"/>
          <w:sz w:val="24"/>
          <w:szCs w:val="24"/>
        </w:rPr>
        <w:t>digunakan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mengetahui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besarnya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kontribusi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X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menjelaskan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variabel</w:t>
      </w:r>
      <w:proofErr w:type="spellEnd"/>
      <w:r>
        <w:rPr>
          <w:color w:val="000000"/>
          <w:sz w:val="24"/>
          <w:szCs w:val="24"/>
        </w:rPr>
        <w:t xml:space="preserve"> Y</w:t>
      </w:r>
    </w:p>
    <w:p w14:paraId="54DF7C5D" w14:textId="77777777" w:rsidR="001C04C2" w:rsidRDefault="001C04C2">
      <w:pPr>
        <w:spacing w:before="40" w:after="40"/>
        <w:ind w:right="227"/>
        <w:jc w:val="both"/>
      </w:pPr>
    </w:p>
    <w:p w14:paraId="1CB2D7A6" w14:textId="77777777" w:rsidR="001C04C2" w:rsidRDefault="00000000">
      <w:pPr>
        <w:pStyle w:val="Heading1"/>
        <w:spacing w:before="80" w:after="80"/>
        <w:ind w:left="0"/>
      </w:pPr>
      <w:r>
        <w:t>HASIL PENELITIAN DAN PEMBAHASAN</w:t>
      </w:r>
    </w:p>
    <w:p w14:paraId="1407C94F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Validitas</w:t>
      </w:r>
      <w:proofErr w:type="spellEnd"/>
      <w:r>
        <w:rPr>
          <w:b/>
          <w:bCs/>
          <w:sz w:val="24"/>
          <w:szCs w:val="24"/>
        </w:rPr>
        <w:t xml:space="preserve"> dan </w:t>
      </w:r>
      <w:proofErr w:type="spellStart"/>
      <w:r>
        <w:rPr>
          <w:b/>
          <w:bCs/>
          <w:sz w:val="24"/>
          <w:szCs w:val="24"/>
        </w:rPr>
        <w:t>Reliabilitas</w:t>
      </w:r>
      <w:proofErr w:type="spellEnd"/>
    </w:p>
    <w:p w14:paraId="09C2928D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right="479" w:firstLine="3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validitas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memastikan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item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dimaksud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korelasi</w:t>
      </w:r>
      <w:proofErr w:type="spellEnd"/>
      <w:r>
        <w:rPr>
          <w:sz w:val="24"/>
          <w:szCs w:val="24"/>
        </w:rPr>
        <w:t xml:space="preserve"> Pearson Product Moment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r-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0,344 pada </w:t>
      </w:r>
      <w:proofErr w:type="spellStart"/>
      <w:r>
        <w:rPr>
          <w:sz w:val="24"/>
          <w:szCs w:val="24"/>
        </w:rPr>
        <w:t>taraf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0,05 (</w:t>
      </w:r>
      <w:proofErr w:type="spellStart"/>
      <w:r>
        <w:rPr>
          <w:sz w:val="24"/>
          <w:szCs w:val="24"/>
        </w:rPr>
        <w:t>df</w:t>
      </w:r>
      <w:proofErr w:type="spellEnd"/>
      <w:r>
        <w:rPr>
          <w:sz w:val="24"/>
          <w:szCs w:val="24"/>
        </w:rPr>
        <w:t xml:space="preserve"> = 31). </w:t>
      </w:r>
    </w:p>
    <w:p w14:paraId="087CDD34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Validitas</w:t>
      </w:r>
      <w:proofErr w:type="spellEnd"/>
      <w:r>
        <w:rPr>
          <w:b/>
          <w:bCs/>
          <w:sz w:val="24"/>
          <w:szCs w:val="24"/>
        </w:rPr>
        <w:t xml:space="preserve"> X1</w:t>
      </w:r>
    </w:p>
    <w:tbl>
      <w:tblPr>
        <w:tblStyle w:val="ae"/>
        <w:tblW w:w="87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695"/>
        <w:gridCol w:w="1680"/>
        <w:gridCol w:w="1950"/>
      </w:tblGrid>
      <w:tr w:rsidR="001C04C2" w14:paraId="152E5A98" w14:textId="77777777">
        <w:trPr>
          <w:jc w:val="center"/>
        </w:trPr>
        <w:tc>
          <w:tcPr>
            <w:tcW w:w="3402" w:type="dxa"/>
          </w:tcPr>
          <w:p w14:paraId="393ECD49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X1</w:t>
            </w:r>
          </w:p>
        </w:tc>
        <w:tc>
          <w:tcPr>
            <w:tcW w:w="1695" w:type="dxa"/>
          </w:tcPr>
          <w:p w14:paraId="3956489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Rhitung</w:t>
            </w:r>
            <w:proofErr w:type="spellEnd"/>
          </w:p>
        </w:tc>
        <w:tc>
          <w:tcPr>
            <w:tcW w:w="1680" w:type="dxa"/>
          </w:tcPr>
          <w:p w14:paraId="3E2C290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tabel</w:t>
            </w:r>
            <w:proofErr w:type="spellEnd"/>
          </w:p>
        </w:tc>
        <w:tc>
          <w:tcPr>
            <w:tcW w:w="1950" w:type="dxa"/>
          </w:tcPr>
          <w:p w14:paraId="3F2F507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Keterangan</w:t>
            </w:r>
            <w:proofErr w:type="spellEnd"/>
          </w:p>
        </w:tc>
      </w:tr>
      <w:tr w:rsidR="001C04C2" w14:paraId="7E839721" w14:textId="77777777">
        <w:trPr>
          <w:jc w:val="center"/>
        </w:trPr>
        <w:tc>
          <w:tcPr>
            <w:tcW w:w="3402" w:type="dxa"/>
          </w:tcPr>
          <w:p w14:paraId="2E5634A3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X1</w:t>
            </w:r>
          </w:p>
        </w:tc>
        <w:tc>
          <w:tcPr>
            <w:tcW w:w="1695" w:type="dxa"/>
          </w:tcPr>
          <w:p w14:paraId="3C2E2CA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0,800</w:t>
            </w:r>
          </w:p>
        </w:tc>
        <w:tc>
          <w:tcPr>
            <w:tcW w:w="1680" w:type="dxa"/>
          </w:tcPr>
          <w:p w14:paraId="5272E70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50" w:type="dxa"/>
          </w:tcPr>
          <w:p w14:paraId="1D166093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64E481FB" w14:textId="77777777">
        <w:trPr>
          <w:jc w:val="center"/>
        </w:trPr>
        <w:tc>
          <w:tcPr>
            <w:tcW w:w="3402" w:type="dxa"/>
          </w:tcPr>
          <w:p w14:paraId="1949C1E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X2</w:t>
            </w:r>
          </w:p>
        </w:tc>
        <w:tc>
          <w:tcPr>
            <w:tcW w:w="1695" w:type="dxa"/>
          </w:tcPr>
          <w:p w14:paraId="3D9F9600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0,901</w:t>
            </w:r>
          </w:p>
        </w:tc>
        <w:tc>
          <w:tcPr>
            <w:tcW w:w="1680" w:type="dxa"/>
          </w:tcPr>
          <w:p w14:paraId="2E4A5FD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50" w:type="dxa"/>
          </w:tcPr>
          <w:p w14:paraId="764C36F0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513201D0" w14:textId="77777777">
        <w:trPr>
          <w:jc w:val="center"/>
        </w:trPr>
        <w:tc>
          <w:tcPr>
            <w:tcW w:w="3402" w:type="dxa"/>
          </w:tcPr>
          <w:p w14:paraId="2D5B707F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X3</w:t>
            </w:r>
          </w:p>
        </w:tc>
        <w:tc>
          <w:tcPr>
            <w:tcW w:w="1695" w:type="dxa"/>
          </w:tcPr>
          <w:p w14:paraId="27F78AB6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0,875</w:t>
            </w:r>
          </w:p>
        </w:tc>
        <w:tc>
          <w:tcPr>
            <w:tcW w:w="1680" w:type="dxa"/>
          </w:tcPr>
          <w:p w14:paraId="5E912209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50" w:type="dxa"/>
          </w:tcPr>
          <w:p w14:paraId="00D39CC6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373E3F28" w14:textId="77777777">
        <w:trPr>
          <w:jc w:val="center"/>
        </w:trPr>
        <w:tc>
          <w:tcPr>
            <w:tcW w:w="3402" w:type="dxa"/>
          </w:tcPr>
          <w:p w14:paraId="067C7703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X4</w:t>
            </w:r>
          </w:p>
        </w:tc>
        <w:tc>
          <w:tcPr>
            <w:tcW w:w="1695" w:type="dxa"/>
          </w:tcPr>
          <w:p w14:paraId="6FEE62FD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0,849</w:t>
            </w:r>
          </w:p>
        </w:tc>
        <w:tc>
          <w:tcPr>
            <w:tcW w:w="1680" w:type="dxa"/>
          </w:tcPr>
          <w:p w14:paraId="275866E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50" w:type="dxa"/>
          </w:tcPr>
          <w:p w14:paraId="057010B9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39AB46EE" w14:textId="77777777">
        <w:trPr>
          <w:jc w:val="center"/>
        </w:trPr>
        <w:tc>
          <w:tcPr>
            <w:tcW w:w="3402" w:type="dxa"/>
          </w:tcPr>
          <w:p w14:paraId="6A09B2FA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X5</w:t>
            </w:r>
          </w:p>
        </w:tc>
        <w:tc>
          <w:tcPr>
            <w:tcW w:w="1695" w:type="dxa"/>
          </w:tcPr>
          <w:p w14:paraId="11240BA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0,824</w:t>
            </w:r>
          </w:p>
        </w:tc>
        <w:tc>
          <w:tcPr>
            <w:tcW w:w="1680" w:type="dxa"/>
          </w:tcPr>
          <w:p w14:paraId="2EE079B6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1950" w:type="dxa"/>
          </w:tcPr>
          <w:p w14:paraId="74AA05BE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</w:tbl>
    <w:p w14:paraId="7ACCEA81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center"/>
        <w:rPr>
          <w:b/>
          <w:bCs/>
          <w:sz w:val="24"/>
          <w:szCs w:val="24"/>
        </w:rPr>
      </w:pPr>
    </w:p>
    <w:p w14:paraId="224D5319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Validitas</w:t>
      </w:r>
      <w:proofErr w:type="spellEnd"/>
      <w:r>
        <w:rPr>
          <w:b/>
          <w:bCs/>
          <w:sz w:val="24"/>
          <w:szCs w:val="24"/>
        </w:rPr>
        <w:t xml:space="preserve"> Y </w:t>
      </w:r>
    </w:p>
    <w:tbl>
      <w:tblPr>
        <w:tblStyle w:val="af"/>
        <w:tblW w:w="8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701"/>
        <w:gridCol w:w="1701"/>
        <w:gridCol w:w="2057"/>
      </w:tblGrid>
      <w:tr w:rsidR="001C04C2" w14:paraId="7989E070" w14:textId="77777777">
        <w:trPr>
          <w:jc w:val="center"/>
        </w:trPr>
        <w:tc>
          <w:tcPr>
            <w:tcW w:w="3256" w:type="dxa"/>
          </w:tcPr>
          <w:p w14:paraId="0B799FD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Y</w:t>
            </w:r>
          </w:p>
        </w:tc>
        <w:tc>
          <w:tcPr>
            <w:tcW w:w="1701" w:type="dxa"/>
          </w:tcPr>
          <w:p w14:paraId="53F649C2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Rhitung</w:t>
            </w:r>
            <w:proofErr w:type="spellEnd"/>
          </w:p>
        </w:tc>
        <w:tc>
          <w:tcPr>
            <w:tcW w:w="1701" w:type="dxa"/>
          </w:tcPr>
          <w:p w14:paraId="2A786FF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tabel</w:t>
            </w:r>
            <w:proofErr w:type="spellEnd"/>
          </w:p>
        </w:tc>
        <w:tc>
          <w:tcPr>
            <w:tcW w:w="2057" w:type="dxa"/>
          </w:tcPr>
          <w:p w14:paraId="696C446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Keterangan</w:t>
            </w:r>
            <w:proofErr w:type="spellEnd"/>
          </w:p>
        </w:tc>
      </w:tr>
      <w:tr w:rsidR="001C04C2" w14:paraId="61C7EFD7" w14:textId="77777777">
        <w:trPr>
          <w:jc w:val="center"/>
        </w:trPr>
        <w:tc>
          <w:tcPr>
            <w:tcW w:w="3256" w:type="dxa"/>
          </w:tcPr>
          <w:p w14:paraId="3974168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Y1</w:t>
            </w:r>
          </w:p>
        </w:tc>
        <w:tc>
          <w:tcPr>
            <w:tcW w:w="1701" w:type="dxa"/>
          </w:tcPr>
          <w:p w14:paraId="35914456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0,640</w:t>
            </w:r>
          </w:p>
        </w:tc>
        <w:tc>
          <w:tcPr>
            <w:tcW w:w="1701" w:type="dxa"/>
          </w:tcPr>
          <w:p w14:paraId="20F7646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4DD43A2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4448C720" w14:textId="77777777">
        <w:trPr>
          <w:jc w:val="center"/>
        </w:trPr>
        <w:tc>
          <w:tcPr>
            <w:tcW w:w="3256" w:type="dxa"/>
          </w:tcPr>
          <w:p w14:paraId="4E48E6BE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Y2</w:t>
            </w:r>
          </w:p>
        </w:tc>
        <w:tc>
          <w:tcPr>
            <w:tcW w:w="1701" w:type="dxa"/>
          </w:tcPr>
          <w:p w14:paraId="5DC8E67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0,663</w:t>
            </w:r>
          </w:p>
        </w:tc>
        <w:tc>
          <w:tcPr>
            <w:tcW w:w="1701" w:type="dxa"/>
          </w:tcPr>
          <w:p w14:paraId="7F3EE64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2B144932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7A26FA3F" w14:textId="77777777">
        <w:trPr>
          <w:jc w:val="center"/>
        </w:trPr>
        <w:tc>
          <w:tcPr>
            <w:tcW w:w="3256" w:type="dxa"/>
          </w:tcPr>
          <w:p w14:paraId="370BE6CD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Y3</w:t>
            </w:r>
          </w:p>
        </w:tc>
        <w:tc>
          <w:tcPr>
            <w:tcW w:w="1701" w:type="dxa"/>
          </w:tcPr>
          <w:p w14:paraId="5EA20795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0,793</w:t>
            </w:r>
          </w:p>
        </w:tc>
        <w:tc>
          <w:tcPr>
            <w:tcW w:w="1701" w:type="dxa"/>
          </w:tcPr>
          <w:p w14:paraId="0909D96A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59E67BC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44A0ADA8" w14:textId="77777777">
        <w:trPr>
          <w:jc w:val="center"/>
        </w:trPr>
        <w:tc>
          <w:tcPr>
            <w:tcW w:w="3256" w:type="dxa"/>
          </w:tcPr>
          <w:p w14:paraId="445B403E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Y4</w:t>
            </w:r>
          </w:p>
        </w:tc>
        <w:tc>
          <w:tcPr>
            <w:tcW w:w="1701" w:type="dxa"/>
          </w:tcPr>
          <w:p w14:paraId="7BBC6003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0,464</w:t>
            </w:r>
          </w:p>
        </w:tc>
        <w:tc>
          <w:tcPr>
            <w:tcW w:w="1701" w:type="dxa"/>
          </w:tcPr>
          <w:p w14:paraId="04BC5CF6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4947053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567D4AA3" w14:textId="77777777">
        <w:trPr>
          <w:jc w:val="center"/>
        </w:trPr>
        <w:tc>
          <w:tcPr>
            <w:tcW w:w="3256" w:type="dxa"/>
          </w:tcPr>
          <w:p w14:paraId="6332DE3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Y5</w:t>
            </w:r>
          </w:p>
        </w:tc>
        <w:tc>
          <w:tcPr>
            <w:tcW w:w="1701" w:type="dxa"/>
          </w:tcPr>
          <w:p w14:paraId="3184028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0,756</w:t>
            </w:r>
          </w:p>
        </w:tc>
        <w:tc>
          <w:tcPr>
            <w:tcW w:w="1701" w:type="dxa"/>
          </w:tcPr>
          <w:p w14:paraId="3061DC5F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354FEE7F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6AD37A1A" w14:textId="77777777">
        <w:trPr>
          <w:jc w:val="center"/>
        </w:trPr>
        <w:tc>
          <w:tcPr>
            <w:tcW w:w="3256" w:type="dxa"/>
          </w:tcPr>
          <w:p w14:paraId="1FA53A8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Y6</w:t>
            </w:r>
          </w:p>
        </w:tc>
        <w:tc>
          <w:tcPr>
            <w:tcW w:w="1701" w:type="dxa"/>
          </w:tcPr>
          <w:p w14:paraId="20C291A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0,779</w:t>
            </w:r>
          </w:p>
        </w:tc>
        <w:tc>
          <w:tcPr>
            <w:tcW w:w="1701" w:type="dxa"/>
          </w:tcPr>
          <w:p w14:paraId="63597F6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7B78F81D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049CDB3B" w14:textId="77777777">
        <w:trPr>
          <w:jc w:val="center"/>
        </w:trPr>
        <w:tc>
          <w:tcPr>
            <w:tcW w:w="3256" w:type="dxa"/>
          </w:tcPr>
          <w:p w14:paraId="4E00242A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Y7</w:t>
            </w:r>
          </w:p>
        </w:tc>
        <w:tc>
          <w:tcPr>
            <w:tcW w:w="1701" w:type="dxa"/>
          </w:tcPr>
          <w:p w14:paraId="76784EA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0,763</w:t>
            </w:r>
          </w:p>
        </w:tc>
        <w:tc>
          <w:tcPr>
            <w:tcW w:w="1701" w:type="dxa"/>
          </w:tcPr>
          <w:p w14:paraId="006F2083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423EF72A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155182C4" w14:textId="77777777">
        <w:trPr>
          <w:jc w:val="center"/>
        </w:trPr>
        <w:tc>
          <w:tcPr>
            <w:tcW w:w="3256" w:type="dxa"/>
          </w:tcPr>
          <w:p w14:paraId="109324A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Y8</w:t>
            </w:r>
          </w:p>
        </w:tc>
        <w:tc>
          <w:tcPr>
            <w:tcW w:w="1701" w:type="dxa"/>
          </w:tcPr>
          <w:p w14:paraId="77F0DED2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1701" w:type="dxa"/>
          </w:tcPr>
          <w:p w14:paraId="6EA1102D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33F69226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  <w:tr w:rsidR="001C04C2" w14:paraId="488B383A" w14:textId="77777777">
        <w:trPr>
          <w:jc w:val="center"/>
        </w:trPr>
        <w:tc>
          <w:tcPr>
            <w:tcW w:w="3256" w:type="dxa"/>
          </w:tcPr>
          <w:p w14:paraId="73124D33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Y9</w:t>
            </w:r>
          </w:p>
        </w:tc>
        <w:tc>
          <w:tcPr>
            <w:tcW w:w="1701" w:type="dxa"/>
          </w:tcPr>
          <w:p w14:paraId="20289FF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0,710</w:t>
            </w:r>
          </w:p>
        </w:tc>
        <w:tc>
          <w:tcPr>
            <w:tcW w:w="1701" w:type="dxa"/>
          </w:tcPr>
          <w:p w14:paraId="518E1CCD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0,344</w:t>
            </w:r>
          </w:p>
        </w:tc>
        <w:tc>
          <w:tcPr>
            <w:tcW w:w="2057" w:type="dxa"/>
          </w:tcPr>
          <w:p w14:paraId="53F3BC4A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Valid</w:t>
            </w:r>
          </w:p>
        </w:tc>
      </w:tr>
    </w:tbl>
    <w:p w14:paraId="1FF8DEA4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both"/>
        <w:rPr>
          <w:b/>
          <w:bCs/>
        </w:rPr>
      </w:pPr>
      <w:proofErr w:type="spellStart"/>
      <w:r>
        <w:t>Sumber</w:t>
      </w:r>
      <w:proofErr w:type="spellEnd"/>
      <w:r>
        <w:t xml:space="preserve">: Data di </w:t>
      </w:r>
      <w:proofErr w:type="spellStart"/>
      <w:r>
        <w:t>olah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SPSS v.27</w:t>
      </w:r>
      <w:r>
        <w:rPr>
          <w:b/>
          <w:bCs/>
        </w:rPr>
        <w:tab/>
      </w:r>
    </w:p>
    <w:p w14:paraId="2981FDB1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both"/>
        <w:rPr>
          <w:b/>
          <w:bCs/>
        </w:rPr>
      </w:pPr>
    </w:p>
    <w:p w14:paraId="7AEE270B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right="142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Hasil </w:t>
      </w:r>
      <w:proofErr w:type="spellStart"/>
      <w:r>
        <w:rPr>
          <w:sz w:val="24"/>
          <w:szCs w:val="24"/>
        </w:rPr>
        <w:t>pengolahan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item pada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(X)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(Y)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r-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r-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seluruh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butir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pernyataan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valid dan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lanjut</w:t>
      </w:r>
      <w:proofErr w:type="spellEnd"/>
      <w:r>
        <w:rPr>
          <w:sz w:val="24"/>
          <w:szCs w:val="24"/>
        </w:rPr>
        <w:t>.</w:t>
      </w:r>
    </w:p>
    <w:p w14:paraId="1D5CD698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, uji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konsistensi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diukur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Cronbach’s Alpha</w:t>
      </w:r>
      <w:r>
        <w:rPr>
          <w:sz w:val="24"/>
          <w:szCs w:val="24"/>
        </w:rPr>
        <w:t xml:space="preserve">, di mana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0,60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reliabilitas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memadai</w:t>
      </w:r>
      <w:proofErr w:type="spellEnd"/>
      <w:r>
        <w:rPr>
          <w:sz w:val="24"/>
          <w:szCs w:val="24"/>
        </w:rPr>
        <w:t xml:space="preserve">. </w:t>
      </w:r>
    </w:p>
    <w:p w14:paraId="0DA159F7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firstLine="352"/>
        <w:jc w:val="both"/>
        <w:rPr>
          <w:sz w:val="24"/>
          <w:szCs w:val="24"/>
        </w:rPr>
      </w:pPr>
    </w:p>
    <w:tbl>
      <w:tblPr>
        <w:tblStyle w:val="af0"/>
        <w:tblW w:w="8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1"/>
        <w:gridCol w:w="1926"/>
        <w:gridCol w:w="2423"/>
        <w:gridCol w:w="1838"/>
      </w:tblGrid>
      <w:tr w:rsidR="001C04C2" w14:paraId="310AAC8D" w14:textId="77777777">
        <w:trPr>
          <w:trHeight w:val="271"/>
        </w:trPr>
        <w:tc>
          <w:tcPr>
            <w:tcW w:w="2601" w:type="dxa"/>
          </w:tcPr>
          <w:p w14:paraId="02051CE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926" w:type="dxa"/>
          </w:tcPr>
          <w:p w14:paraId="19332217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Cronbach’s alpha</w:t>
            </w:r>
          </w:p>
        </w:tc>
        <w:tc>
          <w:tcPr>
            <w:tcW w:w="2423" w:type="dxa"/>
          </w:tcPr>
          <w:p w14:paraId="59AF811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Batas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Conbrach’s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Alpha</w:t>
            </w:r>
          </w:p>
        </w:tc>
        <w:tc>
          <w:tcPr>
            <w:tcW w:w="1838" w:type="dxa"/>
          </w:tcPr>
          <w:p w14:paraId="3CF8D4DB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keterangan</w:t>
            </w:r>
            <w:proofErr w:type="spellEnd"/>
          </w:p>
        </w:tc>
      </w:tr>
      <w:tr w:rsidR="001C04C2" w14:paraId="7CED1C33" w14:textId="77777777">
        <w:trPr>
          <w:trHeight w:val="271"/>
        </w:trPr>
        <w:tc>
          <w:tcPr>
            <w:tcW w:w="2601" w:type="dxa"/>
          </w:tcPr>
          <w:p w14:paraId="018A72A5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926" w:type="dxa"/>
          </w:tcPr>
          <w:p w14:paraId="375CDA1E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0,904</w:t>
            </w:r>
          </w:p>
        </w:tc>
        <w:tc>
          <w:tcPr>
            <w:tcW w:w="2423" w:type="dxa"/>
          </w:tcPr>
          <w:p w14:paraId="002870E5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&gt;0,60</w:t>
            </w:r>
          </w:p>
        </w:tc>
        <w:tc>
          <w:tcPr>
            <w:tcW w:w="1838" w:type="dxa"/>
          </w:tcPr>
          <w:p w14:paraId="2A7F9E6A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Reliabel</w:t>
            </w:r>
            <w:proofErr w:type="spellEnd"/>
          </w:p>
        </w:tc>
      </w:tr>
      <w:tr w:rsidR="001C04C2" w14:paraId="637C35EB" w14:textId="77777777">
        <w:trPr>
          <w:trHeight w:val="271"/>
        </w:trPr>
        <w:tc>
          <w:tcPr>
            <w:tcW w:w="2601" w:type="dxa"/>
          </w:tcPr>
          <w:p w14:paraId="2F5FDAFF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1926" w:type="dxa"/>
          </w:tcPr>
          <w:p w14:paraId="0B6135E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0,871</w:t>
            </w:r>
          </w:p>
        </w:tc>
        <w:tc>
          <w:tcPr>
            <w:tcW w:w="2423" w:type="dxa"/>
          </w:tcPr>
          <w:p w14:paraId="2B5D29B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&gt;0,60</w:t>
            </w:r>
          </w:p>
        </w:tc>
        <w:tc>
          <w:tcPr>
            <w:tcW w:w="1838" w:type="dxa"/>
          </w:tcPr>
          <w:p w14:paraId="3016530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Reliabel</w:t>
            </w:r>
            <w:proofErr w:type="spellEnd"/>
          </w:p>
        </w:tc>
      </w:tr>
    </w:tbl>
    <w:p w14:paraId="2F2D544F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  <w:proofErr w:type="spellStart"/>
      <w:r>
        <w:t>Sumber</w:t>
      </w:r>
      <w:proofErr w:type="spellEnd"/>
      <w:r>
        <w:t xml:space="preserve">: Data di </w:t>
      </w:r>
      <w:proofErr w:type="spellStart"/>
      <w:r>
        <w:t>olah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SPSS v.27</w:t>
      </w:r>
    </w:p>
    <w:p w14:paraId="79082FAA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  <w:rPr>
          <w:b/>
          <w:bCs/>
        </w:rPr>
      </w:pPr>
    </w:p>
    <w:p w14:paraId="4A198C36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Hasil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X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Cronbach’s Alpha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0,904, </w:t>
      </w:r>
      <w:proofErr w:type="spellStart"/>
      <w:r>
        <w:rPr>
          <w:sz w:val="24"/>
          <w:szCs w:val="24"/>
        </w:rPr>
        <w:t>sedangkan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0,871. Nilai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jauh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batas minimum yang </w:t>
      </w:r>
      <w:proofErr w:type="spellStart"/>
      <w:r>
        <w:rPr>
          <w:sz w:val="24"/>
          <w:szCs w:val="24"/>
        </w:rPr>
        <w:t>dipersyaratkan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kuesioner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dikatakan</w:t>
      </w:r>
      <w:proofErr w:type="spellEnd"/>
      <w:r>
        <w:rPr>
          <w:sz w:val="24"/>
          <w:szCs w:val="24"/>
        </w:rPr>
        <w:t xml:space="preserve"> sangat </w:t>
      </w:r>
      <w:proofErr w:type="spellStart"/>
      <w:r>
        <w:rPr>
          <w:sz w:val="24"/>
          <w:szCs w:val="24"/>
        </w:rPr>
        <w:t>reliabel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instrumen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valid dan </w:t>
      </w:r>
      <w:proofErr w:type="spellStart"/>
      <w:r>
        <w:rPr>
          <w:sz w:val="24"/>
          <w:szCs w:val="24"/>
        </w:rPr>
        <w:t>konsisten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mengukur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digital.</w:t>
      </w:r>
    </w:p>
    <w:p w14:paraId="5124CC68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firstLine="368"/>
        <w:jc w:val="both"/>
        <w:rPr>
          <w:sz w:val="24"/>
          <w:szCs w:val="24"/>
        </w:rPr>
      </w:pPr>
    </w:p>
    <w:p w14:paraId="0BC294FD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Normalitas</w:t>
      </w:r>
      <w:proofErr w:type="spellEnd"/>
    </w:p>
    <w:p w14:paraId="42DA7445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Uji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memastikan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residual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berdistribusi</w:t>
      </w:r>
      <w:proofErr w:type="spellEnd"/>
      <w:r>
        <w:rPr>
          <w:sz w:val="24"/>
          <w:szCs w:val="24"/>
        </w:rPr>
        <w:t xml:space="preserve"> normal. </w:t>
      </w:r>
      <w:proofErr w:type="spellStart"/>
      <w:r>
        <w:rPr>
          <w:sz w:val="24"/>
          <w:szCs w:val="24"/>
        </w:rPr>
        <w:t>Pengujian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Kolmogorov–Smirnov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0,05. </w:t>
      </w:r>
    </w:p>
    <w:p w14:paraId="51AB440C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One-Sample Kolmogorov-Smirnov Test</w:t>
      </w:r>
    </w:p>
    <w:tbl>
      <w:tblPr>
        <w:tblStyle w:val="af1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0"/>
        <w:gridCol w:w="2326"/>
        <w:gridCol w:w="1767"/>
        <w:gridCol w:w="2478"/>
      </w:tblGrid>
      <w:tr w:rsidR="001C04C2" w14:paraId="3E00A682" w14:textId="77777777">
        <w:trPr>
          <w:trHeight w:val="604"/>
        </w:trPr>
        <w:tc>
          <w:tcPr>
            <w:tcW w:w="6453" w:type="dxa"/>
            <w:gridSpan w:val="3"/>
          </w:tcPr>
          <w:p w14:paraId="325E570D" w14:textId="77777777" w:rsidR="001C04C2" w:rsidRDefault="001C04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bottom w:val="single" w:sz="4" w:space="0" w:color="000000"/>
            </w:tcBorders>
          </w:tcPr>
          <w:p w14:paraId="683E6DA1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Unstandardized Residual</w:t>
            </w:r>
          </w:p>
        </w:tc>
      </w:tr>
      <w:tr w:rsidR="001C04C2" w14:paraId="0F6AC0BE" w14:textId="77777777">
        <w:tc>
          <w:tcPr>
            <w:tcW w:w="2360" w:type="dxa"/>
            <w:tcBorders>
              <w:right w:val="nil"/>
            </w:tcBorders>
          </w:tcPr>
          <w:p w14:paraId="3A00AE15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40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2321D6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14:paraId="29D5F027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1C04C2" w14:paraId="2F489E66" w14:textId="77777777">
        <w:tc>
          <w:tcPr>
            <w:tcW w:w="2360" w:type="dxa"/>
            <w:vMerge w:val="restart"/>
            <w:tcBorders>
              <w:right w:val="nil"/>
            </w:tcBorders>
          </w:tcPr>
          <w:p w14:paraId="0D70F1D3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Normal </w:t>
            </w:r>
            <w:proofErr w:type="spellStart"/>
            <w:proofErr w:type="gramStart"/>
            <w:r>
              <w:rPr>
                <w:sz w:val="20"/>
                <w:szCs w:val="20"/>
              </w:rPr>
              <w:t>Parameters</w:t>
            </w:r>
            <w:r>
              <w:rPr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F9D2FD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201B9C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</w:tcPr>
          <w:p w14:paraId="29D01880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0.0000000</w:t>
            </w:r>
          </w:p>
        </w:tc>
      </w:tr>
      <w:tr w:rsidR="001C04C2" w14:paraId="462384EE" w14:textId="77777777">
        <w:tc>
          <w:tcPr>
            <w:tcW w:w="2360" w:type="dxa"/>
            <w:vMerge/>
            <w:tcBorders>
              <w:right w:val="nil"/>
            </w:tcBorders>
          </w:tcPr>
          <w:p w14:paraId="0FF175DD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436BB6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Std. Deviation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880972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23DF3C92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3.80477535</w:t>
            </w:r>
          </w:p>
        </w:tc>
      </w:tr>
      <w:tr w:rsidR="001C04C2" w14:paraId="56DE037A" w14:textId="77777777">
        <w:tc>
          <w:tcPr>
            <w:tcW w:w="2360" w:type="dxa"/>
            <w:vMerge w:val="restart"/>
            <w:tcBorders>
              <w:right w:val="nil"/>
            </w:tcBorders>
          </w:tcPr>
          <w:p w14:paraId="5BAF7AC5" w14:textId="77777777" w:rsidR="001C04C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 Extreme Differences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05CF60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Absolute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F180B9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66E413F1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</w:t>
            </w:r>
          </w:p>
        </w:tc>
      </w:tr>
      <w:tr w:rsidR="001C04C2" w14:paraId="41CA8624" w14:textId="77777777">
        <w:tc>
          <w:tcPr>
            <w:tcW w:w="2360" w:type="dxa"/>
            <w:vMerge/>
            <w:tcBorders>
              <w:right w:val="nil"/>
            </w:tcBorders>
          </w:tcPr>
          <w:p w14:paraId="1E3853FC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FABD44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Positive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BC7EC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7F718A10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0.093</w:t>
            </w:r>
          </w:p>
        </w:tc>
      </w:tr>
      <w:tr w:rsidR="001C04C2" w14:paraId="73BBF6C8" w14:textId="77777777">
        <w:tc>
          <w:tcPr>
            <w:tcW w:w="2360" w:type="dxa"/>
            <w:vMerge/>
            <w:tcBorders>
              <w:right w:val="nil"/>
            </w:tcBorders>
          </w:tcPr>
          <w:p w14:paraId="1188F683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5B47D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Negative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A0264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16CA8E26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-0.126</w:t>
            </w:r>
          </w:p>
        </w:tc>
      </w:tr>
      <w:tr w:rsidR="001C04C2" w14:paraId="307D68AE" w14:textId="77777777">
        <w:tc>
          <w:tcPr>
            <w:tcW w:w="2360" w:type="dxa"/>
            <w:tcBorders>
              <w:right w:val="nil"/>
            </w:tcBorders>
          </w:tcPr>
          <w:p w14:paraId="0CF75297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Statistic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282F1E" w14:textId="77777777" w:rsidR="001C04C2" w:rsidRDefault="001C04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A45795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5AC0C61F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0.126</w:t>
            </w:r>
          </w:p>
        </w:tc>
      </w:tr>
      <w:tr w:rsidR="001C04C2" w14:paraId="6FB3B03B" w14:textId="77777777">
        <w:tc>
          <w:tcPr>
            <w:tcW w:w="2360" w:type="dxa"/>
            <w:tcBorders>
              <w:right w:val="nil"/>
            </w:tcBorders>
          </w:tcPr>
          <w:p w14:paraId="5625B7BF" w14:textId="77777777" w:rsidR="001C04C2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Asymp</w:t>
            </w:r>
            <w:proofErr w:type="spellEnd"/>
            <w:r>
              <w:rPr>
                <w:sz w:val="20"/>
                <w:szCs w:val="20"/>
              </w:rPr>
              <w:t>. Sig. (2-tailed)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00700BE" w14:textId="77777777" w:rsidR="001C04C2" w:rsidRDefault="001C04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B43126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46CE3428" w14:textId="77777777" w:rsidR="001C04C2" w:rsidRDefault="00000000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.200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</w:tr>
      <w:tr w:rsidR="001C04C2" w14:paraId="1BF2C61D" w14:textId="77777777">
        <w:tc>
          <w:tcPr>
            <w:tcW w:w="2360" w:type="dxa"/>
            <w:tcBorders>
              <w:right w:val="nil"/>
            </w:tcBorders>
          </w:tcPr>
          <w:p w14:paraId="5B7CAF22" w14:textId="77777777" w:rsidR="001C04C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Monte Carlo Sig. (2-</w:t>
            </w:r>
            <w:proofErr w:type="gramStart"/>
            <w:r>
              <w:rPr>
                <w:sz w:val="20"/>
                <w:szCs w:val="20"/>
              </w:rPr>
              <w:t>tailed)</w:t>
            </w:r>
            <w:r>
              <w:rPr>
                <w:sz w:val="20"/>
                <w:szCs w:val="20"/>
                <w:vertAlign w:val="superscript"/>
              </w:rPr>
              <w:t>e</w:t>
            </w:r>
            <w:proofErr w:type="gramEnd"/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957942D" w14:textId="77777777" w:rsidR="001C04C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Sig.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DC609C" w14:textId="77777777" w:rsidR="001C04C2" w:rsidRDefault="001C04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1473077B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0.197</w:t>
            </w:r>
          </w:p>
        </w:tc>
      </w:tr>
      <w:tr w:rsidR="001C04C2" w14:paraId="3C1367CF" w14:textId="77777777">
        <w:tc>
          <w:tcPr>
            <w:tcW w:w="2360" w:type="dxa"/>
            <w:tcBorders>
              <w:right w:val="nil"/>
            </w:tcBorders>
          </w:tcPr>
          <w:p w14:paraId="4BA70480" w14:textId="77777777" w:rsidR="001C04C2" w:rsidRDefault="001C04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16484A8" w14:textId="77777777" w:rsidR="001C04C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99% Confidence Interval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41F8EC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Bound</w:t>
            </w: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45F7520C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0.187</w:t>
            </w:r>
          </w:p>
        </w:tc>
      </w:tr>
      <w:tr w:rsidR="001C04C2" w14:paraId="4AAD02B3" w14:textId="77777777">
        <w:tc>
          <w:tcPr>
            <w:tcW w:w="2360" w:type="dxa"/>
            <w:tcBorders>
              <w:right w:val="nil"/>
            </w:tcBorders>
          </w:tcPr>
          <w:p w14:paraId="4F8234AF" w14:textId="77777777" w:rsidR="001C04C2" w:rsidRDefault="001C04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12BF829" w14:textId="77777777" w:rsidR="001C04C2" w:rsidRDefault="001C04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DC2DE4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Bound</w:t>
            </w:r>
          </w:p>
        </w:tc>
        <w:tc>
          <w:tcPr>
            <w:tcW w:w="2478" w:type="dxa"/>
            <w:tcBorders>
              <w:left w:val="single" w:sz="4" w:space="0" w:color="000000"/>
            </w:tcBorders>
          </w:tcPr>
          <w:p w14:paraId="7FD93401" w14:textId="77777777" w:rsidR="001C04C2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0.207</w:t>
            </w:r>
          </w:p>
        </w:tc>
      </w:tr>
    </w:tbl>
    <w:p w14:paraId="6A4D5C13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</w:pPr>
      <w:proofErr w:type="spellStart"/>
      <w:r>
        <w:t>Sumber</w:t>
      </w:r>
      <w:proofErr w:type="spellEnd"/>
      <w:r>
        <w:t xml:space="preserve">: Data di </w:t>
      </w:r>
      <w:proofErr w:type="spellStart"/>
      <w:r>
        <w:t>olah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SPSS v.27</w:t>
      </w:r>
    </w:p>
    <w:p w14:paraId="34D236F2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F92A6EB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Hasil uji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Asymp</w:t>
      </w:r>
      <w:proofErr w:type="spellEnd"/>
      <w:r>
        <w:rPr>
          <w:sz w:val="24"/>
          <w:szCs w:val="24"/>
        </w:rPr>
        <w:t xml:space="preserve">. Sig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0,200,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0,05.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, residual model </w:t>
      </w:r>
      <w:proofErr w:type="spellStart"/>
      <w:r>
        <w:rPr>
          <w:sz w:val="24"/>
          <w:szCs w:val="24"/>
        </w:rPr>
        <w:t>dinyatakan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berdistribusi</w:t>
      </w:r>
      <w:proofErr w:type="spellEnd"/>
      <w:r>
        <w:rPr>
          <w:sz w:val="24"/>
          <w:szCs w:val="24"/>
        </w:rPr>
        <w:t xml:space="preserve"> normal. </w:t>
      </w:r>
      <w:proofErr w:type="spellStart"/>
      <w:r>
        <w:rPr>
          <w:sz w:val="24"/>
          <w:szCs w:val="24"/>
        </w:rPr>
        <w:t>Pemenuhan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linear </w:t>
      </w:r>
      <w:proofErr w:type="spellStart"/>
      <w:r>
        <w:rPr>
          <w:sz w:val="24"/>
          <w:szCs w:val="24"/>
        </w:rPr>
        <w:t>sederhana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layak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dan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digital.</w:t>
      </w:r>
    </w:p>
    <w:p w14:paraId="381A90BD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E2F76CD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Regresi</w:t>
      </w:r>
      <w:proofErr w:type="spellEnd"/>
      <w:r>
        <w:rPr>
          <w:b/>
          <w:bCs/>
          <w:sz w:val="24"/>
          <w:szCs w:val="24"/>
        </w:rPr>
        <w:t xml:space="preserve"> Linear </w:t>
      </w:r>
      <w:proofErr w:type="spellStart"/>
      <w:r>
        <w:rPr>
          <w:b/>
          <w:bCs/>
          <w:sz w:val="24"/>
          <w:szCs w:val="24"/>
        </w:rPr>
        <w:t>Sederhana</w:t>
      </w:r>
      <w:proofErr w:type="spellEnd"/>
    </w:p>
    <w:p w14:paraId="2DED9601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linear </w:t>
      </w:r>
      <w:proofErr w:type="spellStart"/>
      <w:r>
        <w:rPr>
          <w:sz w:val="24"/>
          <w:szCs w:val="24"/>
        </w:rPr>
        <w:t>sederhana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(X)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(Y). Hasil </w:t>
      </w:r>
      <w:proofErr w:type="spellStart"/>
      <w:r>
        <w:rPr>
          <w:sz w:val="24"/>
          <w:szCs w:val="24"/>
        </w:rPr>
        <w:t>analisis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persamaan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</w:p>
    <w:p w14:paraId="0EA05DD6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firstLine="368"/>
        <w:jc w:val="both"/>
        <w:rPr>
          <w:sz w:val="24"/>
          <w:szCs w:val="24"/>
        </w:rPr>
      </w:pPr>
    </w:p>
    <w:tbl>
      <w:tblPr>
        <w:tblStyle w:val="af2"/>
        <w:tblW w:w="2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</w:tblGrid>
      <w:tr w:rsidR="001C04C2" w14:paraId="64FD56EF" w14:textId="77777777">
        <w:trPr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C9A6F" w14:textId="77777777" w:rsidR="001C04C2" w:rsidRDefault="0000000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 = 22,475 + 0,751 X + e</w:t>
            </w:r>
          </w:p>
        </w:tc>
      </w:tr>
    </w:tbl>
    <w:p w14:paraId="65FCFB05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right="479"/>
        <w:rPr>
          <w:b/>
          <w:bCs/>
          <w:sz w:val="24"/>
          <w:szCs w:val="24"/>
        </w:rPr>
      </w:pPr>
    </w:p>
    <w:p w14:paraId="3536D3BF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center"/>
        <w:rPr>
          <w:b/>
          <w:bCs/>
          <w:sz w:val="24"/>
          <w:szCs w:val="24"/>
          <w:vertAlign w:val="superscript"/>
        </w:rPr>
      </w:pPr>
      <w:proofErr w:type="spellStart"/>
      <w:r>
        <w:rPr>
          <w:b/>
          <w:bCs/>
          <w:sz w:val="24"/>
          <w:szCs w:val="24"/>
        </w:rPr>
        <w:t>Coefficients</w:t>
      </w:r>
      <w:r>
        <w:rPr>
          <w:b/>
          <w:bCs/>
          <w:sz w:val="24"/>
          <w:szCs w:val="24"/>
          <w:vertAlign w:val="superscript"/>
        </w:rPr>
        <w:t>a</w:t>
      </w:r>
      <w:proofErr w:type="spellEnd"/>
    </w:p>
    <w:tbl>
      <w:tblPr>
        <w:tblStyle w:val="af3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932"/>
        <w:gridCol w:w="1186"/>
        <w:gridCol w:w="2277"/>
        <w:gridCol w:w="1065"/>
        <w:gridCol w:w="1344"/>
      </w:tblGrid>
      <w:tr w:rsidR="001C04C2" w14:paraId="287C3783" w14:textId="77777777">
        <w:tc>
          <w:tcPr>
            <w:tcW w:w="2268" w:type="dxa"/>
            <w:vMerge w:val="restart"/>
          </w:tcPr>
          <w:p w14:paraId="1366139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118" w:type="dxa"/>
            <w:gridSpan w:val="2"/>
          </w:tcPr>
          <w:p w14:paraId="4E095899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Unstandardizes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Coefficients</w:t>
            </w:r>
          </w:p>
        </w:tc>
        <w:tc>
          <w:tcPr>
            <w:tcW w:w="2277" w:type="dxa"/>
          </w:tcPr>
          <w:p w14:paraId="5798C4E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Standardized Coefficients</w:t>
            </w:r>
          </w:p>
        </w:tc>
        <w:tc>
          <w:tcPr>
            <w:tcW w:w="1065" w:type="dxa"/>
            <w:vMerge w:val="restart"/>
          </w:tcPr>
          <w:p w14:paraId="1AC63A7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344" w:type="dxa"/>
            <w:vMerge w:val="restart"/>
          </w:tcPr>
          <w:p w14:paraId="41BDC6B0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Sig.</w:t>
            </w:r>
          </w:p>
        </w:tc>
      </w:tr>
      <w:tr w:rsidR="001C04C2" w14:paraId="40081D79" w14:textId="77777777">
        <w:tc>
          <w:tcPr>
            <w:tcW w:w="2268" w:type="dxa"/>
            <w:vMerge/>
          </w:tcPr>
          <w:p w14:paraId="406A73CF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</w:tcPr>
          <w:p w14:paraId="4EE99029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186" w:type="dxa"/>
          </w:tcPr>
          <w:p w14:paraId="714C451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2277" w:type="dxa"/>
          </w:tcPr>
          <w:p w14:paraId="160284A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Beta</w:t>
            </w:r>
          </w:p>
        </w:tc>
        <w:tc>
          <w:tcPr>
            <w:tcW w:w="1065" w:type="dxa"/>
            <w:vMerge/>
          </w:tcPr>
          <w:p w14:paraId="79A7CEA9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vMerge/>
          </w:tcPr>
          <w:p w14:paraId="35B01AFD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C04C2" w14:paraId="435BFB12" w14:textId="77777777">
        <w:tc>
          <w:tcPr>
            <w:tcW w:w="2268" w:type="dxa"/>
          </w:tcPr>
          <w:p w14:paraId="125F825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(Constant)</w:t>
            </w:r>
          </w:p>
        </w:tc>
        <w:tc>
          <w:tcPr>
            <w:tcW w:w="932" w:type="dxa"/>
          </w:tcPr>
          <w:p w14:paraId="75177C0C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22.475</w:t>
            </w:r>
          </w:p>
        </w:tc>
        <w:tc>
          <w:tcPr>
            <w:tcW w:w="1186" w:type="dxa"/>
          </w:tcPr>
          <w:p w14:paraId="20FEC6A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2.297</w:t>
            </w:r>
          </w:p>
        </w:tc>
        <w:tc>
          <w:tcPr>
            <w:tcW w:w="2277" w:type="dxa"/>
          </w:tcPr>
          <w:p w14:paraId="6917DCE4" w14:textId="77777777" w:rsidR="001C04C2" w:rsidRDefault="001C04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</w:tcPr>
          <w:p w14:paraId="53820A11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9.783</w:t>
            </w:r>
          </w:p>
        </w:tc>
        <w:tc>
          <w:tcPr>
            <w:tcW w:w="1344" w:type="dxa"/>
          </w:tcPr>
          <w:p w14:paraId="3EC915F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1C04C2" w14:paraId="021F257D" w14:textId="77777777">
        <w:tc>
          <w:tcPr>
            <w:tcW w:w="2268" w:type="dxa"/>
          </w:tcPr>
          <w:p w14:paraId="3ABBBBAE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Pengguna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E-Wallet (X)</w:t>
            </w:r>
          </w:p>
        </w:tc>
        <w:tc>
          <w:tcPr>
            <w:tcW w:w="932" w:type="dxa"/>
          </w:tcPr>
          <w:p w14:paraId="4F1BC964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0.751</w:t>
            </w:r>
          </w:p>
        </w:tc>
        <w:tc>
          <w:tcPr>
            <w:tcW w:w="1186" w:type="dxa"/>
          </w:tcPr>
          <w:p w14:paraId="7809F098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2277" w:type="dxa"/>
          </w:tcPr>
          <w:p w14:paraId="305FED4F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1065" w:type="dxa"/>
          </w:tcPr>
          <w:p w14:paraId="6B1FAD5D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5.840</w:t>
            </w:r>
          </w:p>
        </w:tc>
        <w:tc>
          <w:tcPr>
            <w:tcW w:w="1344" w:type="dxa"/>
          </w:tcPr>
          <w:p w14:paraId="394AB56F" w14:textId="77777777" w:rsidR="001C04C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</w:tbl>
    <w:p w14:paraId="7FEDEECB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right="479"/>
        <w:jc w:val="both"/>
        <w:rPr>
          <w:sz w:val="24"/>
          <w:szCs w:val="24"/>
        </w:rPr>
      </w:pPr>
      <w:r>
        <w:rPr>
          <w:b/>
          <w:bCs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: Data di </w:t>
      </w:r>
      <w:proofErr w:type="spellStart"/>
      <w:r>
        <w:rPr>
          <w:sz w:val="24"/>
          <w:szCs w:val="24"/>
        </w:rPr>
        <w:t>olah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SPSS v.27</w:t>
      </w:r>
    </w:p>
    <w:p w14:paraId="65EEDF67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0,751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0,751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. Nilai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0,000 (&lt; 0,05)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statistik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digital.</w:t>
      </w:r>
    </w:p>
    <w:p w14:paraId="17FD545A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Temuan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transaksi</w:t>
      </w:r>
      <w:proofErr w:type="spellEnd"/>
      <w:r>
        <w:rPr>
          <w:sz w:val="24"/>
          <w:szCs w:val="24"/>
        </w:rPr>
        <w:t xml:space="preserve"> digital,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perpajakan</w:t>
      </w:r>
      <w:proofErr w:type="spellEnd"/>
      <w:r>
        <w:rPr>
          <w:sz w:val="24"/>
          <w:szCs w:val="24"/>
        </w:rPr>
        <w:t xml:space="preserve"> digital yang </w:t>
      </w:r>
      <w:proofErr w:type="spellStart"/>
      <w:r>
        <w:rPr>
          <w:sz w:val="24"/>
          <w:szCs w:val="24"/>
        </w:rPr>
        <w:t>diterapkan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>.</w:t>
      </w:r>
    </w:p>
    <w:p w14:paraId="6C99C3AE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1F4D2E2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Uji </w:t>
      </w:r>
      <w:proofErr w:type="spellStart"/>
      <w:r>
        <w:rPr>
          <w:b/>
          <w:bCs/>
          <w:sz w:val="24"/>
          <w:szCs w:val="24"/>
        </w:rPr>
        <w:t>Koefisien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Determinasi</w:t>
      </w:r>
      <w:proofErr w:type="spellEnd"/>
    </w:p>
    <w:p w14:paraId="084B1EDE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sejauh</w:t>
      </w:r>
      <w:proofErr w:type="spellEnd"/>
      <w:r>
        <w:rPr>
          <w:sz w:val="24"/>
          <w:szCs w:val="24"/>
        </w:rPr>
        <w:t xml:space="preserve"> mana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. Nilai R²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0,524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(X)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52,4% </w:t>
      </w:r>
      <w:proofErr w:type="spellStart"/>
      <w:r>
        <w:rPr>
          <w:sz w:val="24"/>
          <w:szCs w:val="24"/>
        </w:rPr>
        <w:t>variasi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 (Y). </w:t>
      </w:r>
      <w:proofErr w:type="spellStart"/>
      <w:r>
        <w:rPr>
          <w:sz w:val="24"/>
          <w:szCs w:val="24"/>
        </w:rPr>
        <w:t>Sementara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47,6% </w:t>
      </w:r>
      <w:proofErr w:type="spellStart"/>
      <w:r>
        <w:rPr>
          <w:sz w:val="24"/>
          <w:szCs w:val="24"/>
        </w:rPr>
        <w:t>sisanya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dijelaskan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lain di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literasi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digital,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bertransaksi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kepercayaan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efektivitas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perpajakan</w:t>
      </w:r>
      <w:proofErr w:type="spellEnd"/>
      <w:r>
        <w:rPr>
          <w:sz w:val="24"/>
          <w:szCs w:val="24"/>
        </w:rPr>
        <w:t>.</w:t>
      </w:r>
    </w:p>
    <w:p w14:paraId="44EBDA4E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722A9E5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jc w:val="center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 xml:space="preserve">Model </w:t>
      </w:r>
      <w:proofErr w:type="spellStart"/>
      <w:r>
        <w:rPr>
          <w:b/>
          <w:bCs/>
          <w:sz w:val="24"/>
          <w:szCs w:val="24"/>
        </w:rPr>
        <w:t>Summary</w:t>
      </w:r>
      <w:r>
        <w:rPr>
          <w:b/>
          <w:bCs/>
          <w:sz w:val="24"/>
          <w:szCs w:val="24"/>
          <w:vertAlign w:val="superscript"/>
        </w:rPr>
        <w:t>b</w:t>
      </w:r>
      <w:proofErr w:type="spellEnd"/>
    </w:p>
    <w:tbl>
      <w:tblPr>
        <w:tblStyle w:val="af4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5"/>
        <w:gridCol w:w="1217"/>
        <w:gridCol w:w="1701"/>
        <w:gridCol w:w="2268"/>
        <w:gridCol w:w="2000"/>
      </w:tblGrid>
      <w:tr w:rsidR="001C04C2" w14:paraId="0A022329" w14:textId="77777777">
        <w:tc>
          <w:tcPr>
            <w:tcW w:w="1745" w:type="dxa"/>
            <w:tcBorders>
              <w:bottom w:val="single" w:sz="4" w:space="0" w:color="000000"/>
            </w:tcBorders>
          </w:tcPr>
          <w:p w14:paraId="77DC7B92" w14:textId="77777777" w:rsidR="001C04C2" w:rsidRDefault="00000000">
            <w:pPr>
              <w:ind w:lef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607D97E2" w14:textId="77777777" w:rsidR="001C04C2" w:rsidRDefault="00000000">
            <w:pPr>
              <w:ind w:lef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D389F14" w14:textId="77777777" w:rsidR="001C04C2" w:rsidRDefault="00000000">
            <w:pPr>
              <w:ind w:lef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 Square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03BA446" w14:textId="77777777" w:rsidR="001C04C2" w:rsidRDefault="00000000">
            <w:pPr>
              <w:ind w:lef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R Square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</w:tcPr>
          <w:p w14:paraId="5B19DB62" w14:textId="77777777" w:rsidR="001C04C2" w:rsidRDefault="00000000">
            <w:pPr>
              <w:ind w:left="3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Std. Error of the Estimate</w:t>
            </w:r>
          </w:p>
        </w:tc>
      </w:tr>
      <w:tr w:rsidR="001C04C2" w14:paraId="5935511C" w14:textId="77777777">
        <w:tc>
          <w:tcPr>
            <w:tcW w:w="1745" w:type="dxa"/>
            <w:tcBorders>
              <w:bottom w:val="single" w:sz="4" w:space="0" w:color="000000"/>
            </w:tcBorders>
          </w:tcPr>
          <w:p w14:paraId="0F0B863B" w14:textId="77777777" w:rsidR="001C04C2" w:rsidRDefault="00000000">
            <w:pPr>
              <w:ind w:left="35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482950F6" w14:textId="77777777" w:rsidR="001C04C2" w:rsidRDefault="00000000">
            <w:pPr>
              <w:ind w:left="352"/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.724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413CACD" w14:textId="77777777" w:rsidR="001C04C2" w:rsidRDefault="00000000">
            <w:pPr>
              <w:ind w:left="3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0.524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65807B8" w14:textId="77777777" w:rsidR="001C04C2" w:rsidRDefault="00000000">
            <w:pPr>
              <w:ind w:left="3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0.509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</w:tcPr>
          <w:p w14:paraId="6A2CF163" w14:textId="77777777" w:rsidR="001C04C2" w:rsidRDefault="00000000">
            <w:pPr>
              <w:ind w:left="35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3.86566</w:t>
            </w:r>
          </w:p>
        </w:tc>
      </w:tr>
    </w:tbl>
    <w:p w14:paraId="6D757975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352" w:right="479"/>
        <w:rPr>
          <w:sz w:val="20"/>
          <w:szCs w:val="20"/>
        </w:rPr>
      </w:pPr>
      <w:proofErr w:type="spellStart"/>
      <w:r>
        <w:rPr>
          <w:sz w:val="20"/>
          <w:szCs w:val="20"/>
        </w:rPr>
        <w:t>Sumber</w:t>
      </w:r>
      <w:proofErr w:type="spellEnd"/>
      <w:r>
        <w:rPr>
          <w:sz w:val="20"/>
          <w:szCs w:val="20"/>
        </w:rPr>
        <w:t xml:space="preserve">: Data di </w:t>
      </w:r>
      <w:proofErr w:type="spellStart"/>
      <w:r>
        <w:rPr>
          <w:sz w:val="20"/>
          <w:szCs w:val="20"/>
        </w:rPr>
        <w:t>olah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SPSS v.27</w:t>
      </w:r>
    </w:p>
    <w:p w14:paraId="4EC178FC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left="352" w:right="479"/>
        <w:rPr>
          <w:b/>
          <w:bCs/>
          <w:sz w:val="24"/>
          <w:szCs w:val="24"/>
          <w:vertAlign w:val="superscript"/>
        </w:rPr>
      </w:pPr>
    </w:p>
    <w:p w14:paraId="6F4B4292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firstLine="3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Nilai R² yang </w:t>
      </w:r>
      <w:proofErr w:type="spellStart"/>
      <w:r>
        <w:rPr>
          <w:sz w:val="24"/>
          <w:szCs w:val="24"/>
        </w:rPr>
        <w:t>cukup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e-wallet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faktor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persepsi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pajak</w:t>
      </w:r>
      <w:proofErr w:type="spellEnd"/>
      <w:r>
        <w:rPr>
          <w:sz w:val="24"/>
          <w:szCs w:val="24"/>
        </w:rPr>
        <w:t xml:space="preserve"> digital.</w:t>
      </w:r>
    </w:p>
    <w:p w14:paraId="3545D1E0" w14:textId="77777777" w:rsidR="001C04C2" w:rsidRDefault="001C04C2">
      <w:pPr>
        <w:pBdr>
          <w:top w:val="nil"/>
          <w:left w:val="nil"/>
          <w:bottom w:val="nil"/>
          <w:right w:val="nil"/>
          <w:between w:val="nil"/>
        </w:pBdr>
        <w:ind w:firstLine="352"/>
        <w:jc w:val="both"/>
        <w:rPr>
          <w:color w:val="000000"/>
          <w:sz w:val="24"/>
          <w:szCs w:val="24"/>
        </w:rPr>
      </w:pPr>
    </w:p>
    <w:p w14:paraId="52915B83" w14:textId="77777777" w:rsidR="001C04C2" w:rsidRDefault="00000000">
      <w:pPr>
        <w:pStyle w:val="Heading1"/>
        <w:spacing w:before="80" w:after="80"/>
        <w:ind w:left="0"/>
      </w:pPr>
      <w:r>
        <w:t>KESIMPULAN DAN SARAN</w:t>
      </w:r>
    </w:p>
    <w:p w14:paraId="2D7081F7" w14:textId="77777777" w:rsidR="001C04C2" w:rsidRDefault="00000000">
      <w:pPr>
        <w:ind w:firstLine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Penelitian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bertujuan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menganalisis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lastRenderedPageBreak/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mengenai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pengenaan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digital di Kota Tangerang. </w:t>
      </w:r>
      <w:proofErr w:type="spellStart"/>
      <w:r>
        <w:rPr>
          <w:color w:val="000000"/>
          <w:sz w:val="24"/>
          <w:szCs w:val="24"/>
        </w:rPr>
        <w:t>Berdasarkan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hasil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analisis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linear </w:t>
      </w:r>
      <w:proofErr w:type="spellStart"/>
      <w:r>
        <w:rPr>
          <w:color w:val="000000"/>
          <w:sz w:val="24"/>
          <w:szCs w:val="24"/>
        </w:rPr>
        <w:t>sederhana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diperoleh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</w:t>
      </w:r>
      <w:proofErr w:type="spellStart"/>
      <w:r>
        <w:rPr>
          <w:color w:val="000000"/>
          <w:sz w:val="24"/>
          <w:szCs w:val="24"/>
        </w:rPr>
        <w:t>berpengaruh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signifikan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digital, yang </w:t>
      </w:r>
      <w:proofErr w:type="spellStart"/>
      <w:r>
        <w:rPr>
          <w:color w:val="000000"/>
          <w:sz w:val="24"/>
          <w:szCs w:val="24"/>
        </w:rPr>
        <w:t>ditunjukkan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koefisien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regresi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sebesar</w:t>
      </w:r>
      <w:proofErr w:type="spellEnd"/>
      <w:r>
        <w:rPr>
          <w:color w:val="000000"/>
          <w:sz w:val="24"/>
          <w:szCs w:val="24"/>
        </w:rPr>
        <w:t xml:space="preserve"> 0,751 </w:t>
      </w:r>
      <w:proofErr w:type="spellStart"/>
      <w:r>
        <w:rPr>
          <w:color w:val="000000"/>
          <w:sz w:val="24"/>
          <w:szCs w:val="24"/>
        </w:rPr>
        <w:t>dengan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nilai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signifikansi</w:t>
      </w:r>
      <w:proofErr w:type="spellEnd"/>
      <w:r>
        <w:rPr>
          <w:color w:val="000000"/>
          <w:sz w:val="24"/>
          <w:szCs w:val="24"/>
        </w:rPr>
        <w:t xml:space="preserve"> 0,000. Hal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mengindikasikan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tinggi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intensitas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e-wallet, </w:t>
      </w:r>
      <w:proofErr w:type="spellStart"/>
      <w:r>
        <w:rPr>
          <w:color w:val="000000"/>
          <w:sz w:val="24"/>
          <w:szCs w:val="24"/>
        </w:rPr>
        <w:t>semakin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 yang </w:t>
      </w:r>
      <w:proofErr w:type="spellStart"/>
      <w:r>
        <w:rPr>
          <w:color w:val="000000"/>
          <w:sz w:val="24"/>
          <w:szCs w:val="24"/>
        </w:rPr>
        <w:t>diterapkan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pemerintah</w:t>
      </w:r>
      <w:proofErr w:type="spellEnd"/>
      <w:r>
        <w:rPr>
          <w:color w:val="000000"/>
          <w:sz w:val="24"/>
          <w:szCs w:val="24"/>
        </w:rPr>
        <w:t>.</w:t>
      </w:r>
    </w:p>
    <w:p w14:paraId="50369E3F" w14:textId="77777777" w:rsidR="001C04C2" w:rsidRDefault="00000000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Nilai </w:t>
      </w:r>
      <w:proofErr w:type="spellStart"/>
      <w:r>
        <w:rPr>
          <w:color w:val="000000"/>
          <w:sz w:val="24"/>
          <w:szCs w:val="24"/>
        </w:rPr>
        <w:t>koefisien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determinasi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sebesar</w:t>
      </w:r>
      <w:proofErr w:type="spellEnd"/>
      <w:r>
        <w:rPr>
          <w:color w:val="000000"/>
          <w:sz w:val="24"/>
          <w:szCs w:val="24"/>
        </w:rPr>
        <w:t xml:space="preserve"> 0,524 </w:t>
      </w:r>
      <w:proofErr w:type="spellStart"/>
      <w:r>
        <w:rPr>
          <w:color w:val="000000"/>
          <w:sz w:val="24"/>
          <w:szCs w:val="24"/>
        </w:rPr>
        <w:t>menunjukkan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</w:t>
      </w:r>
      <w:proofErr w:type="spellStart"/>
      <w:r>
        <w:rPr>
          <w:color w:val="000000"/>
          <w:sz w:val="24"/>
          <w:szCs w:val="24"/>
        </w:rPr>
        <w:t>mampu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menjelaskan</w:t>
      </w:r>
      <w:proofErr w:type="spellEnd"/>
      <w:r>
        <w:rPr>
          <w:color w:val="000000"/>
          <w:sz w:val="24"/>
          <w:szCs w:val="24"/>
        </w:rPr>
        <w:t xml:space="preserve"> 52,4% </w:t>
      </w:r>
      <w:proofErr w:type="spellStart"/>
      <w:r>
        <w:rPr>
          <w:color w:val="000000"/>
          <w:sz w:val="24"/>
          <w:szCs w:val="24"/>
        </w:rPr>
        <w:t>variasi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sedangkan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sisanya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dipengaruhi</w:t>
      </w:r>
      <w:proofErr w:type="spellEnd"/>
      <w:r>
        <w:rPr>
          <w:color w:val="000000"/>
          <w:sz w:val="24"/>
          <w:szCs w:val="24"/>
        </w:rPr>
        <w:t xml:space="preserve"> oleh </w:t>
      </w:r>
      <w:proofErr w:type="spellStart"/>
      <w:r>
        <w:rPr>
          <w:color w:val="000000"/>
          <w:sz w:val="24"/>
          <w:szCs w:val="24"/>
        </w:rPr>
        <w:t>faktor</w:t>
      </w:r>
      <w:proofErr w:type="spellEnd"/>
      <w:r>
        <w:rPr>
          <w:color w:val="000000"/>
          <w:sz w:val="24"/>
          <w:szCs w:val="24"/>
        </w:rPr>
        <w:t xml:space="preserve"> lain </w:t>
      </w:r>
      <w:proofErr w:type="spellStart"/>
      <w:r>
        <w:rPr>
          <w:color w:val="000000"/>
          <w:sz w:val="24"/>
          <w:szCs w:val="24"/>
        </w:rPr>
        <w:t>seperti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literasi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digital, </w:t>
      </w:r>
      <w:proofErr w:type="spellStart"/>
      <w:r>
        <w:rPr>
          <w:color w:val="000000"/>
          <w:sz w:val="24"/>
          <w:szCs w:val="24"/>
        </w:rPr>
        <w:t>pengalaman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bertransaksi</w:t>
      </w:r>
      <w:proofErr w:type="spellEnd"/>
      <w:r>
        <w:rPr>
          <w:color w:val="000000"/>
          <w:sz w:val="24"/>
          <w:szCs w:val="24"/>
        </w:rPr>
        <w:t xml:space="preserve">, dan </w:t>
      </w:r>
      <w:proofErr w:type="spellStart"/>
      <w:r>
        <w:rPr>
          <w:color w:val="000000"/>
          <w:sz w:val="24"/>
          <w:szCs w:val="24"/>
        </w:rPr>
        <w:t>tingkat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sosialisasi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perpajakan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Temuan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menegaskan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bahwa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teknologi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keuangan</w:t>
      </w:r>
      <w:proofErr w:type="spellEnd"/>
      <w:r>
        <w:rPr>
          <w:color w:val="000000"/>
          <w:sz w:val="24"/>
          <w:szCs w:val="24"/>
        </w:rPr>
        <w:t xml:space="preserve"> digital </w:t>
      </w:r>
      <w:proofErr w:type="spellStart"/>
      <w:r>
        <w:rPr>
          <w:color w:val="000000"/>
          <w:sz w:val="24"/>
          <w:szCs w:val="24"/>
        </w:rPr>
        <w:t>memiliki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penting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membentuk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pemahaman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penerimaan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perpajakan</w:t>
      </w:r>
      <w:proofErr w:type="spellEnd"/>
      <w:r>
        <w:rPr>
          <w:color w:val="000000"/>
          <w:sz w:val="24"/>
          <w:szCs w:val="24"/>
        </w:rPr>
        <w:t xml:space="preserve"> digital. Ke </w:t>
      </w:r>
      <w:proofErr w:type="spellStart"/>
      <w:r>
        <w:rPr>
          <w:color w:val="000000"/>
          <w:sz w:val="24"/>
          <w:szCs w:val="24"/>
        </w:rPr>
        <w:t>depan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peningkatan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literasi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 dan </w:t>
      </w:r>
      <w:proofErr w:type="spellStart"/>
      <w:r>
        <w:rPr>
          <w:color w:val="000000"/>
          <w:sz w:val="24"/>
          <w:szCs w:val="24"/>
        </w:rPr>
        <w:t>transparansi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perpajakan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diperlukan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untuk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mendorong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publik</w:t>
      </w:r>
      <w:proofErr w:type="spellEnd"/>
      <w:r>
        <w:rPr>
          <w:color w:val="000000"/>
          <w:sz w:val="24"/>
          <w:szCs w:val="24"/>
        </w:rPr>
        <w:t xml:space="preserve"> yang </w:t>
      </w:r>
      <w:proofErr w:type="spellStart"/>
      <w:r>
        <w:rPr>
          <w:color w:val="000000"/>
          <w:sz w:val="24"/>
          <w:szCs w:val="24"/>
        </w:rPr>
        <w:t>lebih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positif</w:t>
      </w:r>
      <w:proofErr w:type="spellEnd"/>
      <w:r>
        <w:rPr>
          <w:color w:val="000000"/>
          <w:sz w:val="24"/>
          <w:szCs w:val="24"/>
        </w:rPr>
        <w:t>.</w:t>
      </w:r>
    </w:p>
    <w:p w14:paraId="5A61B598" w14:textId="77777777" w:rsidR="001C04C2" w:rsidRDefault="001C04C2"/>
    <w:p w14:paraId="718078D5" w14:textId="77777777" w:rsidR="001C04C2" w:rsidRDefault="00000000">
      <w:pPr>
        <w:pStyle w:val="Heading1"/>
        <w:spacing w:before="80" w:after="80"/>
        <w:ind w:left="0"/>
      </w:pPr>
      <w:r>
        <w:t>DAFTAR PUSTAKA</w:t>
      </w:r>
    </w:p>
    <w:p w14:paraId="68A883CE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Aribbah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Fitroti</w:t>
      </w:r>
      <w:proofErr w:type="spellEnd"/>
      <w:r>
        <w:rPr>
          <w:color w:val="000000"/>
          <w:sz w:val="24"/>
          <w:szCs w:val="24"/>
        </w:rPr>
        <w:t xml:space="preserve">, D. H. (2025).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Masyarakat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Digital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E-Commerce pada Era Ekonomi Digital di Indonesia. </w:t>
      </w:r>
      <w:proofErr w:type="spellStart"/>
      <w:r>
        <w:rPr>
          <w:i/>
          <w:iCs/>
          <w:color w:val="000000"/>
          <w:sz w:val="24"/>
          <w:szCs w:val="24"/>
        </w:rPr>
        <w:t>Neraca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Manajemen</w:t>
      </w:r>
      <w:proofErr w:type="spellEnd"/>
      <w:r>
        <w:rPr>
          <w:i/>
          <w:iCs/>
          <w:color w:val="000000"/>
          <w:sz w:val="24"/>
          <w:szCs w:val="24"/>
        </w:rPr>
        <w:t>, Ekonomi</w:t>
      </w:r>
      <w:r>
        <w:rPr>
          <w:color w:val="000000"/>
          <w:sz w:val="24"/>
          <w:szCs w:val="24"/>
        </w:rPr>
        <w:t>, -.</w:t>
      </w:r>
    </w:p>
    <w:p w14:paraId="23D55C91" w14:textId="6995CE53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Aulia</w:t>
      </w:r>
      <w:proofErr w:type="spellEnd"/>
      <w:r>
        <w:rPr>
          <w:color w:val="000000"/>
          <w:sz w:val="24"/>
          <w:szCs w:val="24"/>
        </w:rPr>
        <w:t xml:space="preserve"> Malik, A. H. (2023). </w:t>
      </w:r>
      <w:proofErr w:type="spellStart"/>
      <w:r w:rsidR="00292392">
        <w:rPr>
          <w:color w:val="000000"/>
          <w:sz w:val="24"/>
          <w:szCs w:val="24"/>
        </w:rPr>
        <w:t>Penentuan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Kebijakan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Perpajakan</w:t>
      </w:r>
      <w:proofErr w:type="spellEnd"/>
      <w:r w:rsidR="00292392">
        <w:rPr>
          <w:color w:val="000000"/>
          <w:sz w:val="24"/>
          <w:szCs w:val="24"/>
        </w:rPr>
        <w:t xml:space="preserve"> Ekonomi Digital </w:t>
      </w:r>
      <w:proofErr w:type="gramStart"/>
      <w:r w:rsidR="00292392">
        <w:rPr>
          <w:color w:val="000000"/>
          <w:sz w:val="24"/>
          <w:szCs w:val="24"/>
        </w:rPr>
        <w:t>Di</w:t>
      </w:r>
      <w:proofErr w:type="gramEnd"/>
      <w:r w:rsidR="00292392">
        <w:rPr>
          <w:color w:val="000000"/>
          <w:sz w:val="24"/>
          <w:szCs w:val="24"/>
        </w:rPr>
        <w:t xml:space="preserve"> Indonesia </w:t>
      </w:r>
      <w:proofErr w:type="spellStart"/>
      <w:r w:rsidR="00292392">
        <w:rPr>
          <w:color w:val="000000"/>
          <w:sz w:val="24"/>
          <w:szCs w:val="24"/>
        </w:rPr>
        <w:t>Dengan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Pendekatan</w:t>
      </w:r>
      <w:proofErr w:type="spellEnd"/>
      <w:r w:rsidR="00292392">
        <w:rPr>
          <w:color w:val="000000"/>
          <w:sz w:val="24"/>
          <w:szCs w:val="24"/>
        </w:rPr>
        <w:t xml:space="preserve"> Analytical Hierarchy Process </w:t>
      </w:r>
      <w:r>
        <w:rPr>
          <w:color w:val="000000"/>
          <w:sz w:val="24"/>
          <w:szCs w:val="24"/>
        </w:rPr>
        <w:t xml:space="preserve">(AHP). </w:t>
      </w:r>
      <w:proofErr w:type="spellStart"/>
      <w:r>
        <w:rPr>
          <w:i/>
          <w:iCs/>
          <w:color w:val="000000"/>
          <w:sz w:val="24"/>
          <w:szCs w:val="24"/>
        </w:rPr>
        <w:t>Ekuitas</w:t>
      </w:r>
      <w:proofErr w:type="spellEnd"/>
      <w:r>
        <w:rPr>
          <w:i/>
          <w:iCs/>
          <w:color w:val="000000"/>
          <w:sz w:val="24"/>
          <w:szCs w:val="24"/>
        </w:rPr>
        <w:t xml:space="preserve">: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Ekonomi dan </w:t>
      </w:r>
      <w:proofErr w:type="spellStart"/>
      <w:r>
        <w:rPr>
          <w:i/>
          <w:iCs/>
          <w:color w:val="000000"/>
          <w:sz w:val="24"/>
          <w:szCs w:val="24"/>
        </w:rPr>
        <w:t>Keuangan</w:t>
      </w:r>
      <w:proofErr w:type="spellEnd"/>
      <w:r>
        <w:rPr>
          <w:color w:val="000000"/>
          <w:sz w:val="24"/>
          <w:szCs w:val="24"/>
        </w:rPr>
        <w:t>, -. doi:10.24034/j25485024.y2023.v</w:t>
      </w:r>
      <w:proofErr w:type="gramStart"/>
      <w:r>
        <w:rPr>
          <w:color w:val="000000"/>
          <w:sz w:val="24"/>
          <w:szCs w:val="24"/>
        </w:rPr>
        <w:t>7.i</w:t>
      </w:r>
      <w:proofErr w:type="gramEnd"/>
      <w:r>
        <w:rPr>
          <w:color w:val="000000"/>
          <w:sz w:val="24"/>
          <w:szCs w:val="24"/>
        </w:rPr>
        <w:t>2.5241</w:t>
      </w:r>
    </w:p>
    <w:p w14:paraId="4B4CDB46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Bambang </w:t>
      </w:r>
      <w:proofErr w:type="spellStart"/>
      <w:r>
        <w:rPr>
          <w:color w:val="000000"/>
          <w:sz w:val="24"/>
          <w:szCs w:val="24"/>
        </w:rPr>
        <w:t>Haryadi</w:t>
      </w:r>
      <w:proofErr w:type="spellEnd"/>
      <w:r>
        <w:rPr>
          <w:color w:val="000000"/>
          <w:sz w:val="24"/>
          <w:szCs w:val="24"/>
        </w:rPr>
        <w:t xml:space="preserve">, A. S. (2020). </w:t>
      </w:r>
      <w:proofErr w:type="spellStart"/>
      <w:r>
        <w:rPr>
          <w:color w:val="000000"/>
          <w:sz w:val="24"/>
          <w:szCs w:val="24"/>
        </w:rPr>
        <w:t>Menakar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Potensi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Penerimaan</w:t>
      </w:r>
      <w:proofErr w:type="spellEnd"/>
      <w:r>
        <w:rPr>
          <w:color w:val="000000"/>
          <w:sz w:val="24"/>
          <w:szCs w:val="24"/>
        </w:rPr>
        <w:t xml:space="preserve"> Negara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E-Commerce, Tarik </w:t>
      </w:r>
      <w:proofErr w:type="spellStart"/>
      <w:r>
        <w:rPr>
          <w:color w:val="000000"/>
          <w:sz w:val="24"/>
          <w:szCs w:val="24"/>
        </w:rPr>
        <w:t>Ulur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Riset</w:t>
      </w:r>
      <w:proofErr w:type="spellEnd"/>
      <w:r>
        <w:rPr>
          <w:i/>
          <w:iCs/>
          <w:color w:val="000000"/>
          <w:sz w:val="24"/>
          <w:szCs w:val="24"/>
        </w:rPr>
        <w:t xml:space="preserve"> dan </w:t>
      </w:r>
      <w:proofErr w:type="spellStart"/>
      <w:r>
        <w:rPr>
          <w:i/>
          <w:iCs/>
          <w:color w:val="000000"/>
          <w:sz w:val="24"/>
          <w:szCs w:val="24"/>
        </w:rPr>
        <w:t>Aplikasi</w:t>
      </w:r>
      <w:proofErr w:type="spellEnd"/>
      <w:r>
        <w:rPr>
          <w:i/>
          <w:iCs/>
          <w:color w:val="000000"/>
          <w:sz w:val="24"/>
          <w:szCs w:val="24"/>
        </w:rPr>
        <w:t xml:space="preserve">: </w:t>
      </w:r>
      <w:proofErr w:type="spellStart"/>
      <w:r>
        <w:rPr>
          <w:i/>
          <w:iCs/>
          <w:color w:val="000000"/>
          <w:sz w:val="24"/>
          <w:szCs w:val="24"/>
        </w:rPr>
        <w:t>Akuntansi</w:t>
      </w:r>
      <w:proofErr w:type="spellEnd"/>
      <w:r>
        <w:rPr>
          <w:i/>
          <w:iCs/>
          <w:color w:val="000000"/>
          <w:sz w:val="24"/>
          <w:szCs w:val="24"/>
        </w:rPr>
        <w:t xml:space="preserve"> dan </w:t>
      </w:r>
      <w:proofErr w:type="spellStart"/>
      <w:r>
        <w:rPr>
          <w:i/>
          <w:iCs/>
          <w:color w:val="000000"/>
          <w:sz w:val="24"/>
          <w:szCs w:val="24"/>
        </w:rPr>
        <w:t>Manajemen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gramStart"/>
      <w:r>
        <w:rPr>
          <w:color w:val="000000"/>
          <w:sz w:val="24"/>
          <w:szCs w:val="24"/>
        </w:rPr>
        <w:t>doi:doi.org</w:t>
      </w:r>
      <w:proofErr w:type="gramEnd"/>
      <w:r>
        <w:rPr>
          <w:color w:val="000000"/>
          <w:sz w:val="24"/>
          <w:szCs w:val="24"/>
        </w:rPr>
        <w:t>/10.33795/jraam.v4i3.009</w:t>
      </w:r>
    </w:p>
    <w:p w14:paraId="5E84F9E6" w14:textId="091F8E5D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Banutama</w:t>
      </w:r>
      <w:proofErr w:type="spellEnd"/>
      <w:r>
        <w:rPr>
          <w:color w:val="000000"/>
          <w:sz w:val="24"/>
          <w:szCs w:val="24"/>
        </w:rPr>
        <w:t xml:space="preserve">, B., Hatta, A. J., </w:t>
      </w:r>
      <w:proofErr w:type="spellStart"/>
      <w:r>
        <w:rPr>
          <w:color w:val="000000"/>
          <w:sz w:val="24"/>
          <w:szCs w:val="24"/>
        </w:rPr>
        <w:t>Biyanto</w:t>
      </w:r>
      <w:proofErr w:type="spellEnd"/>
      <w:r>
        <w:rPr>
          <w:color w:val="000000"/>
          <w:sz w:val="24"/>
          <w:szCs w:val="24"/>
        </w:rPr>
        <w:t xml:space="preserve">, F., &amp; Kristiana, D. R. (2024). </w:t>
      </w:r>
      <w:r w:rsidR="00292392">
        <w:rPr>
          <w:color w:val="000000"/>
          <w:sz w:val="24"/>
          <w:szCs w:val="24"/>
        </w:rPr>
        <w:t xml:space="preserve">Keputusan </w:t>
      </w:r>
      <w:proofErr w:type="spellStart"/>
      <w:r w:rsidR="00292392">
        <w:rPr>
          <w:color w:val="000000"/>
          <w:sz w:val="24"/>
          <w:szCs w:val="24"/>
        </w:rPr>
        <w:t>Penggunaan</w:t>
      </w:r>
      <w:proofErr w:type="spellEnd"/>
      <w:r w:rsidR="00292392">
        <w:rPr>
          <w:color w:val="000000"/>
          <w:sz w:val="24"/>
          <w:szCs w:val="24"/>
        </w:rPr>
        <w:t xml:space="preserve"> E-Wallet </w:t>
      </w:r>
      <w:proofErr w:type="spellStart"/>
      <w:r w:rsidR="00292392">
        <w:rPr>
          <w:color w:val="000000"/>
          <w:sz w:val="24"/>
          <w:szCs w:val="24"/>
        </w:rPr>
        <w:t>Sebagai</w:t>
      </w:r>
      <w:proofErr w:type="spellEnd"/>
      <w:r w:rsidR="00292392">
        <w:rPr>
          <w:color w:val="000000"/>
          <w:sz w:val="24"/>
          <w:szCs w:val="24"/>
        </w:rPr>
        <w:t xml:space="preserve"> Alat </w:t>
      </w:r>
      <w:proofErr w:type="spellStart"/>
      <w:r w:rsidR="00292392">
        <w:rPr>
          <w:color w:val="000000"/>
          <w:sz w:val="24"/>
          <w:szCs w:val="24"/>
        </w:rPr>
        <w:t>Transaksi</w:t>
      </w:r>
      <w:proofErr w:type="spellEnd"/>
      <w:r w:rsidR="00292392">
        <w:rPr>
          <w:color w:val="000000"/>
          <w:sz w:val="24"/>
          <w:szCs w:val="24"/>
        </w:rPr>
        <w:t xml:space="preserve"> Digital: </w:t>
      </w:r>
      <w:proofErr w:type="spellStart"/>
      <w:r w:rsidR="00292392">
        <w:rPr>
          <w:color w:val="000000"/>
          <w:sz w:val="24"/>
          <w:szCs w:val="24"/>
        </w:rPr>
        <w:t>Sebuah</w:t>
      </w:r>
      <w:proofErr w:type="spellEnd"/>
      <w:r w:rsidR="00292392">
        <w:rPr>
          <w:color w:val="000000"/>
          <w:sz w:val="24"/>
          <w:szCs w:val="24"/>
        </w:rPr>
        <w:t xml:space="preserve"> Kajian </w:t>
      </w:r>
      <w:proofErr w:type="spellStart"/>
      <w:r w:rsidR="00292392">
        <w:rPr>
          <w:color w:val="000000"/>
          <w:sz w:val="24"/>
          <w:szCs w:val="24"/>
        </w:rPr>
        <w:t>Literatur</w:t>
      </w:r>
      <w:proofErr w:type="spellEnd"/>
      <w:r w:rsidR="00292392">
        <w:rPr>
          <w:color w:val="000000"/>
          <w:sz w:val="24"/>
          <w:szCs w:val="24"/>
        </w:rPr>
        <w:t xml:space="preserve"> 2012-2023.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Ilmiah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Akuntansi</w:t>
      </w:r>
      <w:proofErr w:type="spellEnd"/>
      <w:r>
        <w:rPr>
          <w:color w:val="000000"/>
          <w:sz w:val="24"/>
          <w:szCs w:val="24"/>
        </w:rPr>
        <w:t>, 301-318. doi:10.24034/</w:t>
      </w:r>
      <w:proofErr w:type="gramStart"/>
      <w:r>
        <w:rPr>
          <w:color w:val="000000"/>
          <w:sz w:val="24"/>
          <w:szCs w:val="24"/>
        </w:rPr>
        <w:t>jiaku.v</w:t>
      </w:r>
      <w:proofErr w:type="gramEnd"/>
      <w:r>
        <w:rPr>
          <w:color w:val="000000"/>
          <w:sz w:val="24"/>
          <w:szCs w:val="24"/>
        </w:rPr>
        <w:t>3i4.7025</w:t>
      </w:r>
    </w:p>
    <w:p w14:paraId="2E73D4DB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Dewi, D. S. (2024).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Kebijakan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Pertambahan</w:t>
      </w:r>
      <w:proofErr w:type="spellEnd"/>
      <w:r>
        <w:rPr>
          <w:color w:val="000000"/>
          <w:sz w:val="24"/>
          <w:szCs w:val="24"/>
        </w:rPr>
        <w:t xml:space="preserve"> Nilai </w:t>
      </w:r>
      <w:proofErr w:type="spellStart"/>
      <w:r>
        <w:rPr>
          <w:color w:val="000000"/>
          <w:sz w:val="24"/>
          <w:szCs w:val="24"/>
        </w:rPr>
        <w:t>Perdagangan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Melalui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Elektronik</w:t>
      </w:r>
      <w:proofErr w:type="spellEnd"/>
      <w:r>
        <w:rPr>
          <w:color w:val="000000"/>
          <w:sz w:val="24"/>
          <w:szCs w:val="24"/>
        </w:rPr>
        <w:t xml:space="preserve"> dan </w:t>
      </w:r>
      <w:proofErr w:type="spellStart"/>
      <w:r>
        <w:rPr>
          <w:color w:val="000000"/>
          <w:sz w:val="24"/>
          <w:szCs w:val="24"/>
        </w:rPr>
        <w:t>Dampaknya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Keputusan </w:t>
      </w:r>
      <w:proofErr w:type="spellStart"/>
      <w:r>
        <w:rPr>
          <w:color w:val="000000"/>
          <w:sz w:val="24"/>
          <w:szCs w:val="24"/>
        </w:rPr>
        <w:t>Pembelian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Paket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Langganan</w:t>
      </w:r>
      <w:proofErr w:type="spellEnd"/>
      <w:r>
        <w:rPr>
          <w:color w:val="000000"/>
          <w:sz w:val="24"/>
          <w:szCs w:val="24"/>
        </w:rPr>
        <w:t xml:space="preserve"> Netflix (</w:t>
      </w:r>
      <w:proofErr w:type="spellStart"/>
      <w:r>
        <w:rPr>
          <w:color w:val="000000"/>
          <w:sz w:val="24"/>
          <w:szCs w:val="24"/>
        </w:rPr>
        <w:t>Studi</w:t>
      </w:r>
      <w:proofErr w:type="spellEnd"/>
      <w:r>
        <w:rPr>
          <w:color w:val="000000"/>
          <w:sz w:val="24"/>
          <w:szCs w:val="24"/>
        </w:rPr>
        <w:t xml:space="preserve"> pada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Perguruan</w:t>
      </w:r>
      <w:proofErr w:type="spellEnd"/>
      <w:r>
        <w:rPr>
          <w:color w:val="000000"/>
          <w:sz w:val="24"/>
          <w:szCs w:val="24"/>
        </w:rPr>
        <w:t xml:space="preserve"> Tinggi di Jakarta). Retrieved from https://repository.uinjkt.ac.id/dspace/handle/123456789/80183</w:t>
      </w:r>
    </w:p>
    <w:p w14:paraId="2CB9A968" w14:textId="522D7302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Dewi, L. G. (2021). </w:t>
      </w:r>
      <w:proofErr w:type="spellStart"/>
      <w:r w:rsidR="00292392">
        <w:rPr>
          <w:color w:val="000000"/>
          <w:sz w:val="24"/>
          <w:szCs w:val="24"/>
        </w:rPr>
        <w:t>Penggunaan</w:t>
      </w:r>
      <w:proofErr w:type="spellEnd"/>
      <w:r w:rsidR="00292392">
        <w:rPr>
          <w:color w:val="000000"/>
          <w:sz w:val="24"/>
          <w:szCs w:val="24"/>
        </w:rPr>
        <w:t xml:space="preserve"> E-Money </w:t>
      </w:r>
      <w:proofErr w:type="spellStart"/>
      <w:r w:rsidR="00292392">
        <w:rPr>
          <w:color w:val="000000"/>
          <w:sz w:val="24"/>
          <w:szCs w:val="24"/>
        </w:rPr>
        <w:t>Terhadap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Perilaku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Konsumtif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Mahasiswa</w:t>
      </w:r>
      <w:proofErr w:type="spellEnd"/>
      <w:r w:rsidR="00292392">
        <w:rPr>
          <w:color w:val="000000"/>
          <w:sz w:val="24"/>
          <w:szCs w:val="24"/>
        </w:rPr>
        <w:t xml:space="preserve"> Yang </w:t>
      </w:r>
      <w:proofErr w:type="spellStart"/>
      <w:r w:rsidR="00292392">
        <w:rPr>
          <w:color w:val="000000"/>
          <w:sz w:val="24"/>
          <w:szCs w:val="24"/>
        </w:rPr>
        <w:t>Dimediasi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Kontrol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Diri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Ekonomi dan </w:t>
      </w:r>
      <w:proofErr w:type="spellStart"/>
      <w:r>
        <w:rPr>
          <w:i/>
          <w:iCs/>
          <w:color w:val="000000"/>
          <w:sz w:val="24"/>
          <w:szCs w:val="24"/>
        </w:rPr>
        <w:t>Keuangan</w:t>
      </w:r>
      <w:proofErr w:type="spellEnd"/>
      <w:r>
        <w:rPr>
          <w:color w:val="000000"/>
          <w:sz w:val="24"/>
          <w:szCs w:val="24"/>
        </w:rPr>
        <w:t>. doi:10.24034/j25485024.y2021.v</w:t>
      </w:r>
      <w:proofErr w:type="gramStart"/>
      <w:r>
        <w:rPr>
          <w:color w:val="000000"/>
          <w:sz w:val="24"/>
          <w:szCs w:val="24"/>
        </w:rPr>
        <w:t>5.i</w:t>
      </w:r>
      <w:proofErr w:type="gramEnd"/>
      <w:r>
        <w:rPr>
          <w:color w:val="000000"/>
          <w:sz w:val="24"/>
          <w:szCs w:val="24"/>
        </w:rPr>
        <w:t>1.4669</w:t>
      </w:r>
    </w:p>
    <w:p w14:paraId="69A4B812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Indonesia, B. (2020). </w:t>
      </w:r>
      <w:proofErr w:type="spellStart"/>
      <w:r>
        <w:rPr>
          <w:color w:val="000000"/>
          <w:sz w:val="24"/>
          <w:szCs w:val="24"/>
        </w:rPr>
        <w:t>Apa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itu</w:t>
      </w:r>
      <w:proofErr w:type="spellEnd"/>
      <w:r>
        <w:rPr>
          <w:color w:val="000000"/>
          <w:sz w:val="24"/>
          <w:szCs w:val="24"/>
        </w:rPr>
        <w:t xml:space="preserve"> Uang </w:t>
      </w:r>
      <w:proofErr w:type="spellStart"/>
      <w:r>
        <w:rPr>
          <w:color w:val="000000"/>
          <w:sz w:val="24"/>
          <w:szCs w:val="24"/>
        </w:rPr>
        <w:t>Elektronik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i/>
          <w:iCs/>
          <w:color w:val="000000"/>
          <w:sz w:val="24"/>
          <w:szCs w:val="24"/>
        </w:rPr>
        <w:t>Artikel Bank Indonesia</w:t>
      </w:r>
      <w:r>
        <w:rPr>
          <w:color w:val="000000"/>
          <w:sz w:val="24"/>
          <w:szCs w:val="24"/>
        </w:rPr>
        <w:t>, -. Retrieved from https://www.bi.go.id/id/edukasi/Pages/Apa-itu-Uang-Elektronik.aspx</w:t>
      </w:r>
    </w:p>
    <w:p w14:paraId="6F367AB4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Isnaningsih</w:t>
      </w:r>
      <w:proofErr w:type="spellEnd"/>
      <w:r>
        <w:rPr>
          <w:color w:val="000000"/>
          <w:sz w:val="24"/>
          <w:szCs w:val="24"/>
        </w:rPr>
        <w:t xml:space="preserve">. (2020).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Transaksi</w:t>
      </w:r>
      <w:proofErr w:type="spellEnd"/>
      <w:r>
        <w:rPr>
          <w:color w:val="000000"/>
          <w:sz w:val="24"/>
          <w:szCs w:val="24"/>
        </w:rPr>
        <w:t xml:space="preserve"> Digital Kita. </w:t>
      </w:r>
      <w:r>
        <w:rPr>
          <w:i/>
          <w:iCs/>
          <w:color w:val="000000"/>
          <w:sz w:val="24"/>
          <w:szCs w:val="24"/>
        </w:rPr>
        <w:t>DJP</w:t>
      </w:r>
      <w:r>
        <w:rPr>
          <w:color w:val="000000"/>
          <w:sz w:val="24"/>
          <w:szCs w:val="24"/>
        </w:rPr>
        <w:t>, -. Retrieved from https://pajak.go.id/id/artikel/pajak-transaksi-digital-kita</w:t>
      </w:r>
    </w:p>
    <w:p w14:paraId="180E4860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Lina </w:t>
      </w:r>
      <w:proofErr w:type="spellStart"/>
      <w:r>
        <w:rPr>
          <w:color w:val="000000"/>
          <w:sz w:val="24"/>
          <w:szCs w:val="24"/>
        </w:rPr>
        <w:t>Nurlalea</w:t>
      </w:r>
      <w:proofErr w:type="spellEnd"/>
      <w:r>
        <w:rPr>
          <w:color w:val="000000"/>
          <w:sz w:val="24"/>
          <w:szCs w:val="24"/>
        </w:rPr>
        <w:t xml:space="preserve">, W. N. (2024).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</w:t>
      </w:r>
      <w:proofErr w:type="spellStart"/>
      <w:r>
        <w:rPr>
          <w:color w:val="000000"/>
          <w:sz w:val="24"/>
          <w:szCs w:val="24"/>
        </w:rPr>
        <w:t>Sebagai</w:t>
      </w:r>
      <w:proofErr w:type="spellEnd"/>
      <w:r>
        <w:rPr>
          <w:color w:val="000000"/>
          <w:sz w:val="24"/>
          <w:szCs w:val="24"/>
        </w:rPr>
        <w:t xml:space="preserve"> Media </w:t>
      </w:r>
      <w:proofErr w:type="spellStart"/>
      <w:r>
        <w:rPr>
          <w:color w:val="000000"/>
          <w:sz w:val="24"/>
          <w:szCs w:val="24"/>
        </w:rPr>
        <w:t>Pembayaran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 </w:t>
      </w:r>
      <w:proofErr w:type="spellStart"/>
      <w:r>
        <w:rPr>
          <w:color w:val="000000"/>
          <w:sz w:val="24"/>
          <w:szCs w:val="24"/>
        </w:rPr>
        <w:t>Kabupaten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Garut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Kalibrasi</w:t>
      </w:r>
      <w:proofErr w:type="spellEnd"/>
      <w:r>
        <w:rPr>
          <w:color w:val="000000"/>
          <w:sz w:val="24"/>
          <w:szCs w:val="24"/>
        </w:rPr>
        <w:t>. Retrieved from https://jurnal.itg.ac.id/index.php/kalibrasi</w:t>
      </w:r>
    </w:p>
    <w:p w14:paraId="76FB3D73" w14:textId="438560F3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Malik, A. (2021). </w:t>
      </w:r>
      <w:proofErr w:type="spellStart"/>
      <w:r w:rsidR="00292392">
        <w:rPr>
          <w:color w:val="000000"/>
          <w:sz w:val="24"/>
          <w:szCs w:val="24"/>
        </w:rPr>
        <w:t>Penentuan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Kebijakan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Perpajakan</w:t>
      </w:r>
      <w:proofErr w:type="spellEnd"/>
      <w:r w:rsidR="00292392">
        <w:rPr>
          <w:color w:val="000000"/>
          <w:sz w:val="24"/>
          <w:szCs w:val="24"/>
        </w:rPr>
        <w:t xml:space="preserve"> Ekonomi Digital </w:t>
      </w:r>
      <w:proofErr w:type="gramStart"/>
      <w:r w:rsidR="00292392">
        <w:rPr>
          <w:color w:val="000000"/>
          <w:sz w:val="24"/>
          <w:szCs w:val="24"/>
        </w:rPr>
        <w:t>Di</w:t>
      </w:r>
      <w:proofErr w:type="gramEnd"/>
      <w:r w:rsidR="00292392">
        <w:rPr>
          <w:color w:val="000000"/>
          <w:sz w:val="24"/>
          <w:szCs w:val="24"/>
        </w:rPr>
        <w:t xml:space="preserve"> Indonesia </w:t>
      </w:r>
      <w:proofErr w:type="spellStart"/>
      <w:r w:rsidR="00292392">
        <w:rPr>
          <w:color w:val="000000"/>
          <w:sz w:val="24"/>
          <w:szCs w:val="24"/>
        </w:rPr>
        <w:t>Dengan</w:t>
      </w:r>
      <w:proofErr w:type="spellEnd"/>
      <w:r w:rsidR="00292392">
        <w:rPr>
          <w:color w:val="000000"/>
          <w:sz w:val="24"/>
          <w:szCs w:val="24"/>
        </w:rPr>
        <w:t xml:space="preserve"> </w:t>
      </w:r>
      <w:proofErr w:type="spellStart"/>
      <w:r w:rsidR="00292392">
        <w:rPr>
          <w:color w:val="000000"/>
          <w:sz w:val="24"/>
          <w:szCs w:val="24"/>
        </w:rPr>
        <w:t>Pendekatan</w:t>
      </w:r>
      <w:proofErr w:type="spellEnd"/>
      <w:r w:rsidR="00292392">
        <w:rPr>
          <w:color w:val="000000"/>
          <w:sz w:val="24"/>
          <w:szCs w:val="24"/>
        </w:rPr>
        <w:t xml:space="preserve"> Analytical Hierarchy Process </w:t>
      </w:r>
      <w:r>
        <w:rPr>
          <w:color w:val="000000"/>
          <w:sz w:val="24"/>
          <w:szCs w:val="24"/>
        </w:rPr>
        <w:t xml:space="preserve">(AHP). </w:t>
      </w:r>
      <w:proofErr w:type="spellStart"/>
      <w:r>
        <w:rPr>
          <w:i/>
          <w:iCs/>
          <w:color w:val="000000"/>
          <w:sz w:val="24"/>
          <w:szCs w:val="24"/>
        </w:rPr>
        <w:t>Ekuitas</w:t>
      </w:r>
      <w:proofErr w:type="spellEnd"/>
      <w:r>
        <w:rPr>
          <w:i/>
          <w:iCs/>
          <w:color w:val="000000"/>
          <w:sz w:val="24"/>
          <w:szCs w:val="24"/>
        </w:rPr>
        <w:t xml:space="preserve">: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Ekonomi dan </w:t>
      </w:r>
      <w:proofErr w:type="spellStart"/>
      <w:r>
        <w:rPr>
          <w:i/>
          <w:iCs/>
          <w:color w:val="000000"/>
          <w:sz w:val="24"/>
          <w:szCs w:val="24"/>
        </w:rPr>
        <w:t>Keuangan</w:t>
      </w:r>
      <w:proofErr w:type="spellEnd"/>
      <w:r>
        <w:rPr>
          <w:color w:val="000000"/>
          <w:sz w:val="24"/>
          <w:szCs w:val="24"/>
        </w:rPr>
        <w:t>. doi:10.24034/j25485024.y2023.v</w:t>
      </w:r>
      <w:proofErr w:type="gramStart"/>
      <w:r>
        <w:rPr>
          <w:color w:val="000000"/>
          <w:sz w:val="24"/>
          <w:szCs w:val="24"/>
        </w:rPr>
        <w:t>7.i</w:t>
      </w:r>
      <w:proofErr w:type="gramEnd"/>
      <w:r>
        <w:rPr>
          <w:color w:val="000000"/>
          <w:sz w:val="24"/>
          <w:szCs w:val="24"/>
        </w:rPr>
        <w:t>2.5241</w:t>
      </w:r>
    </w:p>
    <w:p w14:paraId="1F7155EC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Nawawi, H. H. (2020).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E-wallet di </w:t>
      </w:r>
      <w:proofErr w:type="spellStart"/>
      <w:r>
        <w:rPr>
          <w:color w:val="000000"/>
          <w:sz w:val="24"/>
          <w:szCs w:val="24"/>
        </w:rPr>
        <w:t>Kalangan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color w:val="000000"/>
          <w:sz w:val="24"/>
          <w:szCs w:val="24"/>
        </w:rPr>
        <w:t>Emik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.</w:t>
      </w:r>
      <w:proofErr w:type="gramEnd"/>
    </w:p>
    <w:p w14:paraId="59F9FD00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Nirma</w:t>
      </w:r>
      <w:proofErr w:type="spellEnd"/>
      <w:r>
        <w:rPr>
          <w:color w:val="000000"/>
          <w:sz w:val="24"/>
          <w:szCs w:val="24"/>
        </w:rPr>
        <w:t xml:space="preserve"> Rosalia, F. N. (2025). </w:t>
      </w:r>
      <w:proofErr w:type="spellStart"/>
      <w:r>
        <w:rPr>
          <w:color w:val="000000"/>
          <w:sz w:val="24"/>
          <w:szCs w:val="24"/>
        </w:rPr>
        <w:t>Transformasi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Pembayaran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 di Era Fintech: </w:t>
      </w:r>
      <w:proofErr w:type="spellStart"/>
      <w:r>
        <w:rPr>
          <w:color w:val="000000"/>
          <w:sz w:val="24"/>
          <w:szCs w:val="24"/>
        </w:rPr>
        <w:t>Analisis</w:t>
      </w:r>
      <w:proofErr w:type="spellEnd"/>
      <w:r>
        <w:rPr>
          <w:color w:val="000000"/>
          <w:sz w:val="24"/>
          <w:szCs w:val="24"/>
        </w:rPr>
        <w:t xml:space="preserve"> Peran E-Wallet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Kepatuhan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Wajib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Pajak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Ekonomi </w:t>
      </w:r>
      <w:proofErr w:type="spellStart"/>
      <w:r>
        <w:rPr>
          <w:i/>
          <w:iCs/>
          <w:color w:val="000000"/>
          <w:sz w:val="24"/>
          <w:szCs w:val="24"/>
        </w:rPr>
        <w:t>Manajemen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Bisnis</w:t>
      </w:r>
      <w:proofErr w:type="spellEnd"/>
      <w:r>
        <w:rPr>
          <w:i/>
          <w:iCs/>
          <w:color w:val="000000"/>
          <w:sz w:val="24"/>
          <w:szCs w:val="24"/>
        </w:rPr>
        <w:t xml:space="preserve"> dan </w:t>
      </w:r>
      <w:proofErr w:type="spellStart"/>
      <w:r>
        <w:rPr>
          <w:i/>
          <w:iCs/>
          <w:color w:val="000000"/>
          <w:sz w:val="24"/>
          <w:szCs w:val="24"/>
        </w:rPr>
        <w:t>Akuntansi</w:t>
      </w:r>
      <w:proofErr w:type="spellEnd"/>
      <w:r>
        <w:rPr>
          <w:color w:val="000000"/>
          <w:sz w:val="24"/>
          <w:szCs w:val="24"/>
        </w:rPr>
        <w:t>, -. Retrieved from https://e-journal.penerbit-</w:t>
      </w:r>
      <w:r>
        <w:rPr>
          <w:color w:val="000000"/>
          <w:sz w:val="24"/>
          <w:szCs w:val="24"/>
        </w:rPr>
        <w:lastRenderedPageBreak/>
        <w:t>altafcorp.com/index.php/jemba/article/view/51/39</w:t>
      </w:r>
    </w:p>
    <w:p w14:paraId="666BC0AA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Nur </w:t>
      </w:r>
      <w:proofErr w:type="spellStart"/>
      <w:r>
        <w:rPr>
          <w:color w:val="000000"/>
          <w:sz w:val="24"/>
          <w:szCs w:val="24"/>
        </w:rPr>
        <w:t>Hafifa</w:t>
      </w:r>
      <w:proofErr w:type="spellEnd"/>
      <w:r>
        <w:rPr>
          <w:color w:val="000000"/>
          <w:sz w:val="24"/>
          <w:szCs w:val="24"/>
        </w:rPr>
        <w:t xml:space="preserve">, H. M. (2025). </w:t>
      </w:r>
      <w:proofErr w:type="spellStart"/>
      <w:r>
        <w:rPr>
          <w:color w:val="000000"/>
          <w:sz w:val="24"/>
          <w:szCs w:val="24"/>
        </w:rPr>
        <w:t>Pengaruh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Uang </w:t>
      </w:r>
      <w:proofErr w:type="spellStart"/>
      <w:r>
        <w:rPr>
          <w:color w:val="000000"/>
          <w:sz w:val="24"/>
          <w:szCs w:val="24"/>
        </w:rPr>
        <w:t>Elektronik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Prilaku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Konsumtif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FEBI UNZAH. </w:t>
      </w:r>
      <w:proofErr w:type="spellStart"/>
      <w:r>
        <w:rPr>
          <w:i/>
          <w:iCs/>
          <w:color w:val="000000"/>
          <w:sz w:val="24"/>
          <w:szCs w:val="24"/>
        </w:rPr>
        <w:t>Jurnal</w:t>
      </w:r>
      <w:proofErr w:type="spellEnd"/>
      <w:r>
        <w:rPr>
          <w:i/>
          <w:iCs/>
          <w:color w:val="000000"/>
          <w:sz w:val="24"/>
          <w:szCs w:val="24"/>
        </w:rPr>
        <w:t xml:space="preserve"> Ekonomi Syariah Pelita </w:t>
      </w:r>
      <w:proofErr w:type="spellStart"/>
      <w:r>
        <w:rPr>
          <w:i/>
          <w:iCs/>
          <w:color w:val="000000"/>
          <w:sz w:val="24"/>
          <w:szCs w:val="24"/>
        </w:rPr>
        <w:t>Bangsa</w:t>
      </w:r>
      <w:proofErr w:type="spellEnd"/>
      <w:r>
        <w:rPr>
          <w:color w:val="000000"/>
          <w:sz w:val="24"/>
          <w:szCs w:val="24"/>
        </w:rPr>
        <w:t>. Retrieved from https://journal.lppmpelitabangsa.id/index.php/jespb</w:t>
      </w:r>
    </w:p>
    <w:p w14:paraId="4ECB2787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Oktavia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Noval</w:t>
      </w:r>
      <w:proofErr w:type="spellEnd"/>
      <w:r>
        <w:rPr>
          <w:color w:val="000000"/>
          <w:sz w:val="24"/>
          <w:szCs w:val="24"/>
        </w:rPr>
        <w:t xml:space="preserve">, M. R., </w:t>
      </w:r>
      <w:proofErr w:type="spellStart"/>
      <w:r>
        <w:rPr>
          <w:color w:val="000000"/>
          <w:sz w:val="24"/>
          <w:szCs w:val="24"/>
        </w:rPr>
        <w:t>Hanipah</w:t>
      </w:r>
      <w:proofErr w:type="spellEnd"/>
      <w:r>
        <w:rPr>
          <w:color w:val="000000"/>
          <w:sz w:val="24"/>
          <w:szCs w:val="24"/>
        </w:rPr>
        <w:t xml:space="preserve">, R., </w:t>
      </w:r>
      <w:proofErr w:type="spellStart"/>
      <w:r>
        <w:rPr>
          <w:color w:val="000000"/>
          <w:sz w:val="24"/>
          <w:szCs w:val="24"/>
        </w:rPr>
        <w:t>Handayani</w:t>
      </w:r>
      <w:proofErr w:type="spellEnd"/>
      <w:r>
        <w:rPr>
          <w:color w:val="000000"/>
          <w:sz w:val="24"/>
          <w:szCs w:val="24"/>
        </w:rPr>
        <w:t xml:space="preserve">, M. F., &amp; </w:t>
      </w:r>
      <w:proofErr w:type="spellStart"/>
      <w:r>
        <w:rPr>
          <w:color w:val="000000"/>
          <w:sz w:val="24"/>
          <w:szCs w:val="24"/>
        </w:rPr>
        <w:t>Sihombing</w:t>
      </w:r>
      <w:proofErr w:type="spellEnd"/>
      <w:r>
        <w:rPr>
          <w:color w:val="000000"/>
          <w:sz w:val="24"/>
          <w:szCs w:val="24"/>
        </w:rPr>
        <w:t xml:space="preserve">, P. Y. (2025). </w:t>
      </w:r>
      <w:proofErr w:type="spellStart"/>
      <w:r>
        <w:rPr>
          <w:color w:val="000000"/>
          <w:sz w:val="24"/>
          <w:szCs w:val="24"/>
        </w:rPr>
        <w:t>Persepsi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Mahasiswa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terhadap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Penggunaan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Aplikasi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Keuangan</w:t>
      </w:r>
      <w:proofErr w:type="spellEnd"/>
      <w:r>
        <w:rPr>
          <w:color w:val="000000"/>
          <w:sz w:val="24"/>
          <w:szCs w:val="24"/>
        </w:rPr>
        <w:t xml:space="preserve"> Digital (E-Wallet) </w:t>
      </w:r>
      <w:proofErr w:type="spellStart"/>
      <w:r>
        <w:rPr>
          <w:color w:val="000000"/>
          <w:sz w:val="24"/>
          <w:szCs w:val="24"/>
        </w:rPr>
        <w:t>dalam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Kehidupan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Sehari-hari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i/>
          <w:iCs/>
          <w:color w:val="000000"/>
          <w:sz w:val="24"/>
          <w:szCs w:val="24"/>
        </w:rPr>
        <w:t xml:space="preserve">JERUMI: Journal of Education Religion Humanities and </w:t>
      </w:r>
      <w:proofErr w:type="spellStart"/>
      <w:r>
        <w:rPr>
          <w:i/>
          <w:iCs/>
          <w:color w:val="000000"/>
          <w:sz w:val="24"/>
          <w:szCs w:val="24"/>
        </w:rPr>
        <w:t>Multidiciplinary</w:t>
      </w:r>
      <w:proofErr w:type="spellEnd"/>
      <w:r>
        <w:rPr>
          <w:color w:val="000000"/>
          <w:sz w:val="24"/>
          <w:szCs w:val="24"/>
        </w:rPr>
        <w:t>, 66-68</w:t>
      </w:r>
      <w:r>
        <w:rPr>
          <w:sz w:val="24"/>
          <w:szCs w:val="24"/>
        </w:rPr>
        <w:t>.</w:t>
      </w:r>
    </w:p>
    <w:p w14:paraId="62B843DA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Wardokhi</w:t>
      </w:r>
      <w:proofErr w:type="spellEnd"/>
      <w:r>
        <w:rPr>
          <w:sz w:val="24"/>
          <w:szCs w:val="24"/>
          <w:highlight w:val="white"/>
        </w:rPr>
        <w:t xml:space="preserve">, W., </w:t>
      </w:r>
      <w:proofErr w:type="spellStart"/>
      <w:r>
        <w:rPr>
          <w:sz w:val="24"/>
          <w:szCs w:val="24"/>
          <w:highlight w:val="white"/>
        </w:rPr>
        <w:t>Ruhiyat</w:t>
      </w:r>
      <w:proofErr w:type="spellEnd"/>
      <w:r>
        <w:rPr>
          <w:sz w:val="24"/>
          <w:szCs w:val="24"/>
          <w:highlight w:val="white"/>
        </w:rPr>
        <w:t xml:space="preserve">, E., &amp; </w:t>
      </w:r>
      <w:proofErr w:type="spellStart"/>
      <w:r>
        <w:rPr>
          <w:sz w:val="24"/>
          <w:szCs w:val="24"/>
          <w:highlight w:val="white"/>
        </w:rPr>
        <w:t>Suripto</w:t>
      </w:r>
      <w:proofErr w:type="spellEnd"/>
      <w:r>
        <w:rPr>
          <w:sz w:val="24"/>
          <w:szCs w:val="24"/>
          <w:highlight w:val="white"/>
        </w:rPr>
        <w:t xml:space="preserve">, S. (2023). </w:t>
      </w:r>
      <w:proofErr w:type="spellStart"/>
      <w:r>
        <w:rPr>
          <w:sz w:val="24"/>
          <w:szCs w:val="24"/>
          <w:highlight w:val="white"/>
        </w:rPr>
        <w:t>Penerapan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Konsep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Pentuple</w:t>
      </w:r>
      <w:proofErr w:type="spellEnd"/>
      <w:r>
        <w:rPr>
          <w:sz w:val="24"/>
          <w:szCs w:val="24"/>
          <w:highlight w:val="white"/>
        </w:rPr>
        <w:t xml:space="preserve"> Bottom Line Pada </w:t>
      </w:r>
      <w:proofErr w:type="spellStart"/>
      <w:r>
        <w:rPr>
          <w:sz w:val="24"/>
          <w:szCs w:val="24"/>
          <w:highlight w:val="white"/>
        </w:rPr>
        <w:t>Umkm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gramStart"/>
      <w:r>
        <w:rPr>
          <w:sz w:val="24"/>
          <w:szCs w:val="24"/>
          <w:highlight w:val="white"/>
        </w:rPr>
        <w:t>Di</w:t>
      </w:r>
      <w:proofErr w:type="gramEnd"/>
      <w:r>
        <w:rPr>
          <w:sz w:val="24"/>
          <w:szCs w:val="24"/>
          <w:highlight w:val="white"/>
        </w:rPr>
        <w:t xml:space="preserve"> Kota Tangerang Selatan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Mewujudkan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Keberlanjutan</w:t>
      </w:r>
      <w:proofErr w:type="spellEnd"/>
      <w:r>
        <w:rPr>
          <w:sz w:val="24"/>
          <w:szCs w:val="24"/>
          <w:highlight w:val="white"/>
        </w:rPr>
        <w:t xml:space="preserve"> Usaha. </w:t>
      </w:r>
      <w:proofErr w:type="spellStart"/>
      <w:r>
        <w:rPr>
          <w:i/>
          <w:iCs/>
          <w:sz w:val="24"/>
          <w:szCs w:val="24"/>
          <w:highlight w:val="white"/>
        </w:rPr>
        <w:t>Jurnal</w:t>
      </w:r>
      <w:proofErr w:type="spellEnd"/>
      <w:r>
        <w:rPr>
          <w:i/>
          <w:iCs/>
          <w:sz w:val="24"/>
          <w:szCs w:val="24"/>
          <w:highlight w:val="white"/>
        </w:rPr>
        <w:t xml:space="preserve"> </w:t>
      </w:r>
      <w:proofErr w:type="spellStart"/>
      <w:r>
        <w:rPr>
          <w:i/>
          <w:iCs/>
          <w:sz w:val="24"/>
          <w:szCs w:val="24"/>
          <w:highlight w:val="white"/>
        </w:rPr>
        <w:t>Akuntansi</w:t>
      </w:r>
      <w:proofErr w:type="spellEnd"/>
      <w:r>
        <w:rPr>
          <w:i/>
          <w:iCs/>
          <w:sz w:val="24"/>
          <w:szCs w:val="24"/>
          <w:highlight w:val="white"/>
        </w:rPr>
        <w:t xml:space="preserve"> Dan </w:t>
      </w:r>
      <w:proofErr w:type="spellStart"/>
      <w:r>
        <w:rPr>
          <w:i/>
          <w:iCs/>
          <w:sz w:val="24"/>
          <w:szCs w:val="24"/>
          <w:highlight w:val="white"/>
        </w:rPr>
        <w:t>Bisnis</w:t>
      </w:r>
      <w:proofErr w:type="spellEnd"/>
      <w:r>
        <w:rPr>
          <w:i/>
          <w:iCs/>
          <w:sz w:val="24"/>
          <w:szCs w:val="24"/>
          <w:highlight w:val="white"/>
        </w:rPr>
        <w:t xml:space="preserve"> Indonesia (JABISI)</w:t>
      </w:r>
      <w:r>
        <w:rPr>
          <w:sz w:val="24"/>
          <w:szCs w:val="24"/>
          <w:highlight w:val="white"/>
        </w:rPr>
        <w:t xml:space="preserve">, </w:t>
      </w:r>
      <w:r>
        <w:rPr>
          <w:i/>
          <w:iCs/>
          <w:sz w:val="24"/>
          <w:szCs w:val="24"/>
          <w:highlight w:val="white"/>
        </w:rPr>
        <w:t>4</w:t>
      </w:r>
      <w:r>
        <w:rPr>
          <w:sz w:val="24"/>
          <w:szCs w:val="24"/>
          <w:highlight w:val="white"/>
        </w:rPr>
        <w:t>(2), 105-117.</w:t>
      </w:r>
    </w:p>
    <w:p w14:paraId="520FEBEB" w14:textId="77777777" w:rsidR="001C04C2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Wardokhi</w:t>
      </w:r>
      <w:proofErr w:type="spellEnd"/>
      <w:r>
        <w:rPr>
          <w:sz w:val="24"/>
          <w:szCs w:val="24"/>
          <w:highlight w:val="white"/>
        </w:rPr>
        <w:t xml:space="preserve">, W. (2024). Implementation Of </w:t>
      </w:r>
      <w:proofErr w:type="gramStart"/>
      <w:r>
        <w:rPr>
          <w:sz w:val="24"/>
          <w:szCs w:val="24"/>
          <w:highlight w:val="white"/>
        </w:rPr>
        <w:t>The</w:t>
      </w:r>
      <w:proofErr w:type="gramEnd"/>
      <w:r>
        <w:rPr>
          <w:sz w:val="24"/>
          <w:szCs w:val="24"/>
          <w:highlight w:val="white"/>
        </w:rPr>
        <w:t xml:space="preserve"> Full Costing Method In Determining Logistics Delivery Rates. </w:t>
      </w:r>
      <w:r>
        <w:rPr>
          <w:i/>
          <w:iCs/>
          <w:sz w:val="24"/>
          <w:szCs w:val="24"/>
          <w:highlight w:val="white"/>
        </w:rPr>
        <w:t xml:space="preserve">EKOMA: </w:t>
      </w:r>
      <w:proofErr w:type="spellStart"/>
      <w:r>
        <w:rPr>
          <w:i/>
          <w:iCs/>
          <w:sz w:val="24"/>
          <w:szCs w:val="24"/>
          <w:highlight w:val="white"/>
        </w:rPr>
        <w:t>Jurnal</w:t>
      </w:r>
      <w:proofErr w:type="spellEnd"/>
      <w:r>
        <w:rPr>
          <w:i/>
          <w:iCs/>
          <w:sz w:val="24"/>
          <w:szCs w:val="24"/>
          <w:highlight w:val="white"/>
        </w:rPr>
        <w:t xml:space="preserve"> Ekonomi, </w:t>
      </w:r>
      <w:proofErr w:type="spellStart"/>
      <w:r>
        <w:rPr>
          <w:i/>
          <w:iCs/>
          <w:sz w:val="24"/>
          <w:szCs w:val="24"/>
          <w:highlight w:val="white"/>
        </w:rPr>
        <w:t>Manajemen</w:t>
      </w:r>
      <w:proofErr w:type="spellEnd"/>
      <w:r>
        <w:rPr>
          <w:i/>
          <w:iCs/>
          <w:sz w:val="24"/>
          <w:szCs w:val="24"/>
          <w:highlight w:val="white"/>
        </w:rPr>
        <w:t xml:space="preserve">, </w:t>
      </w:r>
      <w:proofErr w:type="spellStart"/>
      <w:r>
        <w:rPr>
          <w:i/>
          <w:iCs/>
          <w:sz w:val="24"/>
          <w:szCs w:val="24"/>
          <w:highlight w:val="white"/>
        </w:rPr>
        <w:t>Akuntansi</w:t>
      </w:r>
      <w:proofErr w:type="spellEnd"/>
      <w:r>
        <w:rPr>
          <w:sz w:val="24"/>
          <w:szCs w:val="24"/>
          <w:highlight w:val="white"/>
        </w:rPr>
        <w:t xml:space="preserve">, </w:t>
      </w:r>
      <w:r>
        <w:rPr>
          <w:i/>
          <w:iCs/>
          <w:sz w:val="24"/>
          <w:szCs w:val="24"/>
          <w:highlight w:val="white"/>
        </w:rPr>
        <w:t>3</w:t>
      </w:r>
      <w:r>
        <w:rPr>
          <w:sz w:val="24"/>
          <w:szCs w:val="24"/>
          <w:highlight w:val="white"/>
        </w:rPr>
        <w:t>(4), 1685-1692.</w:t>
      </w:r>
    </w:p>
    <w:p w14:paraId="47DA7B86" w14:textId="77777777" w:rsidR="001C04C2" w:rsidRDefault="001C04C2">
      <w:pPr>
        <w:ind w:left="352"/>
        <w:jc w:val="both"/>
        <w:rPr>
          <w:sz w:val="26"/>
          <w:szCs w:val="26"/>
        </w:rPr>
      </w:pPr>
    </w:p>
    <w:p w14:paraId="23C1A5C3" w14:textId="77777777" w:rsidR="001C04C2" w:rsidRDefault="001C04C2">
      <w:pPr>
        <w:ind w:left="352"/>
      </w:pPr>
    </w:p>
    <w:sectPr w:rsidR="001C04C2" w:rsidSect="00AD7F66">
      <w:footerReference w:type="default" r:id="rId14"/>
      <w:pgSz w:w="11910" w:h="16840"/>
      <w:pgMar w:top="1701" w:right="1278" w:bottom="1134" w:left="1701" w:header="804" w:footer="1314" w:gutter="0"/>
      <w:pgNumType w:start="5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B4114" w14:textId="77777777" w:rsidR="005F52AA" w:rsidRDefault="005F52AA">
      <w:r>
        <w:separator/>
      </w:r>
    </w:p>
  </w:endnote>
  <w:endnote w:type="continuationSeparator" w:id="0">
    <w:p w14:paraId="7F9C230D" w14:textId="77777777" w:rsidR="005F52AA" w:rsidRDefault="005F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" w:fontKey="{B4B87FDC-5F93-43B9-8CAD-B5F59D23A1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53CC795-7A19-4980-A0FF-2441636C797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2428D750-63D8-4D46-9E27-783DC3C0F98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D8562AE-8193-438B-8377-5845DDCE5A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3F6BE5A-8E35-4749-83EC-294C374B58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D4630" w14:textId="77777777" w:rsidR="001C04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94106">
      <w:rPr>
        <w:noProof/>
        <w:color w:val="000000"/>
      </w:rPr>
      <w:t>147</w:t>
    </w:r>
    <w:r>
      <w:rPr>
        <w:color w:val="000000"/>
      </w:rPr>
      <w:fldChar w:fldCharType="end"/>
    </w:r>
  </w:p>
  <w:p w14:paraId="04AA5B9C" w14:textId="77777777" w:rsidR="001C04C2" w:rsidRDefault="001C04C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ACCE1" w14:textId="77777777" w:rsidR="005F52AA" w:rsidRDefault="005F52AA">
      <w:r>
        <w:separator/>
      </w:r>
    </w:p>
  </w:footnote>
  <w:footnote w:type="continuationSeparator" w:id="0">
    <w:p w14:paraId="33BAABD6" w14:textId="77777777" w:rsidR="005F52AA" w:rsidRDefault="005F5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E7FF3"/>
    <w:multiLevelType w:val="multilevel"/>
    <w:tmpl w:val="A6D00B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6158BD"/>
    <w:multiLevelType w:val="multilevel"/>
    <w:tmpl w:val="287EF1C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368197">
    <w:abstractNumId w:val="0"/>
  </w:num>
  <w:num w:numId="2" w16cid:durableId="1451122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4C2"/>
    <w:rsid w:val="001564E5"/>
    <w:rsid w:val="001C04C2"/>
    <w:rsid w:val="00292392"/>
    <w:rsid w:val="002F629A"/>
    <w:rsid w:val="00406E60"/>
    <w:rsid w:val="00482E4B"/>
    <w:rsid w:val="005F52AA"/>
    <w:rsid w:val="00877909"/>
    <w:rsid w:val="00AD7F66"/>
    <w:rsid w:val="00E9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3F94"/>
  <w15:docId w15:val="{73A37971-9739-4902-8DBC-E16178C7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ind w:left="19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877677"/>
    <w:rPr>
      <w:rFonts w:ascii="Times New Roman" w:eastAsia="Times New Roman" w:hAnsi="Times New Roman" w:cs="Times New Roman"/>
      <w:b/>
      <w:bCs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877677"/>
    <w:pPr>
      <w:ind w:left="190"/>
    </w:pPr>
  </w:style>
  <w:style w:type="character" w:customStyle="1" w:styleId="BodyTextChar">
    <w:name w:val="Body Text Char"/>
    <w:basedOn w:val="DefaultParagraphFont"/>
    <w:link w:val="BodyText"/>
    <w:uiPriority w:val="1"/>
    <w:rsid w:val="00877677"/>
    <w:rPr>
      <w:rFonts w:ascii="Times New Roman" w:eastAsia="Times New Roman" w:hAnsi="Times New Roman" w:cs="Times New Roman"/>
      <w:lang w:val="id" w:eastAsia="id"/>
    </w:rPr>
  </w:style>
  <w:style w:type="paragraph" w:styleId="ListParagraph">
    <w:name w:val="List Paragraph"/>
    <w:basedOn w:val="Normal"/>
    <w:link w:val="ListParagraphChar"/>
    <w:uiPriority w:val="34"/>
    <w:qFormat/>
    <w:rsid w:val="00877677"/>
  </w:style>
  <w:style w:type="paragraph" w:customStyle="1" w:styleId="TableParagraph">
    <w:name w:val="Table Paragraph"/>
    <w:basedOn w:val="Normal"/>
    <w:uiPriority w:val="1"/>
    <w:qFormat/>
    <w:rsid w:val="00877677"/>
  </w:style>
  <w:style w:type="paragraph" w:styleId="Header">
    <w:name w:val="header"/>
    <w:basedOn w:val="Normal"/>
    <w:link w:val="HeaderChar"/>
    <w:uiPriority w:val="99"/>
    <w:unhideWhenUsed/>
    <w:rsid w:val="00877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677"/>
    <w:rPr>
      <w:rFonts w:ascii="Times New Roman" w:eastAsia="Times New Roman" w:hAnsi="Times New Roman" w:cs="Times New Roman"/>
      <w:lang w:val="id" w:eastAsia="id"/>
    </w:rPr>
  </w:style>
  <w:style w:type="character" w:styleId="Hyperlink">
    <w:name w:val="Hyperlink"/>
    <w:basedOn w:val="DefaultParagraphFont"/>
    <w:uiPriority w:val="99"/>
    <w:unhideWhenUsed/>
    <w:rsid w:val="0087767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77677"/>
    <w:rPr>
      <w:rFonts w:ascii="Times New Roman" w:eastAsia="Times New Roman" w:hAnsi="Times New Roman" w:cs="Times New Roman"/>
      <w:lang w:val="id" w:eastAsia="id"/>
    </w:rPr>
  </w:style>
  <w:style w:type="paragraph" w:styleId="Footer">
    <w:name w:val="footer"/>
    <w:basedOn w:val="Normal"/>
    <w:link w:val="FooterChar"/>
    <w:uiPriority w:val="99"/>
    <w:unhideWhenUsed/>
    <w:rsid w:val="004F48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8C0"/>
    <w:rPr>
      <w:rFonts w:ascii="Times New Roman" w:eastAsia="Times New Roman" w:hAnsi="Times New Roman" w:cs="Times New Roman"/>
      <w:lang w:val="id" w:eastAsia="id"/>
    </w:rPr>
  </w:style>
  <w:style w:type="character" w:customStyle="1" w:styleId="hps">
    <w:name w:val="hps"/>
    <w:basedOn w:val="DefaultParagraphFont"/>
    <w:rsid w:val="00A1713B"/>
  </w:style>
  <w:style w:type="character" w:styleId="UnresolvedMention">
    <w:name w:val="Unresolved Mention"/>
    <w:basedOn w:val="DefaultParagraphFont"/>
    <w:uiPriority w:val="99"/>
    <w:semiHidden/>
    <w:unhideWhenUsed/>
    <w:rsid w:val="007826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5415"/>
    <w:rPr>
      <w:color w:val="954F72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472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472C"/>
    <w:rPr>
      <w:rFonts w:ascii="Consolas" w:hAnsi="Consolas"/>
      <w:sz w:val="20"/>
      <w:szCs w:val="20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sen01265@unpam.ac.i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ogavink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naauliaar1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ndyaoktaviani2710@gmail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/UQcmLc7LXfgiPi/gUnY5KhZQ==">CgMxLjAyDmguMThlZThoaXJqdjliMg5oLmpqM25hMms3ejNiMTgAciExS2pkbzViWGc2MlBNZ1k5RjM3aFBPMi1sRGZFX2wzZ2Y=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3522</Words>
  <Characters>20077</Characters>
  <Application>Microsoft Office Word</Application>
  <DocSecurity>0</DocSecurity>
  <Lines>167</Lines>
  <Paragraphs>47</Paragraphs>
  <ScaleCrop>false</ScaleCrop>
  <Company/>
  <LinksUpToDate>false</LinksUpToDate>
  <CharactersWithSpaces>23552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Rahman Hakim</dc:creator>
  <cp:lastModifiedBy>Muhammad Ikhsan Febriyanto</cp:lastModifiedBy>
  <cp:revision>8</cp:revision>
  <dcterms:created xsi:type="dcterms:W3CDTF">2025-12-28T03:03:00Z</dcterms:created>
  <dcterms:modified xsi:type="dcterms:W3CDTF">2026-01-29T12:06:00Z</dcterms:modified>
</cp:coreProperties>
</file>