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4361B83" w14:textId="0C4A1010" w:rsidR="009E5EEB" w:rsidRDefault="009E5EEB" w:rsidP="00DF66D2">
      <w:pPr>
        <w:spacing w:line="360" w:lineRule="auto"/>
        <w:jc w:val="center"/>
        <w:rPr>
          <w:rStyle w:val="fontstyle01"/>
          <w:color w:val="auto"/>
          <w:sz w:val="24"/>
          <w:szCs w:val="24"/>
        </w:rPr>
      </w:pPr>
      <w:r w:rsidRPr="00DF66D2">
        <w:rPr>
          <w:rStyle w:val="fontstyle01"/>
          <w:color w:val="auto"/>
          <w:sz w:val="24"/>
          <w:szCs w:val="24"/>
        </w:rPr>
        <w:t>PERLINDUNGAN HUKUM TERHADAP PELAKU</w:t>
      </w:r>
      <w:r w:rsidRPr="00DF66D2">
        <w:rPr>
          <w:rFonts w:ascii="Times New Roman" w:hAnsi="Times New Roman" w:cs="Times New Roman"/>
          <w:b/>
          <w:bCs/>
          <w:sz w:val="24"/>
          <w:szCs w:val="24"/>
        </w:rPr>
        <w:br/>
      </w:r>
      <w:r w:rsidRPr="00DF66D2">
        <w:rPr>
          <w:rStyle w:val="fontstyle01"/>
          <w:color w:val="auto"/>
          <w:sz w:val="24"/>
          <w:szCs w:val="24"/>
        </w:rPr>
        <w:t xml:space="preserve">DAN KORBAN </w:t>
      </w:r>
      <w:r w:rsidRPr="00F43ACA">
        <w:rPr>
          <w:rStyle w:val="fontstyle21"/>
          <w:iCs w:val="0"/>
          <w:color w:val="auto"/>
          <w:sz w:val="24"/>
          <w:szCs w:val="24"/>
        </w:rPr>
        <w:t>BULLYING</w:t>
      </w:r>
      <w:r w:rsidRPr="00DF66D2">
        <w:rPr>
          <w:rStyle w:val="fontstyle21"/>
          <w:color w:val="auto"/>
          <w:sz w:val="24"/>
          <w:szCs w:val="24"/>
        </w:rPr>
        <w:t xml:space="preserve"> </w:t>
      </w:r>
      <w:r w:rsidRPr="00DF66D2">
        <w:rPr>
          <w:rStyle w:val="fontstyle01"/>
          <w:color w:val="auto"/>
          <w:sz w:val="24"/>
          <w:szCs w:val="24"/>
        </w:rPr>
        <w:t>DI INDONESIA</w:t>
      </w:r>
    </w:p>
    <w:p w14:paraId="1056E253" w14:textId="77777777" w:rsidR="007A20D2" w:rsidRPr="00DF66D2" w:rsidRDefault="007A20D2" w:rsidP="00DF66D2">
      <w:pPr>
        <w:spacing w:line="360" w:lineRule="auto"/>
        <w:jc w:val="center"/>
        <w:rPr>
          <w:rStyle w:val="fontstyle01"/>
          <w:color w:val="auto"/>
          <w:sz w:val="24"/>
          <w:szCs w:val="24"/>
        </w:rPr>
      </w:pPr>
    </w:p>
    <w:p w14:paraId="5ACA6CBF" w14:textId="77777777" w:rsidR="009E5EEB" w:rsidRPr="00DF66D2" w:rsidRDefault="00BC4A7E" w:rsidP="00B408C4">
      <w:pPr>
        <w:spacing w:after="0" w:line="360" w:lineRule="auto"/>
        <w:jc w:val="center"/>
        <w:rPr>
          <w:rFonts w:ascii="Times New Roman" w:hAnsi="Times New Roman" w:cs="Times New Roman"/>
          <w:b/>
          <w:bCs/>
          <w:sz w:val="24"/>
          <w:szCs w:val="24"/>
        </w:rPr>
      </w:pPr>
      <w:r w:rsidRPr="00DF66D2">
        <w:rPr>
          <w:rFonts w:ascii="Times New Roman" w:hAnsi="Times New Roman" w:cs="Times New Roman"/>
          <w:sz w:val="24"/>
          <w:szCs w:val="24"/>
          <w:vertAlign w:val="superscript"/>
        </w:rPr>
        <w:t>1</w:t>
      </w:r>
      <w:r w:rsidR="009E5EEB" w:rsidRPr="00DF66D2">
        <w:rPr>
          <w:rFonts w:ascii="Times New Roman" w:hAnsi="Times New Roman" w:cs="Times New Roman"/>
          <w:sz w:val="24"/>
          <w:szCs w:val="24"/>
        </w:rPr>
        <w:t xml:space="preserve">Hilda Fatikhahsari, </w:t>
      </w:r>
      <w:r w:rsidRPr="00DF66D2">
        <w:rPr>
          <w:rFonts w:ascii="Times New Roman" w:hAnsi="Times New Roman" w:cs="Times New Roman"/>
          <w:sz w:val="24"/>
          <w:szCs w:val="24"/>
          <w:vertAlign w:val="superscript"/>
        </w:rPr>
        <w:t>2</w:t>
      </w:r>
      <w:r w:rsidR="009E5EEB" w:rsidRPr="00DF66D2">
        <w:rPr>
          <w:rFonts w:ascii="Times New Roman" w:hAnsi="Times New Roman" w:cs="Times New Roman"/>
          <w:sz w:val="24"/>
          <w:szCs w:val="24"/>
        </w:rPr>
        <w:t>Tria Intanisa</w:t>
      </w:r>
    </w:p>
    <w:p w14:paraId="22BAB47B" w14:textId="77777777" w:rsidR="009E5EEB" w:rsidRPr="00DF66D2" w:rsidRDefault="00BC4A7E" w:rsidP="00B408C4">
      <w:pPr>
        <w:spacing w:after="0" w:line="360" w:lineRule="auto"/>
        <w:jc w:val="center"/>
        <w:rPr>
          <w:rFonts w:ascii="Times New Roman" w:hAnsi="Times New Roman" w:cs="Times New Roman"/>
          <w:sz w:val="24"/>
          <w:szCs w:val="24"/>
        </w:rPr>
      </w:pPr>
      <w:r w:rsidRPr="00DF66D2">
        <w:rPr>
          <w:rFonts w:ascii="Times New Roman" w:hAnsi="Times New Roman" w:cs="Times New Roman"/>
          <w:sz w:val="24"/>
          <w:szCs w:val="24"/>
          <w:vertAlign w:val="superscript"/>
        </w:rPr>
        <w:t>1</w:t>
      </w:r>
      <w:r w:rsidR="009E5EEB" w:rsidRPr="00DF66D2">
        <w:rPr>
          <w:rFonts w:ascii="Times New Roman" w:hAnsi="Times New Roman" w:cs="Times New Roman"/>
          <w:sz w:val="24"/>
          <w:szCs w:val="24"/>
        </w:rPr>
        <w:t>Fakultas Hukum</w:t>
      </w:r>
      <w:r w:rsidR="006354BF" w:rsidRPr="00DF66D2">
        <w:rPr>
          <w:rFonts w:ascii="Times New Roman" w:hAnsi="Times New Roman" w:cs="Times New Roman"/>
          <w:sz w:val="24"/>
          <w:szCs w:val="24"/>
        </w:rPr>
        <w:t>,</w:t>
      </w:r>
      <w:r w:rsidR="009E5EEB" w:rsidRPr="00DF66D2">
        <w:rPr>
          <w:rFonts w:ascii="Times New Roman" w:hAnsi="Times New Roman" w:cs="Times New Roman"/>
          <w:sz w:val="24"/>
          <w:szCs w:val="24"/>
        </w:rPr>
        <w:t xml:space="preserve"> Universitas Pamulang</w:t>
      </w:r>
    </w:p>
    <w:p w14:paraId="6FAA8508" w14:textId="77777777" w:rsidR="006354BF" w:rsidRPr="00DF66D2" w:rsidRDefault="00BC4A7E" w:rsidP="00B408C4">
      <w:pPr>
        <w:spacing w:after="0" w:line="360" w:lineRule="auto"/>
        <w:jc w:val="center"/>
        <w:rPr>
          <w:rFonts w:ascii="Times New Roman" w:hAnsi="Times New Roman" w:cs="Times New Roman"/>
          <w:sz w:val="24"/>
          <w:szCs w:val="24"/>
        </w:rPr>
      </w:pPr>
      <w:r w:rsidRPr="00DF66D2">
        <w:rPr>
          <w:rFonts w:ascii="Times New Roman" w:hAnsi="Times New Roman" w:cs="Times New Roman"/>
          <w:sz w:val="24"/>
          <w:szCs w:val="24"/>
          <w:vertAlign w:val="superscript"/>
        </w:rPr>
        <w:t>2</w:t>
      </w:r>
      <w:r w:rsidR="006354BF" w:rsidRPr="00DF66D2">
        <w:rPr>
          <w:rFonts w:ascii="Times New Roman" w:hAnsi="Times New Roman" w:cs="Times New Roman"/>
          <w:sz w:val="24"/>
          <w:szCs w:val="24"/>
        </w:rPr>
        <w:t>Fakultas Hukum, Universitas Pamulang</w:t>
      </w:r>
    </w:p>
    <w:p w14:paraId="7BBE8681" w14:textId="1AC1D595" w:rsidR="00F33444" w:rsidRPr="00DF66D2" w:rsidRDefault="009E5EEB" w:rsidP="00B408C4">
      <w:pPr>
        <w:spacing w:after="0" w:line="360" w:lineRule="auto"/>
        <w:jc w:val="center"/>
        <w:rPr>
          <w:rFonts w:ascii="Times New Roman" w:hAnsi="Times New Roman" w:cs="Times New Roman"/>
          <w:i/>
          <w:sz w:val="24"/>
          <w:szCs w:val="24"/>
          <w:lang w:val="en-US"/>
        </w:rPr>
      </w:pPr>
      <w:r w:rsidRPr="00DF66D2">
        <w:rPr>
          <w:rFonts w:ascii="Times New Roman" w:hAnsi="Times New Roman" w:cs="Times New Roman"/>
          <w:i/>
          <w:sz w:val="24"/>
          <w:szCs w:val="24"/>
        </w:rPr>
        <w:t>E</w:t>
      </w:r>
      <w:r w:rsidR="0095571E" w:rsidRPr="00DF66D2">
        <w:rPr>
          <w:rFonts w:ascii="Times New Roman" w:hAnsi="Times New Roman" w:cs="Times New Roman"/>
          <w:i/>
          <w:sz w:val="24"/>
          <w:szCs w:val="24"/>
        </w:rPr>
        <w:t>-</w:t>
      </w:r>
      <w:r w:rsidRPr="00DF66D2">
        <w:rPr>
          <w:rFonts w:ascii="Times New Roman" w:hAnsi="Times New Roman" w:cs="Times New Roman"/>
          <w:i/>
          <w:sz w:val="24"/>
          <w:szCs w:val="24"/>
        </w:rPr>
        <w:t xml:space="preserve">mail : </w:t>
      </w:r>
      <w:r w:rsidR="00BC4A7E" w:rsidRPr="00DF66D2">
        <w:rPr>
          <w:rFonts w:ascii="Times New Roman" w:hAnsi="Times New Roman" w:cs="Times New Roman"/>
          <w:i/>
          <w:sz w:val="24"/>
          <w:szCs w:val="24"/>
          <w:vertAlign w:val="superscript"/>
        </w:rPr>
        <w:t>1</w:t>
      </w:r>
      <w:r w:rsidR="00402851" w:rsidRPr="00DF66D2">
        <w:fldChar w:fldCharType="begin"/>
      </w:r>
      <w:r w:rsidR="00402851" w:rsidRPr="00DF66D2">
        <w:rPr>
          <w:rFonts w:ascii="Times New Roman" w:hAnsi="Times New Roman" w:cs="Times New Roman"/>
          <w:sz w:val="24"/>
          <w:szCs w:val="24"/>
        </w:rPr>
        <w:instrText xml:space="preserve"> HYPERLINK "mailto:hilda.fathikhasari27@gmail.com" </w:instrText>
      </w:r>
      <w:r w:rsidR="00402851" w:rsidRPr="00DF66D2">
        <w:fldChar w:fldCharType="separate"/>
      </w:r>
      <w:r w:rsidRPr="00DF66D2">
        <w:rPr>
          <w:rStyle w:val="Hyperlink"/>
          <w:rFonts w:ascii="Times New Roman" w:hAnsi="Times New Roman" w:cs="Times New Roman"/>
          <w:i/>
          <w:color w:val="auto"/>
          <w:sz w:val="24"/>
          <w:szCs w:val="24"/>
          <w:u w:val="none"/>
        </w:rPr>
        <w:t>hilda.fathikhasari27@gmail.com</w:t>
      </w:r>
      <w:r w:rsidR="00402851" w:rsidRPr="00DF66D2">
        <w:rPr>
          <w:rStyle w:val="Hyperlink"/>
          <w:rFonts w:ascii="Times New Roman" w:hAnsi="Times New Roman" w:cs="Times New Roman"/>
          <w:i/>
          <w:color w:val="auto"/>
          <w:sz w:val="24"/>
          <w:szCs w:val="24"/>
          <w:u w:val="none"/>
        </w:rPr>
        <w:fldChar w:fldCharType="end"/>
      </w:r>
      <w:r w:rsidR="00BC4A7E" w:rsidRPr="00DF66D2">
        <w:rPr>
          <w:rFonts w:ascii="Times New Roman" w:hAnsi="Times New Roman" w:cs="Times New Roman"/>
          <w:i/>
          <w:sz w:val="24"/>
          <w:szCs w:val="24"/>
        </w:rPr>
        <w:t xml:space="preserve">, </w:t>
      </w:r>
      <w:r w:rsidR="00BC4A7E" w:rsidRPr="00DF66D2">
        <w:rPr>
          <w:rFonts w:ascii="Times New Roman" w:hAnsi="Times New Roman" w:cs="Times New Roman"/>
          <w:i/>
          <w:sz w:val="24"/>
          <w:szCs w:val="24"/>
          <w:vertAlign w:val="superscript"/>
        </w:rPr>
        <w:t>2</w:t>
      </w:r>
      <w:r w:rsidR="00402851" w:rsidRPr="00DF66D2">
        <w:fldChar w:fldCharType="begin"/>
      </w:r>
      <w:r w:rsidR="00402851" w:rsidRPr="00DF66D2">
        <w:rPr>
          <w:rFonts w:ascii="Times New Roman" w:hAnsi="Times New Roman" w:cs="Times New Roman"/>
          <w:sz w:val="24"/>
          <w:szCs w:val="24"/>
        </w:rPr>
        <w:instrText xml:space="preserve"> HYPERLINK "mailto:triaintanisa@gmail.com" </w:instrText>
      </w:r>
      <w:r w:rsidR="00402851" w:rsidRPr="00DF66D2">
        <w:fldChar w:fldCharType="separate"/>
      </w:r>
      <w:r w:rsidR="00BC4A7E" w:rsidRPr="00DF66D2">
        <w:rPr>
          <w:rStyle w:val="Hyperlink"/>
          <w:rFonts w:ascii="Times New Roman" w:hAnsi="Times New Roman" w:cs="Times New Roman"/>
          <w:i/>
          <w:color w:val="auto"/>
          <w:sz w:val="24"/>
          <w:szCs w:val="24"/>
          <w:u w:val="none"/>
        </w:rPr>
        <w:t>triaintanisa@gmail.com</w:t>
      </w:r>
      <w:r w:rsidR="00402851" w:rsidRPr="00DF66D2">
        <w:rPr>
          <w:rStyle w:val="Hyperlink"/>
          <w:rFonts w:ascii="Times New Roman" w:hAnsi="Times New Roman" w:cs="Times New Roman"/>
          <w:i/>
          <w:color w:val="auto"/>
          <w:sz w:val="24"/>
          <w:szCs w:val="24"/>
          <w:u w:val="none"/>
        </w:rPr>
        <w:fldChar w:fldCharType="end"/>
      </w:r>
    </w:p>
    <w:p w14:paraId="573AF3C7" w14:textId="77777777" w:rsidR="006354BF" w:rsidRPr="00DF66D2" w:rsidRDefault="006354BF" w:rsidP="00DF66D2">
      <w:pPr>
        <w:spacing w:before="240" w:after="0" w:line="360" w:lineRule="auto"/>
        <w:jc w:val="center"/>
        <w:rPr>
          <w:rFonts w:ascii="Times New Roman" w:hAnsi="Times New Roman" w:cs="Times New Roman"/>
          <w:sz w:val="24"/>
          <w:szCs w:val="24"/>
        </w:rPr>
      </w:pPr>
    </w:p>
    <w:p w14:paraId="0BA70F4F" w14:textId="77777777" w:rsidR="00F33444" w:rsidRPr="00DF66D2" w:rsidRDefault="0095571E" w:rsidP="00BF6A0D">
      <w:pPr>
        <w:spacing w:after="0" w:line="240" w:lineRule="auto"/>
        <w:jc w:val="center"/>
        <w:rPr>
          <w:rFonts w:ascii="Times New Roman" w:hAnsi="Times New Roman" w:cs="Times New Roman"/>
          <w:b/>
          <w:bCs/>
          <w:sz w:val="24"/>
          <w:szCs w:val="24"/>
        </w:rPr>
      </w:pPr>
      <w:r w:rsidRPr="00DF66D2">
        <w:rPr>
          <w:rFonts w:ascii="Times New Roman" w:hAnsi="Times New Roman" w:cs="Times New Roman"/>
          <w:b/>
          <w:bCs/>
          <w:sz w:val="24"/>
          <w:szCs w:val="24"/>
        </w:rPr>
        <w:t>ABSTRAK</w:t>
      </w:r>
    </w:p>
    <w:p w14:paraId="23030066" w14:textId="77777777" w:rsidR="009E5EEB" w:rsidRPr="00DF66D2" w:rsidRDefault="00F33444" w:rsidP="00BF6A0D">
      <w:pPr>
        <w:spacing w:before="240" w:after="0" w:line="240" w:lineRule="auto"/>
        <w:jc w:val="both"/>
        <w:rPr>
          <w:rFonts w:ascii="Times New Roman" w:hAnsi="Times New Roman" w:cs="Times New Roman"/>
          <w:sz w:val="24"/>
          <w:szCs w:val="24"/>
        </w:rPr>
      </w:pPr>
      <w:r w:rsidRPr="00DF66D2">
        <w:rPr>
          <w:rFonts w:ascii="Times New Roman" w:hAnsi="Times New Roman" w:cs="Times New Roman"/>
          <w:i/>
          <w:sz w:val="24"/>
          <w:szCs w:val="24"/>
        </w:rPr>
        <w:t>Bullying,</w:t>
      </w:r>
      <w:r w:rsidRPr="00DF66D2">
        <w:rPr>
          <w:rFonts w:ascii="Times New Roman" w:hAnsi="Times New Roman" w:cs="Times New Roman"/>
          <w:sz w:val="24"/>
          <w:szCs w:val="24"/>
        </w:rPr>
        <w:t xml:space="preserve"> bukan merupakan suatu tindak pidana baru di tengah masyarakat. </w:t>
      </w:r>
      <w:r w:rsidRPr="00DF66D2">
        <w:rPr>
          <w:rFonts w:ascii="Times New Roman" w:hAnsi="Times New Roman" w:cs="Times New Roman"/>
          <w:iCs/>
          <w:sz w:val="24"/>
          <w:szCs w:val="24"/>
        </w:rPr>
        <w:t>Bullying</w:t>
      </w:r>
      <w:r w:rsidRPr="00DF66D2">
        <w:rPr>
          <w:rFonts w:ascii="Times New Roman" w:hAnsi="Times New Roman" w:cs="Times New Roman"/>
          <w:i/>
          <w:iCs/>
          <w:sz w:val="24"/>
          <w:szCs w:val="24"/>
        </w:rPr>
        <w:t xml:space="preserve"> </w:t>
      </w:r>
      <w:r w:rsidRPr="00DF66D2">
        <w:rPr>
          <w:rFonts w:ascii="Times New Roman" w:hAnsi="Times New Roman" w:cs="Times New Roman"/>
          <w:sz w:val="24"/>
          <w:szCs w:val="24"/>
        </w:rPr>
        <w:t xml:space="preserve">tidak dapat dipandang sebelah mata mengingat dampak dari </w:t>
      </w:r>
      <w:r w:rsidRPr="00DF66D2">
        <w:rPr>
          <w:rFonts w:ascii="Times New Roman" w:hAnsi="Times New Roman" w:cs="Times New Roman"/>
          <w:i/>
          <w:sz w:val="24"/>
          <w:szCs w:val="24"/>
        </w:rPr>
        <w:t>Bullying</w:t>
      </w:r>
      <w:r w:rsidRPr="00DF66D2">
        <w:rPr>
          <w:rFonts w:ascii="Times New Roman" w:hAnsi="Times New Roman" w:cs="Times New Roman"/>
          <w:i/>
          <w:iCs/>
          <w:sz w:val="24"/>
          <w:szCs w:val="24"/>
        </w:rPr>
        <w:t xml:space="preserve"> </w:t>
      </w:r>
      <w:r w:rsidRPr="00DF66D2">
        <w:rPr>
          <w:rFonts w:ascii="Times New Roman" w:hAnsi="Times New Roman" w:cs="Times New Roman"/>
          <w:sz w:val="24"/>
          <w:szCs w:val="24"/>
        </w:rPr>
        <w:t xml:space="preserve">paling berbahaya, yaitu dapat menyebabkan seseorang memiliki keinginan untuk bunuh diri. Karenanya perlu perlindungan yang diberikan oleh Hukum supaya tindak pidana </w:t>
      </w:r>
      <w:r w:rsidRPr="00DF66D2">
        <w:rPr>
          <w:rFonts w:ascii="Times New Roman" w:hAnsi="Times New Roman" w:cs="Times New Roman"/>
          <w:i/>
          <w:sz w:val="24"/>
          <w:szCs w:val="24"/>
        </w:rPr>
        <w:t>Bullying</w:t>
      </w:r>
      <w:r w:rsidRPr="00DF66D2">
        <w:rPr>
          <w:rFonts w:ascii="Times New Roman" w:hAnsi="Times New Roman" w:cs="Times New Roman"/>
          <w:i/>
          <w:iCs/>
          <w:sz w:val="24"/>
          <w:szCs w:val="24"/>
        </w:rPr>
        <w:t xml:space="preserve"> </w:t>
      </w:r>
      <w:r w:rsidRPr="00DF66D2">
        <w:rPr>
          <w:rFonts w:ascii="Times New Roman" w:hAnsi="Times New Roman" w:cs="Times New Roman"/>
          <w:sz w:val="24"/>
          <w:szCs w:val="24"/>
        </w:rPr>
        <w:t xml:space="preserve">di Indonesia dapat berkurang. Metode penelitian dilakukan melalui pendekatan kualitatif, dengan jenis penelitian Yuridis Normatif. Sumber data yang diperoleh peneliti adalah dari Komisi Perlindungan Anak Indonesia (KPAI) dan studi pustaka. Hasil penelitian menunjukkan bahwa realita tindak pidana </w:t>
      </w:r>
      <w:r w:rsidRPr="00DF66D2">
        <w:rPr>
          <w:rFonts w:ascii="Times New Roman" w:hAnsi="Times New Roman" w:cs="Times New Roman"/>
          <w:iCs/>
          <w:sz w:val="24"/>
          <w:szCs w:val="24"/>
        </w:rPr>
        <w:t>Bullying</w:t>
      </w:r>
      <w:r w:rsidRPr="00DF66D2">
        <w:rPr>
          <w:rFonts w:ascii="Times New Roman" w:hAnsi="Times New Roman" w:cs="Times New Roman"/>
          <w:i/>
          <w:iCs/>
          <w:sz w:val="24"/>
          <w:szCs w:val="24"/>
        </w:rPr>
        <w:t xml:space="preserve"> </w:t>
      </w:r>
      <w:r w:rsidRPr="00DF66D2">
        <w:rPr>
          <w:rFonts w:ascii="Times New Roman" w:hAnsi="Times New Roman" w:cs="Times New Roman"/>
          <w:sz w:val="24"/>
          <w:szCs w:val="24"/>
        </w:rPr>
        <w:t>yang didapat melalui Komisi Perlindungan Anak Indonesia (KPAI) penulis</w:t>
      </w:r>
      <w:r w:rsidRPr="00DF66D2">
        <w:rPr>
          <w:rFonts w:ascii="Times New Roman" w:hAnsi="Times New Roman" w:cs="Times New Roman"/>
          <w:sz w:val="24"/>
          <w:szCs w:val="24"/>
        </w:rPr>
        <w:br/>
        <w:t xml:space="preserve">mengklarifikasikan beberapa perbuatan yang termasuk dalam kategori </w:t>
      </w:r>
      <w:r w:rsidRPr="00DF66D2">
        <w:rPr>
          <w:rFonts w:ascii="Times New Roman" w:hAnsi="Times New Roman" w:cs="Times New Roman"/>
          <w:iCs/>
          <w:sz w:val="24"/>
          <w:szCs w:val="24"/>
        </w:rPr>
        <w:t>Bullying</w:t>
      </w:r>
      <w:r w:rsidRPr="00DF66D2">
        <w:rPr>
          <w:rFonts w:ascii="Times New Roman" w:hAnsi="Times New Roman" w:cs="Times New Roman"/>
          <w:sz w:val="24"/>
          <w:szCs w:val="24"/>
        </w:rPr>
        <w:t xml:space="preserve">, yaitu anak korban kekerasan di sekolah </w:t>
      </w:r>
      <w:r w:rsidRPr="00DF66D2">
        <w:rPr>
          <w:rFonts w:ascii="Times New Roman" w:hAnsi="Times New Roman" w:cs="Times New Roman"/>
          <w:i/>
          <w:iCs/>
          <w:sz w:val="24"/>
          <w:szCs w:val="24"/>
        </w:rPr>
        <w:t>(Bullying)</w:t>
      </w:r>
      <w:r w:rsidRPr="00DF66D2">
        <w:rPr>
          <w:rFonts w:ascii="Times New Roman" w:hAnsi="Times New Roman" w:cs="Times New Roman"/>
          <w:sz w:val="24"/>
          <w:szCs w:val="24"/>
        </w:rPr>
        <w:t xml:space="preserve">, anak pelaku kekerasan di sekolah </w:t>
      </w:r>
      <w:r w:rsidRPr="00DF66D2">
        <w:rPr>
          <w:rFonts w:ascii="Times New Roman" w:hAnsi="Times New Roman" w:cs="Times New Roman"/>
          <w:i/>
          <w:iCs/>
          <w:sz w:val="24"/>
          <w:szCs w:val="24"/>
        </w:rPr>
        <w:t>(Bullying)</w:t>
      </w:r>
      <w:r w:rsidRPr="00DF66D2">
        <w:rPr>
          <w:rFonts w:ascii="Times New Roman" w:hAnsi="Times New Roman" w:cs="Times New Roman"/>
          <w:sz w:val="24"/>
          <w:szCs w:val="24"/>
        </w:rPr>
        <w:t xml:space="preserve">, anak sebagai korban kekerasan fisik, anak sebagai korban kekerasan psikis, anak pelaku kekerasan fisik, anak pelaku kekerasan psikis. Peraturan perundang-undangan di Indonesia yang mengatur untuk melindungi korban tindak pidana </w:t>
      </w:r>
      <w:r w:rsidRPr="00DF66D2">
        <w:rPr>
          <w:rFonts w:ascii="Times New Roman" w:hAnsi="Times New Roman" w:cs="Times New Roman"/>
          <w:iCs/>
          <w:sz w:val="24"/>
          <w:szCs w:val="24"/>
        </w:rPr>
        <w:t>Bullying</w:t>
      </w:r>
      <w:r w:rsidRPr="00DF66D2">
        <w:rPr>
          <w:rFonts w:ascii="Times New Roman" w:hAnsi="Times New Roman" w:cs="Times New Roman"/>
          <w:i/>
          <w:iCs/>
          <w:sz w:val="24"/>
          <w:szCs w:val="24"/>
        </w:rPr>
        <w:t xml:space="preserve"> </w:t>
      </w:r>
      <w:r w:rsidRPr="00DF66D2">
        <w:rPr>
          <w:rFonts w:ascii="Times New Roman" w:hAnsi="Times New Roman" w:cs="Times New Roman"/>
          <w:sz w:val="24"/>
          <w:szCs w:val="24"/>
        </w:rPr>
        <w:t xml:space="preserve">adalah Pasal 76C Undang-Undang Nomor 35 Tahun 2014 tentang Perubahan Atas Undang-Undang Nomor 23 Tahun 2002 tentang Perlindungan anak. Sedangkan perlindungan untuk pelaku dengan mengedepankan diversi dalam upaya penyelesaian tindak pidana </w:t>
      </w:r>
      <w:r w:rsidRPr="00DF66D2">
        <w:rPr>
          <w:rFonts w:ascii="Times New Roman" w:hAnsi="Times New Roman" w:cs="Times New Roman"/>
          <w:i/>
          <w:sz w:val="24"/>
          <w:szCs w:val="24"/>
        </w:rPr>
        <w:t>Bullying</w:t>
      </w:r>
      <w:r w:rsidRPr="00DF66D2">
        <w:rPr>
          <w:rFonts w:ascii="Times New Roman" w:hAnsi="Times New Roman" w:cs="Times New Roman"/>
          <w:i/>
          <w:iCs/>
          <w:sz w:val="24"/>
          <w:szCs w:val="24"/>
        </w:rPr>
        <w:t xml:space="preserve"> </w:t>
      </w:r>
      <w:r w:rsidRPr="00DF66D2">
        <w:rPr>
          <w:rFonts w:ascii="Times New Roman" w:hAnsi="Times New Roman" w:cs="Times New Roman"/>
          <w:sz w:val="24"/>
          <w:szCs w:val="24"/>
        </w:rPr>
        <w:t xml:space="preserve">dan mengesampingkan sanksi pidana. Rumusan Pasal 76C Undang-Undang Nomor 35 Tahun 2014 tentang Perubahan Atas Undang-Undang Nomor 23 Tahun 2002 tentang Perlindungan anak perlu reformulasi pasal dengan menyebutkan bahwa kekerasan fisik dan kekerasan non fisik termasuk dalam tindak pidana </w:t>
      </w:r>
      <w:r w:rsidRPr="00DF66D2">
        <w:rPr>
          <w:rFonts w:ascii="Times New Roman" w:hAnsi="Times New Roman" w:cs="Times New Roman"/>
          <w:i/>
          <w:sz w:val="24"/>
          <w:szCs w:val="24"/>
        </w:rPr>
        <w:t>Bullying</w:t>
      </w:r>
      <w:r w:rsidRPr="00DF66D2">
        <w:rPr>
          <w:rFonts w:ascii="Times New Roman" w:hAnsi="Times New Roman" w:cs="Times New Roman"/>
          <w:sz w:val="24"/>
          <w:szCs w:val="24"/>
        </w:rPr>
        <w:t>, atau memasukan penjelasan terhadap pasal 76C Undang-Undang Nomor 35</w:t>
      </w:r>
      <w:r w:rsidRPr="00DF66D2">
        <w:rPr>
          <w:rFonts w:ascii="Times New Roman" w:hAnsi="Times New Roman" w:cs="Times New Roman"/>
          <w:sz w:val="24"/>
          <w:szCs w:val="24"/>
        </w:rPr>
        <w:br/>
        <w:t xml:space="preserve">Tahun 2014 tentang Perubahan Atas Undang-Undang Nomor 23 Tahun 2002 tentang Perlindungan anak, sehinga yang dimaksud kekerasan adalah kekerasan fisik dan kekerasan non fisik. Upaya non penal dalam mengatasi </w:t>
      </w:r>
      <w:r w:rsidRPr="00DF66D2">
        <w:rPr>
          <w:rFonts w:ascii="Times New Roman" w:hAnsi="Times New Roman" w:cs="Times New Roman"/>
          <w:i/>
          <w:sz w:val="24"/>
          <w:szCs w:val="24"/>
        </w:rPr>
        <w:t>Bullying</w:t>
      </w:r>
      <w:r w:rsidRPr="00DF66D2">
        <w:rPr>
          <w:rFonts w:ascii="Times New Roman" w:hAnsi="Times New Roman" w:cs="Times New Roman"/>
          <w:i/>
          <w:iCs/>
          <w:sz w:val="24"/>
          <w:szCs w:val="24"/>
        </w:rPr>
        <w:t xml:space="preserve"> </w:t>
      </w:r>
      <w:r w:rsidRPr="00DF66D2">
        <w:rPr>
          <w:rFonts w:ascii="Times New Roman" w:hAnsi="Times New Roman" w:cs="Times New Roman"/>
          <w:sz w:val="24"/>
          <w:szCs w:val="24"/>
        </w:rPr>
        <w:t xml:space="preserve">dapat dilakukan suatu pembuatan program yang dimasukan di dalam kurikulum belajar siswa, dapat berupa mata pelajaran, mini drama, ataupun bentuk pelajaran lain. </w:t>
      </w:r>
    </w:p>
    <w:p w14:paraId="30EFCE33" w14:textId="3A1FC6B1" w:rsidR="00E6041B" w:rsidRPr="00DF66D2" w:rsidRDefault="00E6041B" w:rsidP="00BF6A0D">
      <w:pPr>
        <w:spacing w:before="240" w:after="0" w:line="240" w:lineRule="auto"/>
        <w:rPr>
          <w:rFonts w:ascii="Times New Roman" w:hAnsi="Times New Roman" w:cs="Times New Roman"/>
          <w:bCs/>
          <w:sz w:val="24"/>
          <w:szCs w:val="24"/>
        </w:rPr>
      </w:pPr>
      <w:r w:rsidRPr="00DF66D2">
        <w:rPr>
          <w:rFonts w:ascii="Times New Roman" w:hAnsi="Times New Roman" w:cs="Times New Roman"/>
          <w:b/>
          <w:bCs/>
          <w:sz w:val="24"/>
          <w:szCs w:val="24"/>
        </w:rPr>
        <w:t xml:space="preserve">Kata Kunci : </w:t>
      </w:r>
      <w:r w:rsidRPr="00DF66D2">
        <w:rPr>
          <w:rFonts w:ascii="Times New Roman" w:hAnsi="Times New Roman" w:cs="Times New Roman"/>
          <w:bCs/>
          <w:i/>
          <w:sz w:val="24"/>
          <w:szCs w:val="24"/>
        </w:rPr>
        <w:t>Bullying</w:t>
      </w:r>
      <w:r w:rsidRPr="00DF66D2">
        <w:rPr>
          <w:rFonts w:ascii="Times New Roman" w:hAnsi="Times New Roman" w:cs="Times New Roman"/>
          <w:bCs/>
          <w:sz w:val="24"/>
          <w:szCs w:val="24"/>
        </w:rPr>
        <w:t>, Indonesia, Korban, Perlindungan, Pelaku</w:t>
      </w:r>
    </w:p>
    <w:p w14:paraId="7AC6484D" w14:textId="77777777" w:rsidR="00E6041B" w:rsidRPr="00DF66D2" w:rsidRDefault="00E6041B" w:rsidP="00BF6A0D">
      <w:pPr>
        <w:spacing w:after="0" w:line="240" w:lineRule="auto"/>
        <w:jc w:val="center"/>
        <w:rPr>
          <w:rFonts w:ascii="Times New Roman" w:hAnsi="Times New Roman" w:cs="Times New Roman"/>
          <w:b/>
          <w:bCs/>
          <w:i/>
          <w:iCs/>
          <w:sz w:val="24"/>
          <w:szCs w:val="24"/>
        </w:rPr>
      </w:pPr>
    </w:p>
    <w:p w14:paraId="23D0A0A5" w14:textId="77777777" w:rsidR="00E6041B" w:rsidRPr="00DF66D2" w:rsidRDefault="0095571E" w:rsidP="00BF6A0D">
      <w:pPr>
        <w:spacing w:after="0" w:line="240" w:lineRule="auto"/>
        <w:jc w:val="center"/>
        <w:rPr>
          <w:rFonts w:ascii="Times New Roman" w:hAnsi="Times New Roman" w:cs="Times New Roman"/>
          <w:b/>
          <w:bCs/>
          <w:i/>
          <w:iCs/>
          <w:sz w:val="24"/>
          <w:szCs w:val="24"/>
        </w:rPr>
      </w:pPr>
      <w:r w:rsidRPr="00DF66D2">
        <w:rPr>
          <w:rFonts w:ascii="Times New Roman" w:hAnsi="Times New Roman" w:cs="Times New Roman"/>
          <w:b/>
          <w:bCs/>
          <w:i/>
          <w:iCs/>
          <w:sz w:val="24"/>
          <w:szCs w:val="24"/>
        </w:rPr>
        <w:t>ABSTRACT</w:t>
      </w:r>
    </w:p>
    <w:p w14:paraId="15AF985C" w14:textId="77777777" w:rsidR="00E6041B" w:rsidRPr="00DF66D2" w:rsidRDefault="00E6041B" w:rsidP="00BF6A0D">
      <w:pPr>
        <w:spacing w:before="240" w:after="0" w:line="240" w:lineRule="auto"/>
        <w:jc w:val="both"/>
        <w:rPr>
          <w:rFonts w:ascii="Times New Roman" w:hAnsi="Times New Roman" w:cs="Times New Roman"/>
          <w:i/>
          <w:sz w:val="24"/>
          <w:szCs w:val="24"/>
        </w:rPr>
      </w:pPr>
      <w:r w:rsidRPr="00DF66D2">
        <w:rPr>
          <w:rFonts w:ascii="Times New Roman" w:hAnsi="Times New Roman" w:cs="Times New Roman"/>
          <w:i/>
          <w:sz w:val="24"/>
          <w:szCs w:val="24"/>
        </w:rPr>
        <w:t xml:space="preserve">Bullying is not a new crime in society. Bullying cannot be underestimated considering the impact of bullying is the most dangerous, which can cause someone to have a suicidal desire. Therefore, the protection provided by law is needed so that the crime of bullying in Indonesia can be reduced. The research method is carried out through a qualitative approach, with the </w:t>
      </w:r>
      <w:r w:rsidRPr="00DF66D2">
        <w:rPr>
          <w:rFonts w:ascii="Times New Roman" w:hAnsi="Times New Roman" w:cs="Times New Roman"/>
          <w:i/>
          <w:sz w:val="24"/>
          <w:szCs w:val="24"/>
        </w:rPr>
        <w:lastRenderedPageBreak/>
        <w:t>type of normative juridical research. Sources of data obtained by researchers are from the Indonesian Child Protection Commission (KPAI) and literature studies. The results of the study indicate that the reality of the crime of bullying obtained through the Indonesian Child Protection Commission (KPAI) is the author clarified several acts that are included in the Bullying category, namely child victims of violence at school (Bullying), child perpetrators of violence at school (Bullying), children as victims of physical violence, children as victims of psychological violence, child perpetrators of physical violence, child perpetrators of psychological violence. The laws and regulations in Indonesia that regulate to protect victims of the crime of bullying are Article 76C of Law Number 35 of 2014 concerning Amendments to Law Number 23 of 2002 concerning Child Protection. Meanwhile, protection for perpetrators by prioritizing diversion in an effort to resolve the crime of bullying and overriding criminal sanctions. The formulation of Article 76C of Law Number 35 of 2014 concerning Amendments to Law Number 23 of 2002 concerning Child Protection requires article reform by stating that physical violence and non-physical violence are included in the crime of Bullying, or include an explanation of Article 76C of the Law Number 35 of 2014 concerning Amendments to Law Number 23 of 2002 concerning Child Protection, so that what is meant by violence is physical violence and non-physical violence. Non-penal efforts in overcoming bullying can be done by making a program that is included in the student learning curriculum, it can be in the form of subjects, mini dramas, or other forms of lessons.</w:t>
      </w:r>
    </w:p>
    <w:p w14:paraId="3A05965A" w14:textId="21E452D5" w:rsidR="00E6041B" w:rsidRPr="00B408C4" w:rsidRDefault="00E6041B" w:rsidP="00BF6A0D">
      <w:pPr>
        <w:spacing w:before="240" w:after="0" w:line="240" w:lineRule="auto"/>
        <w:jc w:val="both"/>
        <w:rPr>
          <w:rFonts w:ascii="Times New Roman" w:hAnsi="Times New Roman" w:cs="Times New Roman"/>
          <w:b/>
          <w:i/>
          <w:sz w:val="24"/>
          <w:szCs w:val="24"/>
        </w:rPr>
      </w:pPr>
      <w:r w:rsidRPr="00B408C4">
        <w:rPr>
          <w:rFonts w:ascii="Times New Roman" w:hAnsi="Times New Roman" w:cs="Times New Roman"/>
          <w:b/>
          <w:i/>
          <w:sz w:val="24"/>
          <w:szCs w:val="24"/>
        </w:rPr>
        <w:t>Keywords : Bullying, Indonesia, Victims, Protection, Perpetrators</w:t>
      </w:r>
    </w:p>
    <w:p w14:paraId="4F4A69E7" w14:textId="77777777" w:rsidR="00DF66D2" w:rsidRPr="00B408C4" w:rsidRDefault="00DF66D2" w:rsidP="00BF6A0D">
      <w:pPr>
        <w:spacing w:before="240" w:after="0" w:line="240" w:lineRule="auto"/>
        <w:jc w:val="both"/>
        <w:rPr>
          <w:rFonts w:ascii="Times New Roman" w:hAnsi="Times New Roman" w:cs="Times New Roman"/>
          <w:b/>
          <w:i/>
          <w:sz w:val="24"/>
          <w:szCs w:val="24"/>
        </w:rPr>
      </w:pPr>
    </w:p>
    <w:p w14:paraId="0365D7E9" w14:textId="77777777" w:rsidR="00E6041B" w:rsidRPr="00DF66D2" w:rsidRDefault="0095571E" w:rsidP="00DF66D2">
      <w:pPr>
        <w:spacing w:after="0" w:line="360" w:lineRule="auto"/>
        <w:jc w:val="center"/>
        <w:rPr>
          <w:rFonts w:ascii="Times New Roman" w:hAnsi="Times New Roman" w:cs="Times New Roman"/>
          <w:b/>
          <w:bCs/>
          <w:sz w:val="24"/>
          <w:szCs w:val="24"/>
        </w:rPr>
      </w:pPr>
      <w:r w:rsidRPr="00DF66D2">
        <w:rPr>
          <w:rFonts w:ascii="Times New Roman" w:hAnsi="Times New Roman" w:cs="Times New Roman"/>
          <w:b/>
          <w:bCs/>
          <w:sz w:val="24"/>
          <w:szCs w:val="24"/>
        </w:rPr>
        <w:t>PENDAHULUAN</w:t>
      </w:r>
    </w:p>
    <w:p w14:paraId="7518B79E" w14:textId="77777777" w:rsidR="0095571E" w:rsidRPr="00DF66D2" w:rsidRDefault="006354BF" w:rsidP="00DF66D2">
      <w:pPr>
        <w:spacing w:before="240" w:after="0" w:line="360" w:lineRule="auto"/>
        <w:jc w:val="both"/>
        <w:rPr>
          <w:rFonts w:ascii="Times New Roman" w:hAnsi="Times New Roman" w:cs="Times New Roman"/>
          <w:sz w:val="24"/>
          <w:szCs w:val="24"/>
        </w:rPr>
      </w:pPr>
      <w:r w:rsidRPr="00DF66D2">
        <w:rPr>
          <w:rFonts w:ascii="Times New Roman" w:hAnsi="Times New Roman" w:cs="Times New Roman"/>
          <w:b/>
          <w:sz w:val="24"/>
          <w:szCs w:val="24"/>
        </w:rPr>
        <w:t>Latar Belakang Masalah</w:t>
      </w:r>
    </w:p>
    <w:p w14:paraId="50492E85" w14:textId="45D4A4D2" w:rsidR="0048103D" w:rsidRPr="00DF66D2" w:rsidRDefault="0095571E" w:rsidP="00DF66D2">
      <w:pPr>
        <w:spacing w:before="240" w:after="0" w:line="360" w:lineRule="auto"/>
        <w:ind w:firstLine="720"/>
        <w:jc w:val="both"/>
        <w:rPr>
          <w:rFonts w:ascii="Times New Roman" w:hAnsi="Times New Roman" w:cs="Times New Roman"/>
          <w:sz w:val="24"/>
          <w:szCs w:val="24"/>
        </w:rPr>
      </w:pPr>
      <w:r w:rsidRPr="00DF66D2">
        <w:rPr>
          <w:rFonts w:ascii="Times New Roman" w:hAnsi="Times New Roman" w:cs="Times New Roman"/>
          <w:i/>
          <w:sz w:val="24"/>
          <w:szCs w:val="24"/>
        </w:rPr>
        <w:t>Bullying</w:t>
      </w:r>
      <w:r w:rsidRPr="00DF66D2">
        <w:rPr>
          <w:rFonts w:ascii="Times New Roman" w:hAnsi="Times New Roman" w:cs="Times New Roman"/>
          <w:i/>
          <w:iCs/>
          <w:sz w:val="24"/>
          <w:szCs w:val="24"/>
        </w:rPr>
        <w:t xml:space="preserve"> </w:t>
      </w:r>
      <w:r w:rsidRPr="00DF66D2">
        <w:rPr>
          <w:rFonts w:ascii="Times New Roman" w:hAnsi="Times New Roman" w:cs="Times New Roman"/>
          <w:sz w:val="24"/>
          <w:szCs w:val="24"/>
        </w:rPr>
        <w:t xml:space="preserve">merupakan suatu fenomena yang sudah tidak asing di Indonesia maupun di luar negeri. Pihak-pihak yang terlibat biasanya merupakan anak usia sekolah, hingga saat ini praktik </w:t>
      </w:r>
      <w:r w:rsidRPr="00DF66D2">
        <w:rPr>
          <w:rFonts w:ascii="Times New Roman" w:hAnsi="Times New Roman" w:cs="Times New Roman"/>
          <w:i/>
          <w:sz w:val="24"/>
          <w:szCs w:val="24"/>
        </w:rPr>
        <w:t>Bullying</w:t>
      </w:r>
      <w:r w:rsidRPr="00DF66D2">
        <w:rPr>
          <w:rFonts w:ascii="Times New Roman" w:hAnsi="Times New Roman" w:cs="Times New Roman"/>
          <w:i/>
          <w:iCs/>
          <w:sz w:val="24"/>
          <w:szCs w:val="24"/>
        </w:rPr>
        <w:t xml:space="preserve"> </w:t>
      </w:r>
      <w:r w:rsidRPr="00DF66D2">
        <w:rPr>
          <w:rFonts w:ascii="Times New Roman" w:hAnsi="Times New Roman" w:cs="Times New Roman"/>
          <w:sz w:val="24"/>
          <w:szCs w:val="24"/>
        </w:rPr>
        <w:t xml:space="preserve">masih marak terjadi di sekolah tingkat dasar hingga tingkat atas, bahkan tidak menutup kemungkinan praktik </w:t>
      </w:r>
      <w:r w:rsidRPr="00DF66D2">
        <w:rPr>
          <w:rFonts w:ascii="Times New Roman" w:hAnsi="Times New Roman" w:cs="Times New Roman"/>
          <w:i/>
          <w:sz w:val="24"/>
          <w:szCs w:val="24"/>
        </w:rPr>
        <w:t>Bullying</w:t>
      </w:r>
      <w:r w:rsidRPr="00DF66D2">
        <w:rPr>
          <w:rFonts w:ascii="Times New Roman" w:hAnsi="Times New Roman" w:cs="Times New Roman"/>
          <w:i/>
          <w:iCs/>
          <w:sz w:val="24"/>
          <w:szCs w:val="24"/>
        </w:rPr>
        <w:t xml:space="preserve"> </w:t>
      </w:r>
      <w:r w:rsidRPr="00DF66D2">
        <w:rPr>
          <w:rFonts w:ascii="Times New Roman" w:hAnsi="Times New Roman" w:cs="Times New Roman"/>
          <w:sz w:val="24"/>
          <w:szCs w:val="24"/>
        </w:rPr>
        <w:t>tersebut juga masih dilakukan di kalangan</w:t>
      </w:r>
      <w:r w:rsidRPr="00DF66D2">
        <w:rPr>
          <w:rFonts w:ascii="Times New Roman" w:hAnsi="Times New Roman" w:cs="Times New Roman"/>
          <w:sz w:val="24"/>
          <w:szCs w:val="24"/>
        </w:rPr>
        <w:br/>
        <w:t xml:space="preserve">tingkat universitas meskipun dalam jumlah yang relatif kecil, beberapa dari pelaku dan korban berasal dari orang yang menempuh pendidikan, sehingga dapat dipastikan pelaku ini mendapat pendidikan yang cukup untuk dapat mengenalkan bahwa </w:t>
      </w:r>
      <w:r w:rsidRPr="00DF66D2">
        <w:rPr>
          <w:rFonts w:ascii="Times New Roman" w:hAnsi="Times New Roman" w:cs="Times New Roman"/>
          <w:i/>
          <w:sz w:val="24"/>
          <w:szCs w:val="24"/>
        </w:rPr>
        <w:t>Bullying</w:t>
      </w:r>
      <w:r w:rsidRPr="00DF66D2">
        <w:rPr>
          <w:rFonts w:ascii="Times New Roman" w:hAnsi="Times New Roman" w:cs="Times New Roman"/>
          <w:i/>
          <w:iCs/>
          <w:sz w:val="24"/>
          <w:szCs w:val="24"/>
        </w:rPr>
        <w:t xml:space="preserve"> </w:t>
      </w:r>
      <w:r w:rsidRPr="00DF66D2">
        <w:rPr>
          <w:rFonts w:ascii="Times New Roman" w:hAnsi="Times New Roman" w:cs="Times New Roman"/>
          <w:sz w:val="24"/>
          <w:szCs w:val="24"/>
        </w:rPr>
        <w:t xml:space="preserve">merupakan suatu hal yang dapat berakibat terhadap korbannya, tentu hal ini menjadi pertanyaan besar bagi semua kalangan, pelaku anak maupun dewasa yang diberikan pendidikan informal melalui kedua orangtuanya, maupun menempuh pendidikan formal seharusnya dapat memikirkan kembali apakah tindakan melakukan </w:t>
      </w:r>
      <w:r w:rsidRPr="00DF66D2">
        <w:rPr>
          <w:rFonts w:ascii="Times New Roman" w:hAnsi="Times New Roman" w:cs="Times New Roman"/>
          <w:i/>
          <w:sz w:val="24"/>
          <w:szCs w:val="24"/>
        </w:rPr>
        <w:t>Bullying</w:t>
      </w:r>
      <w:r w:rsidRPr="00DF66D2">
        <w:rPr>
          <w:rFonts w:ascii="Times New Roman" w:hAnsi="Times New Roman" w:cs="Times New Roman"/>
          <w:i/>
          <w:iCs/>
          <w:sz w:val="24"/>
          <w:szCs w:val="24"/>
        </w:rPr>
        <w:t xml:space="preserve"> </w:t>
      </w:r>
      <w:r w:rsidRPr="00DF66D2">
        <w:rPr>
          <w:rFonts w:ascii="Times New Roman" w:hAnsi="Times New Roman" w:cs="Times New Roman"/>
          <w:sz w:val="24"/>
          <w:szCs w:val="24"/>
        </w:rPr>
        <w:t xml:space="preserve">dapat dibenarkan dan memikirkan dampak apa yang akan terjadi terhadap korban </w:t>
      </w:r>
      <w:r w:rsidRPr="00DF66D2">
        <w:rPr>
          <w:rFonts w:ascii="Times New Roman" w:hAnsi="Times New Roman" w:cs="Times New Roman"/>
          <w:i/>
          <w:sz w:val="24"/>
          <w:szCs w:val="24"/>
        </w:rPr>
        <w:t>Bullying</w:t>
      </w:r>
      <w:r w:rsidRPr="00DF66D2">
        <w:rPr>
          <w:rFonts w:ascii="Times New Roman" w:hAnsi="Times New Roman" w:cs="Times New Roman"/>
          <w:sz w:val="24"/>
          <w:szCs w:val="24"/>
        </w:rPr>
        <w:t xml:space="preserve">. Dampak dari </w:t>
      </w:r>
      <w:r w:rsidRPr="00DF66D2">
        <w:rPr>
          <w:rFonts w:ascii="Times New Roman" w:hAnsi="Times New Roman" w:cs="Times New Roman"/>
          <w:iCs/>
          <w:sz w:val="24"/>
          <w:szCs w:val="24"/>
        </w:rPr>
        <w:t>Bullying</w:t>
      </w:r>
      <w:r w:rsidRPr="00DF66D2">
        <w:rPr>
          <w:rFonts w:ascii="Times New Roman" w:hAnsi="Times New Roman" w:cs="Times New Roman"/>
          <w:i/>
          <w:iCs/>
          <w:sz w:val="24"/>
          <w:szCs w:val="24"/>
        </w:rPr>
        <w:t xml:space="preserve"> </w:t>
      </w:r>
      <w:r w:rsidRPr="00DF66D2">
        <w:rPr>
          <w:rFonts w:ascii="Times New Roman" w:hAnsi="Times New Roman" w:cs="Times New Roman"/>
          <w:sz w:val="24"/>
          <w:szCs w:val="24"/>
        </w:rPr>
        <w:t xml:space="preserve">yang mengkhawatirkan adalah dapat menyebabkan seseorang memiliki keinginan untuk bunuh diri, tidak dapat dipungkiri bahwa </w:t>
      </w:r>
      <w:r w:rsidRPr="00DF66D2">
        <w:rPr>
          <w:rFonts w:ascii="Times New Roman" w:hAnsi="Times New Roman" w:cs="Times New Roman"/>
          <w:i/>
          <w:sz w:val="24"/>
          <w:szCs w:val="24"/>
        </w:rPr>
        <w:t>Bullying</w:t>
      </w:r>
      <w:r w:rsidR="00B408C4">
        <w:rPr>
          <w:rFonts w:ascii="Times New Roman" w:hAnsi="Times New Roman" w:cs="Times New Roman"/>
          <w:i/>
          <w:iCs/>
          <w:sz w:val="24"/>
          <w:szCs w:val="24"/>
          <w:lang w:val="en-US"/>
        </w:rPr>
        <w:t xml:space="preserve"> </w:t>
      </w:r>
      <w:proofErr w:type="spellStart"/>
      <w:r w:rsidR="00B408C4" w:rsidRPr="00B408C4">
        <w:rPr>
          <w:rFonts w:ascii="Times New Roman" w:hAnsi="Times New Roman" w:cs="Times New Roman"/>
          <w:sz w:val="24"/>
          <w:szCs w:val="24"/>
          <w:lang w:val="en-US"/>
        </w:rPr>
        <w:t>memiliki</w:t>
      </w:r>
      <w:proofErr w:type="spellEnd"/>
      <w:r w:rsidR="00B408C4" w:rsidRPr="00B408C4">
        <w:rPr>
          <w:rFonts w:ascii="Times New Roman" w:hAnsi="Times New Roman" w:cs="Times New Roman"/>
          <w:sz w:val="24"/>
          <w:szCs w:val="24"/>
          <w:lang w:val="en-US"/>
        </w:rPr>
        <w:t xml:space="preserve"> </w:t>
      </w:r>
      <w:proofErr w:type="spellStart"/>
      <w:r w:rsidR="00B408C4" w:rsidRPr="00B408C4">
        <w:rPr>
          <w:rFonts w:ascii="Times New Roman" w:hAnsi="Times New Roman" w:cs="Times New Roman"/>
          <w:sz w:val="24"/>
          <w:szCs w:val="24"/>
          <w:lang w:val="en-US"/>
        </w:rPr>
        <w:t>dampak</w:t>
      </w:r>
      <w:proofErr w:type="spellEnd"/>
      <w:r w:rsidR="00B408C4" w:rsidRPr="00B408C4">
        <w:rPr>
          <w:rFonts w:ascii="Times New Roman" w:hAnsi="Times New Roman" w:cs="Times New Roman"/>
          <w:sz w:val="24"/>
          <w:szCs w:val="24"/>
          <w:lang w:val="en-US"/>
        </w:rPr>
        <w:t xml:space="preserve"> yang </w:t>
      </w:r>
      <w:proofErr w:type="spellStart"/>
      <w:r w:rsidR="00B408C4" w:rsidRPr="00B408C4">
        <w:rPr>
          <w:rFonts w:ascii="Times New Roman" w:hAnsi="Times New Roman" w:cs="Times New Roman"/>
          <w:sz w:val="24"/>
          <w:szCs w:val="24"/>
          <w:lang w:val="en-US"/>
        </w:rPr>
        <w:t>cukup</w:t>
      </w:r>
      <w:proofErr w:type="spellEnd"/>
      <w:r w:rsidR="00B408C4" w:rsidRPr="00B408C4">
        <w:rPr>
          <w:rFonts w:ascii="Times New Roman" w:hAnsi="Times New Roman" w:cs="Times New Roman"/>
          <w:sz w:val="24"/>
          <w:szCs w:val="24"/>
          <w:lang w:val="en-US"/>
        </w:rPr>
        <w:t xml:space="preserve"> </w:t>
      </w:r>
      <w:proofErr w:type="spellStart"/>
      <w:r w:rsidR="00B408C4" w:rsidRPr="00B408C4">
        <w:rPr>
          <w:rFonts w:ascii="Times New Roman" w:hAnsi="Times New Roman" w:cs="Times New Roman"/>
          <w:sz w:val="24"/>
          <w:szCs w:val="24"/>
          <w:lang w:val="en-US"/>
        </w:rPr>
        <w:t>mengerikan</w:t>
      </w:r>
      <w:proofErr w:type="spellEnd"/>
      <w:r w:rsidR="00B408C4" w:rsidRPr="00B408C4">
        <w:rPr>
          <w:rFonts w:ascii="Times New Roman" w:hAnsi="Times New Roman" w:cs="Times New Roman"/>
          <w:sz w:val="24"/>
          <w:szCs w:val="24"/>
          <w:lang w:val="en-US"/>
        </w:rPr>
        <w:t xml:space="preserve"> </w:t>
      </w:r>
      <w:proofErr w:type="spellStart"/>
      <w:r w:rsidR="00B408C4" w:rsidRPr="00B408C4">
        <w:rPr>
          <w:rFonts w:ascii="Times New Roman" w:hAnsi="Times New Roman" w:cs="Times New Roman"/>
          <w:sz w:val="24"/>
          <w:szCs w:val="24"/>
          <w:lang w:val="en-US"/>
        </w:rPr>
        <w:t>te</w:t>
      </w:r>
      <w:proofErr w:type="spellEnd"/>
      <w:r w:rsidRPr="00B408C4">
        <w:rPr>
          <w:rFonts w:ascii="Times New Roman" w:hAnsi="Times New Roman" w:cs="Times New Roman"/>
          <w:sz w:val="24"/>
          <w:szCs w:val="24"/>
        </w:rPr>
        <w:t>rutama</w:t>
      </w:r>
      <w:r w:rsidRPr="00DF66D2">
        <w:rPr>
          <w:rFonts w:ascii="Times New Roman" w:hAnsi="Times New Roman" w:cs="Times New Roman"/>
          <w:sz w:val="24"/>
          <w:szCs w:val="24"/>
        </w:rPr>
        <w:t xml:space="preserve"> bagi mereka yang menjadi korban </w:t>
      </w:r>
      <w:r w:rsidRPr="00DF66D2">
        <w:rPr>
          <w:rFonts w:ascii="Times New Roman" w:hAnsi="Times New Roman" w:cs="Times New Roman"/>
          <w:iCs/>
          <w:sz w:val="24"/>
          <w:szCs w:val="24"/>
        </w:rPr>
        <w:t>Bullying</w:t>
      </w:r>
      <w:r w:rsidRPr="00DF66D2">
        <w:rPr>
          <w:rFonts w:ascii="Times New Roman" w:hAnsi="Times New Roman" w:cs="Times New Roman"/>
          <w:i/>
          <w:iCs/>
          <w:sz w:val="24"/>
          <w:szCs w:val="24"/>
        </w:rPr>
        <w:t xml:space="preserve"> </w:t>
      </w:r>
      <w:r w:rsidRPr="00DF66D2">
        <w:rPr>
          <w:rFonts w:ascii="Times New Roman" w:hAnsi="Times New Roman" w:cs="Times New Roman"/>
          <w:sz w:val="24"/>
          <w:szCs w:val="24"/>
        </w:rPr>
        <w:t xml:space="preserve">secara berulang-ulang. </w:t>
      </w:r>
      <w:r w:rsidRPr="00DF66D2">
        <w:rPr>
          <w:rFonts w:ascii="Times New Roman" w:hAnsi="Times New Roman" w:cs="Times New Roman"/>
          <w:i/>
          <w:sz w:val="24"/>
          <w:szCs w:val="24"/>
        </w:rPr>
        <w:t>Bullying</w:t>
      </w:r>
      <w:r w:rsidRPr="00DF66D2">
        <w:rPr>
          <w:rFonts w:ascii="Times New Roman" w:hAnsi="Times New Roman" w:cs="Times New Roman"/>
          <w:iCs/>
          <w:sz w:val="24"/>
          <w:szCs w:val="24"/>
        </w:rPr>
        <w:t xml:space="preserve"> </w:t>
      </w:r>
      <w:r w:rsidRPr="00DF66D2">
        <w:rPr>
          <w:rFonts w:ascii="Times New Roman" w:hAnsi="Times New Roman" w:cs="Times New Roman"/>
          <w:sz w:val="24"/>
          <w:szCs w:val="24"/>
        </w:rPr>
        <w:t xml:space="preserve">fisik ini biasanya dapat dikenali dengan adanya tanda </w:t>
      </w:r>
      <w:r w:rsidRPr="00DF66D2">
        <w:rPr>
          <w:rFonts w:ascii="Times New Roman" w:hAnsi="Times New Roman" w:cs="Times New Roman"/>
          <w:sz w:val="24"/>
          <w:szCs w:val="24"/>
        </w:rPr>
        <w:lastRenderedPageBreak/>
        <w:t xml:space="preserve">bekas </w:t>
      </w:r>
      <w:proofErr w:type="spellStart"/>
      <w:r w:rsidR="00B408C4">
        <w:rPr>
          <w:rFonts w:ascii="Times New Roman" w:hAnsi="Times New Roman" w:cs="Times New Roman"/>
          <w:sz w:val="24"/>
          <w:szCs w:val="24"/>
          <w:lang w:val="en-US"/>
        </w:rPr>
        <w:t>kekerasan</w:t>
      </w:r>
      <w:proofErr w:type="spellEnd"/>
      <w:r w:rsidR="00B408C4">
        <w:rPr>
          <w:rFonts w:ascii="Times New Roman" w:hAnsi="Times New Roman" w:cs="Times New Roman"/>
          <w:sz w:val="24"/>
          <w:szCs w:val="24"/>
          <w:lang w:val="en-US"/>
        </w:rPr>
        <w:t xml:space="preserve"> </w:t>
      </w:r>
      <w:proofErr w:type="spellStart"/>
      <w:r w:rsidR="00B408C4">
        <w:rPr>
          <w:rFonts w:ascii="Times New Roman" w:hAnsi="Times New Roman" w:cs="Times New Roman"/>
          <w:sz w:val="24"/>
          <w:szCs w:val="24"/>
          <w:lang w:val="en-US"/>
        </w:rPr>
        <w:t>seperti</w:t>
      </w:r>
      <w:proofErr w:type="spellEnd"/>
      <w:r w:rsidR="00B408C4">
        <w:rPr>
          <w:rFonts w:ascii="Times New Roman" w:hAnsi="Times New Roman" w:cs="Times New Roman"/>
          <w:sz w:val="24"/>
          <w:szCs w:val="24"/>
          <w:lang w:val="en-US"/>
        </w:rPr>
        <w:t xml:space="preserve"> </w:t>
      </w:r>
      <w:proofErr w:type="spellStart"/>
      <w:r w:rsidR="00B408C4">
        <w:rPr>
          <w:rFonts w:ascii="Times New Roman" w:hAnsi="Times New Roman" w:cs="Times New Roman"/>
          <w:sz w:val="24"/>
          <w:szCs w:val="24"/>
          <w:lang w:val="en-US"/>
        </w:rPr>
        <w:t>luka</w:t>
      </w:r>
      <w:proofErr w:type="spellEnd"/>
      <w:r w:rsidR="00B408C4">
        <w:rPr>
          <w:rFonts w:ascii="Times New Roman" w:hAnsi="Times New Roman" w:cs="Times New Roman"/>
          <w:sz w:val="24"/>
          <w:szCs w:val="24"/>
          <w:lang w:val="en-US"/>
        </w:rPr>
        <w:t xml:space="preserve"> </w:t>
      </w:r>
      <w:proofErr w:type="spellStart"/>
      <w:r w:rsidR="00B408C4">
        <w:rPr>
          <w:rFonts w:ascii="Times New Roman" w:hAnsi="Times New Roman" w:cs="Times New Roman"/>
          <w:sz w:val="24"/>
          <w:szCs w:val="24"/>
          <w:lang w:val="en-US"/>
        </w:rPr>
        <w:t>lebam</w:t>
      </w:r>
      <w:proofErr w:type="spellEnd"/>
      <w:r w:rsidR="00B408C4">
        <w:rPr>
          <w:rFonts w:ascii="Times New Roman" w:hAnsi="Times New Roman" w:cs="Times New Roman"/>
          <w:sz w:val="24"/>
          <w:szCs w:val="24"/>
          <w:lang w:val="en-US"/>
        </w:rPr>
        <w:t xml:space="preserve">. Selain </w:t>
      </w:r>
      <w:r w:rsidRPr="00DF66D2">
        <w:rPr>
          <w:rFonts w:ascii="Times New Roman" w:hAnsi="Times New Roman" w:cs="Times New Roman"/>
          <w:i/>
          <w:sz w:val="24"/>
          <w:szCs w:val="24"/>
        </w:rPr>
        <w:t>Bullying</w:t>
      </w:r>
      <w:r w:rsidRPr="00DF66D2">
        <w:rPr>
          <w:rFonts w:ascii="Times New Roman" w:hAnsi="Times New Roman" w:cs="Times New Roman"/>
          <w:i/>
          <w:iCs/>
          <w:sz w:val="24"/>
          <w:szCs w:val="24"/>
        </w:rPr>
        <w:t xml:space="preserve"> </w:t>
      </w:r>
      <w:r w:rsidRPr="00DF66D2">
        <w:rPr>
          <w:rFonts w:ascii="Times New Roman" w:hAnsi="Times New Roman" w:cs="Times New Roman"/>
          <w:sz w:val="24"/>
          <w:szCs w:val="24"/>
        </w:rPr>
        <w:t xml:space="preserve">Fisik, terdapat juga </w:t>
      </w:r>
      <w:r w:rsidRPr="00DF66D2">
        <w:rPr>
          <w:rFonts w:ascii="Times New Roman" w:hAnsi="Times New Roman" w:cs="Times New Roman"/>
          <w:i/>
          <w:sz w:val="24"/>
          <w:szCs w:val="24"/>
        </w:rPr>
        <w:t>Bullying</w:t>
      </w:r>
      <w:r w:rsidRPr="00DF66D2">
        <w:rPr>
          <w:rFonts w:ascii="Times New Roman" w:hAnsi="Times New Roman" w:cs="Times New Roman"/>
          <w:i/>
          <w:iCs/>
          <w:sz w:val="24"/>
          <w:szCs w:val="24"/>
        </w:rPr>
        <w:t xml:space="preserve"> </w:t>
      </w:r>
      <w:r w:rsidRPr="00DF66D2">
        <w:rPr>
          <w:rFonts w:ascii="Times New Roman" w:hAnsi="Times New Roman" w:cs="Times New Roman"/>
          <w:sz w:val="24"/>
          <w:szCs w:val="24"/>
        </w:rPr>
        <w:t xml:space="preserve">verbal, jenis </w:t>
      </w:r>
      <w:r w:rsidRPr="00DF66D2">
        <w:rPr>
          <w:rFonts w:ascii="Times New Roman" w:hAnsi="Times New Roman" w:cs="Times New Roman"/>
          <w:i/>
          <w:sz w:val="24"/>
          <w:szCs w:val="24"/>
        </w:rPr>
        <w:t>Bullying</w:t>
      </w:r>
      <w:r w:rsidRPr="00DF66D2">
        <w:rPr>
          <w:rFonts w:ascii="Times New Roman" w:hAnsi="Times New Roman" w:cs="Times New Roman"/>
          <w:i/>
          <w:iCs/>
          <w:sz w:val="24"/>
          <w:szCs w:val="24"/>
        </w:rPr>
        <w:t xml:space="preserve"> </w:t>
      </w:r>
      <w:r w:rsidRPr="00DF66D2">
        <w:rPr>
          <w:rFonts w:ascii="Times New Roman" w:hAnsi="Times New Roman" w:cs="Times New Roman"/>
          <w:sz w:val="24"/>
          <w:szCs w:val="24"/>
        </w:rPr>
        <w:t xml:space="preserve">ini lebih sulit diidentifikasi karena memang tidak ada tanda-tanda yang dapat dilihat kasat mata untuk mengidentifikasi </w:t>
      </w:r>
      <w:r w:rsidRPr="00DF66D2">
        <w:rPr>
          <w:rFonts w:ascii="Times New Roman" w:hAnsi="Times New Roman" w:cs="Times New Roman"/>
          <w:i/>
          <w:sz w:val="24"/>
          <w:szCs w:val="24"/>
        </w:rPr>
        <w:t>Bullying</w:t>
      </w:r>
      <w:r w:rsidRPr="00DF66D2">
        <w:rPr>
          <w:rFonts w:ascii="Times New Roman" w:hAnsi="Times New Roman" w:cs="Times New Roman"/>
          <w:i/>
          <w:iCs/>
          <w:sz w:val="24"/>
          <w:szCs w:val="24"/>
        </w:rPr>
        <w:t xml:space="preserve"> </w:t>
      </w:r>
      <w:r w:rsidRPr="00DF66D2">
        <w:rPr>
          <w:rFonts w:ascii="Times New Roman" w:hAnsi="Times New Roman" w:cs="Times New Roman"/>
          <w:sz w:val="24"/>
          <w:szCs w:val="24"/>
        </w:rPr>
        <w:t xml:space="preserve">verbal, meskipun tidak terlihat secara nyata, namun bukan berarti </w:t>
      </w:r>
      <w:r w:rsidRPr="00DF66D2">
        <w:rPr>
          <w:rFonts w:ascii="Times New Roman" w:hAnsi="Times New Roman" w:cs="Times New Roman"/>
          <w:i/>
          <w:sz w:val="24"/>
          <w:szCs w:val="24"/>
        </w:rPr>
        <w:t>Bullying</w:t>
      </w:r>
      <w:r w:rsidRPr="00DF66D2">
        <w:rPr>
          <w:rFonts w:ascii="Times New Roman" w:hAnsi="Times New Roman" w:cs="Times New Roman"/>
          <w:i/>
          <w:iCs/>
          <w:sz w:val="24"/>
          <w:szCs w:val="24"/>
        </w:rPr>
        <w:t xml:space="preserve"> </w:t>
      </w:r>
      <w:r w:rsidRPr="00DF66D2">
        <w:rPr>
          <w:rFonts w:ascii="Times New Roman" w:hAnsi="Times New Roman" w:cs="Times New Roman"/>
          <w:sz w:val="24"/>
          <w:szCs w:val="24"/>
        </w:rPr>
        <w:t xml:space="preserve">ini tidak berbahaya bagi korban, jenis </w:t>
      </w:r>
      <w:r w:rsidRPr="00DF66D2">
        <w:rPr>
          <w:rFonts w:ascii="Times New Roman" w:hAnsi="Times New Roman" w:cs="Times New Roman"/>
          <w:i/>
          <w:sz w:val="24"/>
          <w:szCs w:val="24"/>
        </w:rPr>
        <w:t>Bullying</w:t>
      </w:r>
      <w:r w:rsidRPr="00DF66D2">
        <w:rPr>
          <w:rFonts w:ascii="Times New Roman" w:hAnsi="Times New Roman" w:cs="Times New Roman"/>
          <w:i/>
          <w:iCs/>
          <w:sz w:val="24"/>
          <w:szCs w:val="24"/>
        </w:rPr>
        <w:t xml:space="preserve"> </w:t>
      </w:r>
      <w:r w:rsidRPr="00DF66D2">
        <w:rPr>
          <w:rFonts w:ascii="Times New Roman" w:hAnsi="Times New Roman" w:cs="Times New Roman"/>
          <w:sz w:val="24"/>
          <w:szCs w:val="24"/>
        </w:rPr>
        <w:t xml:space="preserve">verbal ini justru menyerang secara psikis, yang apabila dibiarkan tidak ada penanganan secara khusus juga dapat menyebabkan seseorang memiliki keinginan yang kuat untuk bunuh diri, seperti yang dilansir oleh TribunJabar.Id yang memberitakan bahwa “Delapan dari sepuluh warga Indonesia, terutama kalangan anak, sudah terkena dampak perundungan atau </w:t>
      </w:r>
      <w:r w:rsidRPr="00DF66D2">
        <w:rPr>
          <w:rFonts w:ascii="Times New Roman" w:hAnsi="Times New Roman" w:cs="Times New Roman"/>
          <w:iCs/>
          <w:sz w:val="24"/>
          <w:szCs w:val="24"/>
        </w:rPr>
        <w:t>Bullying</w:t>
      </w:r>
      <w:r w:rsidRPr="00DF66D2">
        <w:rPr>
          <w:rFonts w:ascii="Times New Roman" w:hAnsi="Times New Roman" w:cs="Times New Roman"/>
          <w:sz w:val="24"/>
          <w:szCs w:val="24"/>
        </w:rPr>
        <w:t xml:space="preserve">, baik dalam kehidupan nyata maupun media sosial di internet”. Pemberantasan </w:t>
      </w:r>
      <w:r w:rsidRPr="00DF66D2">
        <w:rPr>
          <w:rFonts w:ascii="Times New Roman" w:hAnsi="Times New Roman" w:cs="Times New Roman"/>
          <w:iCs/>
          <w:sz w:val="24"/>
          <w:szCs w:val="24"/>
        </w:rPr>
        <w:t>Bullying</w:t>
      </w:r>
      <w:r w:rsidRPr="00DF66D2">
        <w:rPr>
          <w:rFonts w:ascii="Times New Roman" w:hAnsi="Times New Roman" w:cs="Times New Roman"/>
          <w:i/>
          <w:iCs/>
          <w:sz w:val="24"/>
          <w:szCs w:val="24"/>
        </w:rPr>
        <w:t xml:space="preserve"> </w:t>
      </w:r>
      <w:r w:rsidRPr="00DF66D2">
        <w:rPr>
          <w:rFonts w:ascii="Times New Roman" w:hAnsi="Times New Roman" w:cs="Times New Roman"/>
          <w:sz w:val="24"/>
          <w:szCs w:val="24"/>
        </w:rPr>
        <w:t xml:space="preserve">di lingkungan </w:t>
      </w:r>
      <w:r w:rsidR="00B408C4">
        <w:rPr>
          <w:rFonts w:ascii="Times New Roman" w:hAnsi="Times New Roman" w:cs="Times New Roman"/>
          <w:sz w:val="24"/>
          <w:szCs w:val="24"/>
          <w:lang w:val="en-US"/>
        </w:rPr>
        <w:t xml:space="preserve">Pendidikan pun </w:t>
      </w:r>
      <w:proofErr w:type="spellStart"/>
      <w:r w:rsidR="00B408C4">
        <w:rPr>
          <w:rFonts w:ascii="Times New Roman" w:hAnsi="Times New Roman" w:cs="Times New Roman"/>
          <w:sz w:val="24"/>
          <w:szCs w:val="24"/>
          <w:lang w:val="en-US"/>
        </w:rPr>
        <w:t>masih</w:t>
      </w:r>
      <w:proofErr w:type="spellEnd"/>
      <w:r w:rsidR="00B408C4">
        <w:rPr>
          <w:rFonts w:ascii="Times New Roman" w:hAnsi="Times New Roman" w:cs="Times New Roman"/>
          <w:sz w:val="24"/>
          <w:szCs w:val="24"/>
          <w:lang w:val="en-US"/>
        </w:rPr>
        <w:t xml:space="preserve"> </w:t>
      </w:r>
      <w:proofErr w:type="spellStart"/>
      <w:r w:rsidR="00B408C4">
        <w:rPr>
          <w:rFonts w:ascii="Times New Roman" w:hAnsi="Times New Roman" w:cs="Times New Roman"/>
          <w:sz w:val="24"/>
          <w:szCs w:val="24"/>
          <w:lang w:val="en-US"/>
        </w:rPr>
        <w:t>menjadi</w:t>
      </w:r>
      <w:proofErr w:type="spellEnd"/>
      <w:r w:rsidR="00B408C4">
        <w:rPr>
          <w:rFonts w:ascii="Times New Roman" w:hAnsi="Times New Roman" w:cs="Times New Roman"/>
          <w:sz w:val="24"/>
          <w:szCs w:val="24"/>
          <w:lang w:val="en-US"/>
        </w:rPr>
        <w:t xml:space="preserve"> p</w:t>
      </w:r>
      <w:r w:rsidRPr="00DF66D2">
        <w:rPr>
          <w:rFonts w:ascii="Times New Roman" w:hAnsi="Times New Roman" w:cs="Times New Roman"/>
          <w:sz w:val="24"/>
          <w:szCs w:val="24"/>
        </w:rPr>
        <w:t>ekerjaan berat bagi semua pihak di Indonesia.</w:t>
      </w:r>
      <w:r w:rsidR="0048103D" w:rsidRPr="00DF66D2">
        <w:rPr>
          <w:rStyle w:val="FootnoteReference"/>
          <w:rFonts w:ascii="Times New Roman" w:hAnsi="Times New Roman" w:cs="Times New Roman"/>
          <w:sz w:val="24"/>
          <w:szCs w:val="24"/>
        </w:rPr>
        <w:footnoteReference w:id="1"/>
      </w:r>
    </w:p>
    <w:p w14:paraId="36E58CE4" w14:textId="77777777" w:rsidR="0095571E" w:rsidRPr="00DF66D2" w:rsidRDefault="0095571E" w:rsidP="00DF66D2">
      <w:pPr>
        <w:spacing w:before="240" w:after="0" w:line="360" w:lineRule="auto"/>
        <w:jc w:val="both"/>
        <w:rPr>
          <w:rFonts w:ascii="Times New Roman" w:hAnsi="Times New Roman" w:cs="Times New Roman"/>
          <w:sz w:val="24"/>
          <w:szCs w:val="24"/>
        </w:rPr>
      </w:pPr>
      <w:r w:rsidRPr="00DF66D2">
        <w:rPr>
          <w:rFonts w:ascii="Times New Roman" w:hAnsi="Times New Roman" w:cs="Times New Roman"/>
          <w:i/>
          <w:sz w:val="24"/>
          <w:szCs w:val="24"/>
        </w:rPr>
        <w:t>Bullying</w:t>
      </w:r>
      <w:r w:rsidRPr="00DF66D2">
        <w:rPr>
          <w:rFonts w:ascii="Times New Roman" w:hAnsi="Times New Roman" w:cs="Times New Roman"/>
          <w:i/>
          <w:iCs/>
          <w:sz w:val="24"/>
          <w:szCs w:val="24"/>
        </w:rPr>
        <w:t xml:space="preserve"> </w:t>
      </w:r>
      <w:r w:rsidRPr="00DF66D2">
        <w:rPr>
          <w:rFonts w:ascii="Times New Roman" w:hAnsi="Times New Roman" w:cs="Times New Roman"/>
          <w:sz w:val="24"/>
          <w:szCs w:val="24"/>
        </w:rPr>
        <w:t xml:space="preserve">yang sudah dialami kebanyakan orang ini berdampak serius terhadap kejiwaan bahkan sampai terhadap fisik korban, maupun pelakunya. </w:t>
      </w:r>
      <w:r w:rsidRPr="00DF66D2">
        <w:rPr>
          <w:rFonts w:ascii="Times New Roman" w:hAnsi="Times New Roman" w:cs="Times New Roman"/>
          <w:i/>
          <w:sz w:val="24"/>
          <w:szCs w:val="24"/>
        </w:rPr>
        <w:t>Bullying</w:t>
      </w:r>
      <w:r w:rsidRPr="00DF66D2">
        <w:rPr>
          <w:rFonts w:ascii="Times New Roman" w:hAnsi="Times New Roman" w:cs="Times New Roman"/>
          <w:i/>
          <w:iCs/>
          <w:sz w:val="24"/>
          <w:szCs w:val="24"/>
        </w:rPr>
        <w:t xml:space="preserve"> </w:t>
      </w:r>
      <w:r w:rsidRPr="00DF66D2">
        <w:rPr>
          <w:rFonts w:ascii="Times New Roman" w:hAnsi="Times New Roman" w:cs="Times New Roman"/>
          <w:sz w:val="24"/>
          <w:szCs w:val="24"/>
        </w:rPr>
        <w:t>wajib di hentikan didunia pendidikan k</w:t>
      </w:r>
      <w:r w:rsidR="0048103D" w:rsidRPr="00DF66D2">
        <w:rPr>
          <w:rFonts w:ascii="Times New Roman" w:hAnsi="Times New Roman" w:cs="Times New Roman"/>
          <w:sz w:val="24"/>
          <w:szCs w:val="24"/>
        </w:rPr>
        <w:t>arena bisa berdampak kematian.</w:t>
      </w:r>
    </w:p>
    <w:p w14:paraId="1F5AEA69" w14:textId="77777777" w:rsidR="00DC6735" w:rsidRPr="00DF66D2" w:rsidRDefault="0095571E" w:rsidP="00DF66D2">
      <w:pPr>
        <w:spacing w:before="240" w:after="0" w:line="360" w:lineRule="auto"/>
        <w:ind w:firstLine="720"/>
        <w:jc w:val="both"/>
        <w:rPr>
          <w:rFonts w:ascii="Times New Roman" w:hAnsi="Times New Roman" w:cs="Times New Roman"/>
          <w:sz w:val="24"/>
          <w:szCs w:val="24"/>
        </w:rPr>
      </w:pPr>
      <w:r w:rsidRPr="00DF66D2">
        <w:rPr>
          <w:rFonts w:ascii="Times New Roman" w:hAnsi="Times New Roman" w:cs="Times New Roman"/>
          <w:sz w:val="24"/>
          <w:szCs w:val="24"/>
        </w:rPr>
        <w:t xml:space="preserve">Salah satu kasus nyata tindak Pidana </w:t>
      </w:r>
      <w:r w:rsidRPr="00DF66D2">
        <w:rPr>
          <w:rFonts w:ascii="Times New Roman" w:hAnsi="Times New Roman" w:cs="Times New Roman"/>
          <w:i/>
          <w:sz w:val="24"/>
          <w:szCs w:val="24"/>
        </w:rPr>
        <w:t>Bullying</w:t>
      </w:r>
      <w:r w:rsidRPr="00DF66D2">
        <w:rPr>
          <w:rFonts w:ascii="Times New Roman" w:hAnsi="Times New Roman" w:cs="Times New Roman"/>
          <w:i/>
          <w:iCs/>
          <w:sz w:val="24"/>
          <w:szCs w:val="24"/>
        </w:rPr>
        <w:t xml:space="preserve"> </w:t>
      </w:r>
      <w:r w:rsidRPr="00DF66D2">
        <w:rPr>
          <w:rFonts w:ascii="Times New Roman" w:hAnsi="Times New Roman" w:cs="Times New Roman"/>
          <w:sz w:val="24"/>
          <w:szCs w:val="24"/>
        </w:rPr>
        <w:t>adalah dialami oleh Bintang (alm), seorang siswa di SMA Negeri 1 Semarang, hal ini</w:t>
      </w:r>
      <w:r w:rsidR="00DC6735" w:rsidRPr="00DF66D2">
        <w:rPr>
          <w:rFonts w:ascii="Times New Roman" w:hAnsi="Times New Roman" w:cs="Times New Roman"/>
          <w:sz w:val="24"/>
          <w:szCs w:val="24"/>
        </w:rPr>
        <w:t xml:space="preserve"> </w:t>
      </w:r>
      <w:r w:rsidRPr="00DF66D2">
        <w:rPr>
          <w:rFonts w:ascii="Times New Roman" w:hAnsi="Times New Roman" w:cs="Times New Roman"/>
          <w:sz w:val="24"/>
          <w:szCs w:val="24"/>
        </w:rPr>
        <w:t xml:space="preserve">diungkap dengan acara </w:t>
      </w:r>
      <w:r w:rsidRPr="00DF66D2">
        <w:rPr>
          <w:rFonts w:ascii="Times New Roman" w:hAnsi="Times New Roman" w:cs="Times New Roman"/>
          <w:iCs/>
          <w:sz w:val="24"/>
          <w:szCs w:val="24"/>
        </w:rPr>
        <w:t>Konferensi pers</w:t>
      </w:r>
      <w:r w:rsidRPr="00DF66D2">
        <w:rPr>
          <w:rFonts w:ascii="Times New Roman" w:hAnsi="Times New Roman" w:cs="Times New Roman"/>
          <w:i/>
          <w:iCs/>
          <w:sz w:val="24"/>
          <w:szCs w:val="24"/>
        </w:rPr>
        <w:t xml:space="preserve"> </w:t>
      </w:r>
      <w:r w:rsidRPr="00DF66D2">
        <w:rPr>
          <w:rFonts w:ascii="Times New Roman" w:hAnsi="Times New Roman" w:cs="Times New Roman"/>
          <w:sz w:val="24"/>
          <w:szCs w:val="24"/>
        </w:rPr>
        <w:t>yang digelar oleh pihak SMA N 1</w:t>
      </w:r>
      <w:r w:rsidR="00DC6735" w:rsidRPr="00DF66D2">
        <w:rPr>
          <w:rFonts w:ascii="Times New Roman" w:hAnsi="Times New Roman" w:cs="Times New Roman"/>
          <w:sz w:val="24"/>
          <w:szCs w:val="24"/>
        </w:rPr>
        <w:t xml:space="preserve"> </w:t>
      </w:r>
      <w:r w:rsidRPr="00DF66D2">
        <w:rPr>
          <w:rFonts w:ascii="Times New Roman" w:hAnsi="Times New Roman" w:cs="Times New Roman"/>
          <w:sz w:val="24"/>
          <w:szCs w:val="24"/>
        </w:rPr>
        <w:t>Semarang. Konferensi pers itu menjelaskan tentang siswa bernama</w:t>
      </w:r>
      <w:r w:rsidR="00DC6735" w:rsidRPr="00DF66D2">
        <w:rPr>
          <w:rFonts w:ascii="Times New Roman" w:hAnsi="Times New Roman" w:cs="Times New Roman"/>
          <w:sz w:val="24"/>
          <w:szCs w:val="24"/>
        </w:rPr>
        <w:t xml:space="preserve"> </w:t>
      </w:r>
      <w:r w:rsidRPr="00DF66D2">
        <w:rPr>
          <w:rFonts w:ascii="Times New Roman" w:hAnsi="Times New Roman" w:cs="Times New Roman"/>
          <w:sz w:val="24"/>
          <w:szCs w:val="24"/>
        </w:rPr>
        <w:t>Bintang yang meninggal di kolam renang Jatidiri Semarang, 7 Januari</w:t>
      </w:r>
      <w:r w:rsidR="00DC6735" w:rsidRPr="00DF66D2">
        <w:rPr>
          <w:rFonts w:ascii="Times New Roman" w:hAnsi="Times New Roman" w:cs="Times New Roman"/>
          <w:sz w:val="24"/>
          <w:szCs w:val="24"/>
        </w:rPr>
        <w:t xml:space="preserve"> </w:t>
      </w:r>
      <w:r w:rsidRPr="00DF66D2">
        <w:rPr>
          <w:rFonts w:ascii="Times New Roman" w:hAnsi="Times New Roman" w:cs="Times New Roman"/>
          <w:sz w:val="24"/>
          <w:szCs w:val="24"/>
        </w:rPr>
        <w:t>2018 lalu. Di dalam peristiwa tersebut terdapat kejanggalan antara lain</w:t>
      </w:r>
      <w:r w:rsidR="00DC6735" w:rsidRPr="00DF66D2">
        <w:rPr>
          <w:rFonts w:ascii="Times New Roman" w:hAnsi="Times New Roman" w:cs="Times New Roman"/>
          <w:sz w:val="24"/>
          <w:szCs w:val="24"/>
        </w:rPr>
        <w:t xml:space="preserve"> </w:t>
      </w:r>
      <w:r w:rsidRPr="00DF66D2">
        <w:rPr>
          <w:rFonts w:ascii="Times New Roman" w:hAnsi="Times New Roman" w:cs="Times New Roman"/>
          <w:sz w:val="24"/>
          <w:szCs w:val="24"/>
        </w:rPr>
        <w:t xml:space="preserve">ditemukannya rekaman video dan percakapan </w:t>
      </w:r>
      <w:r w:rsidRPr="00DF66D2">
        <w:rPr>
          <w:rFonts w:ascii="Times New Roman" w:hAnsi="Times New Roman" w:cs="Times New Roman"/>
          <w:iCs/>
          <w:sz w:val="24"/>
          <w:szCs w:val="24"/>
        </w:rPr>
        <w:t>line</w:t>
      </w:r>
      <w:r w:rsidRPr="00DF66D2">
        <w:rPr>
          <w:rFonts w:ascii="Times New Roman" w:hAnsi="Times New Roman" w:cs="Times New Roman"/>
          <w:sz w:val="24"/>
          <w:szCs w:val="24"/>
        </w:rPr>
        <w:t>, juga terdapat foto</w:t>
      </w:r>
      <w:r w:rsidR="00DC6735" w:rsidRPr="00DF66D2">
        <w:rPr>
          <w:rFonts w:ascii="Times New Roman" w:hAnsi="Times New Roman" w:cs="Times New Roman"/>
          <w:sz w:val="24"/>
          <w:szCs w:val="24"/>
        </w:rPr>
        <w:t xml:space="preserve"> </w:t>
      </w:r>
      <w:r w:rsidRPr="00DF66D2">
        <w:rPr>
          <w:rFonts w:ascii="Times New Roman" w:hAnsi="Times New Roman" w:cs="Times New Roman"/>
          <w:sz w:val="24"/>
          <w:szCs w:val="24"/>
        </w:rPr>
        <w:t xml:space="preserve">Bintang memakai bra di </w:t>
      </w:r>
      <w:r w:rsidRPr="00DF66D2">
        <w:rPr>
          <w:rFonts w:ascii="Times New Roman" w:hAnsi="Times New Roman" w:cs="Times New Roman"/>
          <w:iCs/>
          <w:sz w:val="24"/>
          <w:szCs w:val="24"/>
        </w:rPr>
        <w:t>fitting room</w:t>
      </w:r>
      <w:r w:rsidRPr="00DF66D2">
        <w:rPr>
          <w:rFonts w:ascii="Times New Roman" w:hAnsi="Times New Roman" w:cs="Times New Roman"/>
          <w:i/>
          <w:iCs/>
          <w:sz w:val="24"/>
          <w:szCs w:val="24"/>
        </w:rPr>
        <w:t xml:space="preserve"> </w:t>
      </w:r>
      <w:r w:rsidRPr="00DF66D2">
        <w:rPr>
          <w:rFonts w:ascii="Times New Roman" w:hAnsi="Times New Roman" w:cs="Times New Roman"/>
          <w:sz w:val="24"/>
          <w:szCs w:val="24"/>
        </w:rPr>
        <w:t xml:space="preserve">sebuah </w:t>
      </w:r>
      <w:r w:rsidRPr="00DF66D2">
        <w:rPr>
          <w:rFonts w:ascii="Times New Roman" w:hAnsi="Times New Roman" w:cs="Times New Roman"/>
          <w:iCs/>
          <w:sz w:val="24"/>
          <w:szCs w:val="24"/>
        </w:rPr>
        <w:t>mall</w:t>
      </w:r>
      <w:r w:rsidRPr="00DF66D2">
        <w:rPr>
          <w:rFonts w:ascii="Times New Roman" w:hAnsi="Times New Roman" w:cs="Times New Roman"/>
          <w:sz w:val="24"/>
          <w:szCs w:val="24"/>
        </w:rPr>
        <w:t>, video yang berisi</w:t>
      </w:r>
      <w:r w:rsidR="00DC6735" w:rsidRPr="00DF66D2">
        <w:rPr>
          <w:rFonts w:ascii="Times New Roman" w:hAnsi="Times New Roman" w:cs="Times New Roman"/>
          <w:sz w:val="24"/>
          <w:szCs w:val="24"/>
        </w:rPr>
        <w:t xml:space="preserve"> </w:t>
      </w:r>
      <w:r w:rsidRPr="00DF66D2">
        <w:rPr>
          <w:rFonts w:ascii="Times New Roman" w:hAnsi="Times New Roman" w:cs="Times New Roman"/>
          <w:sz w:val="24"/>
          <w:szCs w:val="24"/>
        </w:rPr>
        <w:t xml:space="preserve">adegan Bintang diminta ngesot di </w:t>
      </w:r>
      <w:r w:rsidRPr="00DF66D2">
        <w:rPr>
          <w:rFonts w:ascii="Times New Roman" w:hAnsi="Times New Roman" w:cs="Times New Roman"/>
          <w:iCs/>
          <w:sz w:val="24"/>
          <w:szCs w:val="24"/>
        </w:rPr>
        <w:t>mall</w:t>
      </w:r>
      <w:r w:rsidRPr="00DF66D2">
        <w:rPr>
          <w:rFonts w:ascii="Times New Roman" w:hAnsi="Times New Roman" w:cs="Times New Roman"/>
          <w:i/>
          <w:iCs/>
          <w:sz w:val="24"/>
          <w:szCs w:val="24"/>
        </w:rPr>
        <w:t xml:space="preserve"> </w:t>
      </w:r>
      <w:r w:rsidRPr="00DF66D2">
        <w:rPr>
          <w:rFonts w:ascii="Times New Roman" w:hAnsi="Times New Roman" w:cs="Times New Roman"/>
          <w:sz w:val="24"/>
          <w:szCs w:val="24"/>
        </w:rPr>
        <w:t>dan jalan memakai rok mini di</w:t>
      </w:r>
      <w:r w:rsidR="00DC6735" w:rsidRPr="00DF66D2">
        <w:rPr>
          <w:rFonts w:ascii="Times New Roman" w:hAnsi="Times New Roman" w:cs="Times New Roman"/>
          <w:sz w:val="24"/>
          <w:szCs w:val="24"/>
        </w:rPr>
        <w:t xml:space="preserve"> </w:t>
      </w:r>
      <w:r w:rsidRPr="00DF66D2">
        <w:rPr>
          <w:rFonts w:ascii="Times New Roman" w:hAnsi="Times New Roman" w:cs="Times New Roman"/>
          <w:sz w:val="24"/>
          <w:szCs w:val="24"/>
        </w:rPr>
        <w:t>dalam handphone Bintang. Puncaknya, Bintang diketahui meninggal</w:t>
      </w:r>
      <w:r w:rsidR="00DC6735" w:rsidRPr="00DF66D2">
        <w:rPr>
          <w:rFonts w:ascii="Times New Roman" w:hAnsi="Times New Roman" w:cs="Times New Roman"/>
          <w:sz w:val="24"/>
          <w:szCs w:val="24"/>
        </w:rPr>
        <w:t xml:space="preserve"> </w:t>
      </w:r>
      <w:r w:rsidRPr="00DF66D2">
        <w:rPr>
          <w:rFonts w:ascii="Times New Roman" w:hAnsi="Times New Roman" w:cs="Times New Roman"/>
          <w:sz w:val="24"/>
          <w:szCs w:val="24"/>
        </w:rPr>
        <w:t>setelah melompat ke kolam renang jatidiri dari papan loncatan. Dari</w:t>
      </w:r>
      <w:r w:rsidR="00DC6735" w:rsidRPr="00DF66D2">
        <w:rPr>
          <w:rFonts w:ascii="Times New Roman" w:hAnsi="Times New Roman" w:cs="Times New Roman"/>
          <w:sz w:val="24"/>
          <w:szCs w:val="24"/>
        </w:rPr>
        <w:t xml:space="preserve"> </w:t>
      </w:r>
      <w:r w:rsidRPr="00DF66D2">
        <w:rPr>
          <w:rFonts w:ascii="Times New Roman" w:hAnsi="Times New Roman" w:cs="Times New Roman"/>
          <w:sz w:val="24"/>
          <w:szCs w:val="24"/>
        </w:rPr>
        <w:t>kejadian ini dua orang berinisial AN dan MA dikembalikan ke orang</w:t>
      </w:r>
      <w:r w:rsidR="00DC6735" w:rsidRPr="00DF66D2">
        <w:rPr>
          <w:rFonts w:ascii="Times New Roman" w:hAnsi="Times New Roman" w:cs="Times New Roman"/>
          <w:sz w:val="24"/>
          <w:szCs w:val="24"/>
        </w:rPr>
        <w:t xml:space="preserve"> </w:t>
      </w:r>
      <w:r w:rsidRPr="00DF66D2">
        <w:rPr>
          <w:rFonts w:ascii="Times New Roman" w:hAnsi="Times New Roman" w:cs="Times New Roman"/>
          <w:sz w:val="24"/>
          <w:szCs w:val="24"/>
        </w:rPr>
        <w:t>tuanya karena dianggap melakukan kekerasan. Sementara ibu korban</w:t>
      </w:r>
      <w:r w:rsidRPr="00DF66D2">
        <w:rPr>
          <w:rFonts w:ascii="Times New Roman" w:hAnsi="Times New Roman" w:cs="Times New Roman"/>
          <w:sz w:val="24"/>
          <w:szCs w:val="24"/>
        </w:rPr>
        <w:br/>
        <w:t>sudah memaafkan pelaku, dan pihak Sekolah menyatakan bahwa kejadian</w:t>
      </w:r>
      <w:r w:rsidR="00DC6735" w:rsidRPr="00DF66D2">
        <w:rPr>
          <w:rFonts w:ascii="Times New Roman" w:hAnsi="Times New Roman" w:cs="Times New Roman"/>
          <w:sz w:val="24"/>
          <w:szCs w:val="24"/>
        </w:rPr>
        <w:t xml:space="preserve"> </w:t>
      </w:r>
      <w:r w:rsidRPr="00DF66D2">
        <w:rPr>
          <w:rFonts w:ascii="Times New Roman" w:hAnsi="Times New Roman" w:cs="Times New Roman"/>
          <w:sz w:val="24"/>
          <w:szCs w:val="24"/>
        </w:rPr>
        <w:t>ini sedapat mungkin tidak sampai ke ranah hukum.</w:t>
      </w:r>
    </w:p>
    <w:p w14:paraId="0263F7ED" w14:textId="79A14E8A" w:rsidR="007546F9" w:rsidRPr="00DF66D2" w:rsidRDefault="0095571E" w:rsidP="00F43ACA">
      <w:pPr>
        <w:spacing w:before="240" w:after="0" w:line="360" w:lineRule="auto"/>
        <w:ind w:firstLine="720"/>
        <w:jc w:val="both"/>
        <w:rPr>
          <w:rFonts w:ascii="Times New Roman" w:hAnsi="Times New Roman" w:cs="Times New Roman"/>
          <w:sz w:val="24"/>
          <w:szCs w:val="24"/>
        </w:rPr>
      </w:pPr>
      <w:r w:rsidRPr="00DF66D2">
        <w:rPr>
          <w:rFonts w:ascii="Times New Roman" w:hAnsi="Times New Roman" w:cs="Times New Roman"/>
          <w:sz w:val="24"/>
          <w:szCs w:val="24"/>
        </w:rPr>
        <w:t>Berdasarkan</w:t>
      </w:r>
      <w:r w:rsidR="00DC6735" w:rsidRPr="00DF66D2">
        <w:rPr>
          <w:rFonts w:ascii="Times New Roman" w:hAnsi="Times New Roman" w:cs="Times New Roman"/>
          <w:sz w:val="24"/>
          <w:szCs w:val="24"/>
        </w:rPr>
        <w:t xml:space="preserve"> </w:t>
      </w:r>
      <w:r w:rsidRPr="00DF66D2">
        <w:rPr>
          <w:rFonts w:ascii="Times New Roman" w:hAnsi="Times New Roman" w:cs="Times New Roman"/>
          <w:sz w:val="24"/>
          <w:szCs w:val="24"/>
        </w:rPr>
        <w:t xml:space="preserve">kejadian tersebut, bahwa korban telah mengalami tindak pidana </w:t>
      </w:r>
      <w:r w:rsidRPr="00DF66D2">
        <w:rPr>
          <w:rFonts w:ascii="Times New Roman" w:hAnsi="Times New Roman" w:cs="Times New Roman"/>
          <w:i/>
          <w:sz w:val="24"/>
          <w:szCs w:val="24"/>
        </w:rPr>
        <w:t>Bullying</w:t>
      </w:r>
      <w:r w:rsidRPr="00DF66D2">
        <w:rPr>
          <w:rFonts w:ascii="Times New Roman" w:hAnsi="Times New Roman" w:cs="Times New Roman"/>
          <w:i/>
          <w:iCs/>
          <w:sz w:val="24"/>
          <w:szCs w:val="24"/>
        </w:rPr>
        <w:br/>
      </w:r>
      <w:r w:rsidRPr="00DF66D2">
        <w:rPr>
          <w:rFonts w:ascii="Times New Roman" w:hAnsi="Times New Roman" w:cs="Times New Roman"/>
          <w:sz w:val="24"/>
          <w:szCs w:val="24"/>
        </w:rPr>
        <w:t>yang menyebabkan kematian, dengan disuruhnya ia melompat dari papan</w:t>
      </w:r>
      <w:r w:rsidR="00DC6735" w:rsidRPr="00DF66D2">
        <w:rPr>
          <w:rFonts w:ascii="Times New Roman" w:hAnsi="Times New Roman" w:cs="Times New Roman"/>
          <w:sz w:val="24"/>
          <w:szCs w:val="24"/>
        </w:rPr>
        <w:t xml:space="preserve"> </w:t>
      </w:r>
      <w:r w:rsidRPr="00DF66D2">
        <w:rPr>
          <w:rFonts w:ascii="Times New Roman" w:hAnsi="Times New Roman" w:cs="Times New Roman"/>
          <w:sz w:val="24"/>
          <w:szCs w:val="24"/>
        </w:rPr>
        <w:t xml:space="preserve">loncat kolam renang, tindak pidana </w:t>
      </w:r>
      <w:r w:rsidRPr="00DF66D2">
        <w:rPr>
          <w:rFonts w:ascii="Times New Roman" w:hAnsi="Times New Roman" w:cs="Times New Roman"/>
          <w:i/>
          <w:sz w:val="24"/>
          <w:szCs w:val="24"/>
        </w:rPr>
        <w:t>Bullying</w:t>
      </w:r>
      <w:r w:rsidRPr="00DF66D2">
        <w:rPr>
          <w:rFonts w:ascii="Times New Roman" w:hAnsi="Times New Roman" w:cs="Times New Roman"/>
          <w:i/>
          <w:iCs/>
          <w:sz w:val="24"/>
          <w:szCs w:val="24"/>
        </w:rPr>
        <w:t xml:space="preserve"> </w:t>
      </w:r>
      <w:r w:rsidRPr="00DF66D2">
        <w:rPr>
          <w:rFonts w:ascii="Times New Roman" w:hAnsi="Times New Roman" w:cs="Times New Roman"/>
          <w:sz w:val="24"/>
          <w:szCs w:val="24"/>
        </w:rPr>
        <w:t>yang dialami juga seperti</w:t>
      </w:r>
      <w:r w:rsidR="00DC6735" w:rsidRPr="00DF66D2">
        <w:rPr>
          <w:rFonts w:ascii="Times New Roman" w:hAnsi="Times New Roman" w:cs="Times New Roman"/>
          <w:sz w:val="24"/>
          <w:szCs w:val="24"/>
        </w:rPr>
        <w:t xml:space="preserve"> </w:t>
      </w:r>
      <w:r w:rsidRPr="00DF66D2">
        <w:rPr>
          <w:rFonts w:ascii="Times New Roman" w:hAnsi="Times New Roman" w:cs="Times New Roman"/>
          <w:sz w:val="24"/>
          <w:szCs w:val="24"/>
        </w:rPr>
        <w:t xml:space="preserve">memakai bra dan memakai rok mini di sebuah </w:t>
      </w:r>
      <w:r w:rsidRPr="00DF66D2">
        <w:rPr>
          <w:rFonts w:ascii="Times New Roman" w:hAnsi="Times New Roman" w:cs="Times New Roman"/>
          <w:iCs/>
          <w:sz w:val="24"/>
          <w:szCs w:val="24"/>
        </w:rPr>
        <w:t>mall</w:t>
      </w:r>
      <w:r w:rsidRPr="00DF66D2">
        <w:rPr>
          <w:rFonts w:ascii="Times New Roman" w:hAnsi="Times New Roman" w:cs="Times New Roman"/>
          <w:sz w:val="24"/>
          <w:szCs w:val="24"/>
        </w:rPr>
        <w:t>, hal tersebut dapat</w:t>
      </w:r>
      <w:r w:rsidR="00DC6735" w:rsidRPr="00DF66D2">
        <w:rPr>
          <w:rFonts w:ascii="Times New Roman" w:hAnsi="Times New Roman" w:cs="Times New Roman"/>
          <w:sz w:val="24"/>
          <w:szCs w:val="24"/>
        </w:rPr>
        <w:t xml:space="preserve"> </w:t>
      </w:r>
      <w:r w:rsidRPr="00DF66D2">
        <w:rPr>
          <w:rFonts w:ascii="Times New Roman" w:hAnsi="Times New Roman" w:cs="Times New Roman"/>
          <w:sz w:val="24"/>
          <w:szCs w:val="24"/>
        </w:rPr>
        <w:t>merusak perkembangan psikis korban, karen</w:t>
      </w:r>
      <w:r w:rsidR="00DC6735" w:rsidRPr="00DF66D2">
        <w:rPr>
          <w:rFonts w:ascii="Times New Roman" w:hAnsi="Times New Roman" w:cs="Times New Roman"/>
          <w:sz w:val="24"/>
          <w:szCs w:val="24"/>
        </w:rPr>
        <w:t xml:space="preserve">a </w:t>
      </w:r>
      <w:r w:rsidRPr="00DF66D2">
        <w:rPr>
          <w:rFonts w:ascii="Times New Roman" w:hAnsi="Times New Roman" w:cs="Times New Roman"/>
          <w:sz w:val="24"/>
          <w:szCs w:val="24"/>
        </w:rPr>
        <w:t>menggunakan apa yang</w:t>
      </w:r>
      <w:r w:rsidR="00DC6735" w:rsidRPr="00DF66D2">
        <w:rPr>
          <w:rFonts w:ascii="Times New Roman" w:hAnsi="Times New Roman" w:cs="Times New Roman"/>
          <w:sz w:val="24"/>
          <w:szCs w:val="24"/>
        </w:rPr>
        <w:t xml:space="preserve"> </w:t>
      </w:r>
      <w:r w:rsidRPr="00DF66D2">
        <w:rPr>
          <w:rFonts w:ascii="Times New Roman" w:hAnsi="Times New Roman" w:cs="Times New Roman"/>
          <w:sz w:val="24"/>
          <w:szCs w:val="24"/>
        </w:rPr>
        <w:t>tidak sepatutnya dipakai oleh seorang pria. Kasus ini menyebabkan si</w:t>
      </w:r>
      <w:r w:rsidRPr="00DF66D2">
        <w:rPr>
          <w:rFonts w:ascii="Times New Roman" w:hAnsi="Times New Roman" w:cs="Times New Roman"/>
          <w:sz w:val="24"/>
          <w:szCs w:val="24"/>
        </w:rPr>
        <w:br/>
      </w:r>
      <w:r w:rsidRPr="00DF66D2">
        <w:rPr>
          <w:rFonts w:ascii="Times New Roman" w:hAnsi="Times New Roman" w:cs="Times New Roman"/>
          <w:sz w:val="24"/>
          <w:szCs w:val="24"/>
        </w:rPr>
        <w:lastRenderedPageBreak/>
        <w:t>pelaku mendapatkan sanksi dikembalikan kepada orang</w:t>
      </w:r>
      <w:r w:rsidR="00DC6735" w:rsidRPr="00DF66D2">
        <w:rPr>
          <w:rFonts w:ascii="Times New Roman" w:hAnsi="Times New Roman" w:cs="Times New Roman"/>
          <w:sz w:val="24"/>
          <w:szCs w:val="24"/>
        </w:rPr>
        <w:t xml:space="preserve"> </w:t>
      </w:r>
      <w:r w:rsidRPr="00DF66D2">
        <w:rPr>
          <w:rFonts w:ascii="Times New Roman" w:hAnsi="Times New Roman" w:cs="Times New Roman"/>
          <w:sz w:val="24"/>
          <w:szCs w:val="24"/>
        </w:rPr>
        <w:t>tuanya secara</w:t>
      </w:r>
      <w:r w:rsidR="00DC6735" w:rsidRPr="00DF66D2">
        <w:rPr>
          <w:rFonts w:ascii="Times New Roman" w:hAnsi="Times New Roman" w:cs="Times New Roman"/>
          <w:sz w:val="24"/>
          <w:szCs w:val="24"/>
        </w:rPr>
        <w:t xml:space="preserve"> </w:t>
      </w:r>
      <w:r w:rsidRPr="00DF66D2">
        <w:rPr>
          <w:rFonts w:ascii="Times New Roman" w:hAnsi="Times New Roman" w:cs="Times New Roman"/>
          <w:sz w:val="24"/>
          <w:szCs w:val="24"/>
        </w:rPr>
        <w:t>sepihak. Peristiwa diatas tentunya bukanlah satu-satunya tindak pidana</w:t>
      </w:r>
      <w:r w:rsidR="00DC6735" w:rsidRPr="00DF66D2">
        <w:rPr>
          <w:rFonts w:ascii="Times New Roman" w:hAnsi="Times New Roman" w:cs="Times New Roman"/>
          <w:sz w:val="24"/>
          <w:szCs w:val="24"/>
        </w:rPr>
        <w:t xml:space="preserve"> </w:t>
      </w:r>
      <w:r w:rsidRPr="00DF66D2">
        <w:rPr>
          <w:rFonts w:ascii="Times New Roman" w:hAnsi="Times New Roman" w:cs="Times New Roman"/>
          <w:i/>
          <w:sz w:val="24"/>
          <w:szCs w:val="24"/>
        </w:rPr>
        <w:t>Bullying</w:t>
      </w:r>
      <w:r w:rsidRPr="00DF66D2">
        <w:rPr>
          <w:rFonts w:ascii="Times New Roman" w:hAnsi="Times New Roman" w:cs="Times New Roman"/>
          <w:i/>
          <w:iCs/>
          <w:sz w:val="24"/>
          <w:szCs w:val="24"/>
        </w:rPr>
        <w:t xml:space="preserve"> </w:t>
      </w:r>
      <w:r w:rsidRPr="00DF66D2">
        <w:rPr>
          <w:rFonts w:ascii="Times New Roman" w:hAnsi="Times New Roman" w:cs="Times New Roman"/>
          <w:sz w:val="24"/>
          <w:szCs w:val="24"/>
        </w:rPr>
        <w:t>yang terjadi di Ind</w:t>
      </w:r>
      <w:r w:rsidR="00DC6735" w:rsidRPr="00DF66D2">
        <w:rPr>
          <w:rFonts w:ascii="Times New Roman" w:hAnsi="Times New Roman" w:cs="Times New Roman"/>
          <w:sz w:val="24"/>
          <w:szCs w:val="24"/>
        </w:rPr>
        <w:t xml:space="preserve">onesia. </w:t>
      </w:r>
      <w:r w:rsidRPr="00DF66D2">
        <w:rPr>
          <w:rFonts w:ascii="Times New Roman" w:hAnsi="Times New Roman" w:cs="Times New Roman"/>
          <w:sz w:val="24"/>
          <w:szCs w:val="24"/>
        </w:rPr>
        <w:t>Berdasarkan basis data,</w:t>
      </w:r>
      <w:r w:rsidR="00DC6735" w:rsidRPr="00DF66D2">
        <w:rPr>
          <w:rFonts w:ascii="Times New Roman" w:hAnsi="Times New Roman" w:cs="Times New Roman"/>
          <w:sz w:val="24"/>
          <w:szCs w:val="24"/>
        </w:rPr>
        <w:t xml:space="preserve"> </w:t>
      </w:r>
      <w:r w:rsidRPr="00DF66D2">
        <w:rPr>
          <w:rFonts w:ascii="Times New Roman" w:hAnsi="Times New Roman" w:cs="Times New Roman"/>
          <w:sz w:val="24"/>
          <w:szCs w:val="24"/>
        </w:rPr>
        <w:t>sepanjang bulan Januari sampai dengan bulan April 2019 terjadi sebanyak</w:t>
      </w:r>
      <w:r w:rsidR="00DC6735" w:rsidRPr="00DF66D2">
        <w:rPr>
          <w:rFonts w:ascii="Times New Roman" w:hAnsi="Times New Roman" w:cs="Times New Roman"/>
          <w:sz w:val="24"/>
          <w:szCs w:val="24"/>
        </w:rPr>
        <w:t xml:space="preserve"> </w:t>
      </w:r>
      <w:r w:rsidRPr="00DF66D2">
        <w:rPr>
          <w:rFonts w:ascii="Times New Roman" w:hAnsi="Times New Roman" w:cs="Times New Roman"/>
          <w:sz w:val="24"/>
          <w:szCs w:val="24"/>
        </w:rPr>
        <w:t>12 kasus den</w:t>
      </w:r>
      <w:r w:rsidR="00DC6735" w:rsidRPr="00DF66D2">
        <w:rPr>
          <w:rFonts w:ascii="Times New Roman" w:hAnsi="Times New Roman" w:cs="Times New Roman"/>
          <w:sz w:val="24"/>
          <w:szCs w:val="24"/>
        </w:rPr>
        <w:t xml:space="preserve">gan korban kekerasan psikis dan </w:t>
      </w:r>
      <w:r w:rsidRPr="00DF66D2">
        <w:rPr>
          <w:rFonts w:ascii="Times New Roman" w:hAnsi="Times New Roman" w:cs="Times New Roman"/>
          <w:i/>
          <w:sz w:val="24"/>
          <w:szCs w:val="24"/>
        </w:rPr>
        <w:t>Bullying</w:t>
      </w:r>
      <w:r w:rsidRPr="00DF66D2">
        <w:rPr>
          <w:rFonts w:ascii="Times New Roman" w:hAnsi="Times New Roman" w:cs="Times New Roman"/>
          <w:sz w:val="24"/>
          <w:szCs w:val="24"/>
        </w:rPr>
        <w:t>.</w:t>
      </w:r>
      <w:r w:rsidR="00A26E91" w:rsidRPr="00DF66D2">
        <w:rPr>
          <w:rStyle w:val="FootnoteReference"/>
          <w:rFonts w:ascii="Times New Roman" w:hAnsi="Times New Roman" w:cs="Times New Roman"/>
          <w:sz w:val="24"/>
          <w:szCs w:val="24"/>
        </w:rPr>
        <w:footnoteReference w:id="2"/>
      </w:r>
      <w:r w:rsidR="00DC6735" w:rsidRPr="00DF66D2">
        <w:rPr>
          <w:rFonts w:ascii="Times New Roman" w:hAnsi="Times New Roman" w:cs="Times New Roman"/>
          <w:sz w:val="24"/>
          <w:szCs w:val="24"/>
        </w:rPr>
        <w:t xml:space="preserve"> </w:t>
      </w:r>
      <w:r w:rsidRPr="00DF66D2">
        <w:rPr>
          <w:rFonts w:ascii="Times New Roman" w:hAnsi="Times New Roman" w:cs="Times New Roman"/>
          <w:sz w:val="24"/>
          <w:szCs w:val="24"/>
        </w:rPr>
        <w:t>Selanjutnya dipaparkan bahwa anak korban kekerasan fisik dan</w:t>
      </w:r>
      <w:r w:rsidR="00DC6735" w:rsidRPr="00DF66D2">
        <w:rPr>
          <w:rFonts w:ascii="Times New Roman" w:hAnsi="Times New Roman" w:cs="Times New Roman"/>
          <w:sz w:val="24"/>
          <w:szCs w:val="24"/>
        </w:rPr>
        <w:t xml:space="preserve"> </w:t>
      </w:r>
      <w:r w:rsidR="00DC6735" w:rsidRPr="00DF66D2">
        <w:rPr>
          <w:rFonts w:ascii="Times New Roman" w:hAnsi="Times New Roman" w:cs="Times New Roman"/>
          <w:i/>
          <w:iCs/>
          <w:sz w:val="24"/>
          <w:szCs w:val="24"/>
        </w:rPr>
        <w:t>Bullying</w:t>
      </w:r>
      <w:r w:rsidR="00DC6735" w:rsidRPr="00DF66D2">
        <w:rPr>
          <w:rFonts w:ascii="Times New Roman" w:hAnsi="Times New Roman" w:cs="Times New Roman"/>
          <w:sz w:val="24"/>
          <w:szCs w:val="24"/>
        </w:rPr>
        <w:t xml:space="preserve"> </w:t>
      </w:r>
      <w:r w:rsidRPr="00DF66D2">
        <w:rPr>
          <w:rFonts w:ascii="Times New Roman" w:hAnsi="Times New Roman" w:cs="Times New Roman"/>
          <w:sz w:val="24"/>
          <w:szCs w:val="24"/>
        </w:rPr>
        <w:t>meliput</w:t>
      </w:r>
      <w:r w:rsidR="00DC6735" w:rsidRPr="00DF66D2">
        <w:rPr>
          <w:rFonts w:ascii="Times New Roman" w:hAnsi="Times New Roman" w:cs="Times New Roman"/>
          <w:sz w:val="24"/>
          <w:szCs w:val="24"/>
        </w:rPr>
        <w:t xml:space="preserve">i anak dituduh mencuri, anak di </w:t>
      </w:r>
      <w:r w:rsidRPr="00F43ACA">
        <w:rPr>
          <w:rFonts w:ascii="Times New Roman" w:hAnsi="Times New Roman" w:cs="Times New Roman"/>
          <w:i/>
          <w:iCs/>
          <w:sz w:val="24"/>
          <w:szCs w:val="24"/>
        </w:rPr>
        <w:t xml:space="preserve">bully </w:t>
      </w:r>
      <w:r w:rsidRPr="00DF66D2">
        <w:rPr>
          <w:rFonts w:ascii="Times New Roman" w:hAnsi="Times New Roman" w:cs="Times New Roman"/>
          <w:sz w:val="24"/>
          <w:szCs w:val="24"/>
        </w:rPr>
        <w:t>oleh teman</w:t>
      </w:r>
      <w:r w:rsidR="00DC6735" w:rsidRPr="00DF66D2">
        <w:rPr>
          <w:rFonts w:ascii="Times New Roman" w:hAnsi="Times New Roman" w:cs="Times New Roman"/>
          <w:sz w:val="24"/>
          <w:szCs w:val="24"/>
        </w:rPr>
        <w:t xml:space="preserve">-temannya, anak di </w:t>
      </w:r>
      <w:r w:rsidRPr="00F43ACA">
        <w:rPr>
          <w:rFonts w:ascii="Times New Roman" w:hAnsi="Times New Roman" w:cs="Times New Roman"/>
          <w:i/>
          <w:iCs/>
          <w:sz w:val="24"/>
          <w:szCs w:val="24"/>
        </w:rPr>
        <w:t xml:space="preserve">bully </w:t>
      </w:r>
      <w:r w:rsidRPr="00DF66D2">
        <w:rPr>
          <w:rFonts w:ascii="Times New Roman" w:hAnsi="Times New Roman" w:cs="Times New Roman"/>
          <w:sz w:val="24"/>
          <w:szCs w:val="24"/>
        </w:rPr>
        <w:t>oleh pendidik dan saling ejek di dunia maya, ada</w:t>
      </w:r>
      <w:r w:rsidRPr="00DF66D2">
        <w:rPr>
          <w:rFonts w:ascii="Times New Roman" w:hAnsi="Times New Roman" w:cs="Times New Roman"/>
          <w:sz w:val="24"/>
          <w:szCs w:val="24"/>
        </w:rPr>
        <w:br/>
        <w:t>pula permasalahan persekusi di dunia nyata, anak korban pemukulan, anak</w:t>
      </w:r>
      <w:r w:rsidR="00DC6735" w:rsidRPr="00DF66D2">
        <w:rPr>
          <w:rFonts w:ascii="Times New Roman" w:hAnsi="Times New Roman" w:cs="Times New Roman"/>
          <w:sz w:val="24"/>
          <w:szCs w:val="24"/>
        </w:rPr>
        <w:t xml:space="preserve"> </w:t>
      </w:r>
      <w:r w:rsidRPr="00DF66D2">
        <w:rPr>
          <w:rFonts w:ascii="Times New Roman" w:hAnsi="Times New Roman" w:cs="Times New Roman"/>
          <w:sz w:val="24"/>
          <w:szCs w:val="24"/>
        </w:rPr>
        <w:t>korban pengeroyokan, dan sejumlah siswa Sekolah Dasar (SD) dilaporkan</w:t>
      </w:r>
      <w:r w:rsidR="00DC6735" w:rsidRPr="00DF66D2">
        <w:rPr>
          <w:rFonts w:ascii="Times New Roman" w:hAnsi="Times New Roman" w:cs="Times New Roman"/>
          <w:sz w:val="24"/>
          <w:szCs w:val="24"/>
        </w:rPr>
        <w:t xml:space="preserve"> </w:t>
      </w:r>
      <w:r w:rsidRPr="00DF66D2">
        <w:rPr>
          <w:rFonts w:ascii="Times New Roman" w:hAnsi="Times New Roman" w:cs="Times New Roman"/>
          <w:sz w:val="24"/>
          <w:szCs w:val="24"/>
        </w:rPr>
        <w:t>oleh pihak sekolah ke kepolisian.</w:t>
      </w:r>
      <w:r w:rsidR="00DC6735" w:rsidRPr="00DF66D2">
        <w:rPr>
          <w:rFonts w:ascii="Times New Roman" w:hAnsi="Times New Roman" w:cs="Times New Roman"/>
          <w:sz w:val="24"/>
          <w:szCs w:val="24"/>
        </w:rPr>
        <w:t xml:space="preserve"> </w:t>
      </w:r>
      <w:r w:rsidRPr="00DF66D2">
        <w:rPr>
          <w:rFonts w:ascii="Times New Roman" w:hAnsi="Times New Roman" w:cs="Times New Roman"/>
          <w:sz w:val="24"/>
          <w:szCs w:val="24"/>
        </w:rPr>
        <w:t>Berdasarkan data yang disampaikan oleh</w:t>
      </w:r>
      <w:r w:rsidR="00DC6735" w:rsidRPr="00DF66D2">
        <w:rPr>
          <w:rFonts w:ascii="Times New Roman" w:hAnsi="Times New Roman" w:cs="Times New Roman"/>
          <w:sz w:val="24"/>
          <w:szCs w:val="24"/>
        </w:rPr>
        <w:t xml:space="preserve"> </w:t>
      </w:r>
      <w:r w:rsidRPr="00DF66D2">
        <w:rPr>
          <w:rFonts w:ascii="Times New Roman" w:hAnsi="Times New Roman" w:cs="Times New Roman"/>
          <w:sz w:val="24"/>
          <w:szCs w:val="24"/>
        </w:rPr>
        <w:t>Komisi Perlindungan A</w:t>
      </w:r>
      <w:r w:rsidR="00DC6735" w:rsidRPr="00DF66D2">
        <w:rPr>
          <w:rFonts w:ascii="Times New Roman" w:hAnsi="Times New Roman" w:cs="Times New Roman"/>
          <w:sz w:val="24"/>
          <w:szCs w:val="24"/>
        </w:rPr>
        <w:t xml:space="preserve">nak Indonesia (KPAI) dan kasus </w:t>
      </w:r>
      <w:r w:rsidRPr="00DF66D2">
        <w:rPr>
          <w:rFonts w:ascii="Times New Roman" w:hAnsi="Times New Roman" w:cs="Times New Roman"/>
          <w:iCs/>
          <w:sz w:val="24"/>
          <w:szCs w:val="24"/>
        </w:rPr>
        <w:t>Bullying</w:t>
      </w:r>
      <w:r w:rsidR="00DC6735" w:rsidRPr="00DF66D2">
        <w:rPr>
          <w:rFonts w:ascii="Times New Roman" w:hAnsi="Times New Roman" w:cs="Times New Roman"/>
          <w:i/>
          <w:iCs/>
          <w:sz w:val="24"/>
          <w:szCs w:val="24"/>
        </w:rPr>
        <w:t xml:space="preserve"> </w:t>
      </w:r>
      <w:r w:rsidRPr="00DF66D2">
        <w:rPr>
          <w:rFonts w:ascii="Times New Roman" w:hAnsi="Times New Roman" w:cs="Times New Roman"/>
          <w:sz w:val="24"/>
          <w:szCs w:val="24"/>
        </w:rPr>
        <w:t>yang ada di Indonesia,</w:t>
      </w:r>
      <w:r w:rsidR="00F43ACA">
        <w:rPr>
          <w:rFonts w:ascii="Times New Roman" w:hAnsi="Times New Roman" w:cs="Times New Roman"/>
          <w:sz w:val="24"/>
          <w:szCs w:val="24"/>
          <w:lang w:val="en-US"/>
        </w:rPr>
        <w:t xml:space="preserve"> </w:t>
      </w:r>
      <w:r w:rsidRPr="00DF66D2">
        <w:rPr>
          <w:rFonts w:ascii="Times New Roman" w:hAnsi="Times New Roman" w:cs="Times New Roman"/>
          <w:sz w:val="24"/>
          <w:szCs w:val="24"/>
        </w:rPr>
        <w:t>perlu dikaji mengenai bagaimana perlindungan</w:t>
      </w:r>
      <w:r w:rsidR="00DC6735" w:rsidRPr="00DF66D2">
        <w:rPr>
          <w:rFonts w:ascii="Times New Roman" w:hAnsi="Times New Roman" w:cs="Times New Roman"/>
          <w:sz w:val="24"/>
          <w:szCs w:val="24"/>
        </w:rPr>
        <w:t xml:space="preserve"> </w:t>
      </w:r>
      <w:r w:rsidRPr="00DF66D2">
        <w:rPr>
          <w:rFonts w:ascii="Times New Roman" w:hAnsi="Times New Roman" w:cs="Times New Roman"/>
          <w:sz w:val="24"/>
          <w:szCs w:val="24"/>
        </w:rPr>
        <w:t>yang diberikan hukum terhadap pelaku maupun korban tindak Pidana</w:t>
      </w:r>
      <w:r w:rsidR="00DC6735" w:rsidRPr="00DF66D2">
        <w:rPr>
          <w:rFonts w:ascii="Times New Roman" w:hAnsi="Times New Roman" w:cs="Times New Roman"/>
          <w:sz w:val="24"/>
          <w:szCs w:val="24"/>
        </w:rPr>
        <w:t xml:space="preserve"> </w:t>
      </w:r>
      <w:r w:rsidRPr="00DF66D2">
        <w:rPr>
          <w:rFonts w:ascii="Times New Roman" w:hAnsi="Times New Roman" w:cs="Times New Roman"/>
          <w:iCs/>
          <w:sz w:val="24"/>
          <w:szCs w:val="24"/>
        </w:rPr>
        <w:t>Bullying</w:t>
      </w:r>
      <w:r w:rsidRPr="00DF66D2">
        <w:rPr>
          <w:rFonts w:ascii="Times New Roman" w:hAnsi="Times New Roman" w:cs="Times New Roman"/>
          <w:sz w:val="24"/>
          <w:szCs w:val="24"/>
        </w:rPr>
        <w:t>, karena memang perlunya upaya pencegahan maupun</w:t>
      </w:r>
      <w:r w:rsidR="00DC6735" w:rsidRPr="00DF66D2">
        <w:rPr>
          <w:rFonts w:ascii="Times New Roman" w:hAnsi="Times New Roman" w:cs="Times New Roman"/>
          <w:sz w:val="24"/>
          <w:szCs w:val="24"/>
        </w:rPr>
        <w:t xml:space="preserve"> </w:t>
      </w:r>
      <w:r w:rsidRPr="00DF66D2">
        <w:rPr>
          <w:rFonts w:ascii="Times New Roman" w:hAnsi="Times New Roman" w:cs="Times New Roman"/>
          <w:sz w:val="24"/>
          <w:szCs w:val="24"/>
        </w:rPr>
        <w:t>penanggulangan supaya korban merasa terpenuhi hak-haknya dan pelaku</w:t>
      </w:r>
      <w:r w:rsidR="00DC6735" w:rsidRPr="00DF66D2">
        <w:rPr>
          <w:rFonts w:ascii="Times New Roman" w:hAnsi="Times New Roman" w:cs="Times New Roman"/>
          <w:sz w:val="24"/>
          <w:szCs w:val="24"/>
        </w:rPr>
        <w:t xml:space="preserve"> </w:t>
      </w:r>
      <w:r w:rsidRPr="00DF66D2">
        <w:rPr>
          <w:rFonts w:ascii="Times New Roman" w:hAnsi="Times New Roman" w:cs="Times New Roman"/>
          <w:sz w:val="24"/>
          <w:szCs w:val="24"/>
        </w:rPr>
        <w:t xml:space="preserve">tidak mengulangi tindak pidana </w:t>
      </w:r>
      <w:r w:rsidRPr="00F43ACA">
        <w:rPr>
          <w:rFonts w:ascii="Times New Roman" w:hAnsi="Times New Roman" w:cs="Times New Roman"/>
          <w:i/>
          <w:sz w:val="24"/>
          <w:szCs w:val="24"/>
        </w:rPr>
        <w:t xml:space="preserve">Bullying </w:t>
      </w:r>
      <w:r w:rsidRPr="00DF66D2">
        <w:rPr>
          <w:rFonts w:ascii="Times New Roman" w:hAnsi="Times New Roman" w:cs="Times New Roman"/>
          <w:sz w:val="24"/>
          <w:szCs w:val="24"/>
        </w:rPr>
        <w:t>dikarenakan sanksi yang cukup</w:t>
      </w:r>
      <w:r w:rsidR="00DC6735" w:rsidRPr="00DF66D2">
        <w:rPr>
          <w:rFonts w:ascii="Times New Roman" w:hAnsi="Times New Roman" w:cs="Times New Roman"/>
          <w:sz w:val="24"/>
          <w:szCs w:val="24"/>
        </w:rPr>
        <w:t xml:space="preserve"> </w:t>
      </w:r>
      <w:r w:rsidRPr="00DF66D2">
        <w:rPr>
          <w:rFonts w:ascii="Times New Roman" w:hAnsi="Times New Roman" w:cs="Times New Roman"/>
          <w:sz w:val="24"/>
          <w:szCs w:val="24"/>
        </w:rPr>
        <w:t>memberikan efek jera, serta menemu</w:t>
      </w:r>
      <w:r w:rsidR="00A26E91" w:rsidRPr="00DF66D2">
        <w:rPr>
          <w:rFonts w:ascii="Times New Roman" w:hAnsi="Times New Roman" w:cs="Times New Roman"/>
          <w:sz w:val="24"/>
          <w:szCs w:val="24"/>
        </w:rPr>
        <w:t xml:space="preserve">kan formulasi hukum pidana yang </w:t>
      </w:r>
      <w:r w:rsidRPr="00DF66D2">
        <w:rPr>
          <w:rFonts w:ascii="Times New Roman" w:hAnsi="Times New Roman" w:cs="Times New Roman"/>
          <w:sz w:val="24"/>
          <w:szCs w:val="24"/>
        </w:rPr>
        <w:t xml:space="preserve">dapat menanggulangi maupun mengurangi jumlah tindak pidana </w:t>
      </w:r>
      <w:r w:rsidRPr="00F43ACA">
        <w:rPr>
          <w:rFonts w:ascii="Times New Roman" w:hAnsi="Times New Roman" w:cs="Times New Roman"/>
          <w:i/>
          <w:sz w:val="24"/>
          <w:szCs w:val="24"/>
        </w:rPr>
        <w:t>Bullying</w:t>
      </w:r>
      <w:r w:rsidR="00DC6735" w:rsidRPr="00DF66D2">
        <w:rPr>
          <w:rFonts w:ascii="Times New Roman" w:hAnsi="Times New Roman" w:cs="Times New Roman"/>
          <w:i/>
          <w:iCs/>
          <w:sz w:val="24"/>
          <w:szCs w:val="24"/>
        </w:rPr>
        <w:t xml:space="preserve"> </w:t>
      </w:r>
      <w:r w:rsidR="00DC6735" w:rsidRPr="00DF66D2">
        <w:rPr>
          <w:rFonts w:ascii="Times New Roman" w:hAnsi="Times New Roman" w:cs="Times New Roman"/>
          <w:sz w:val="24"/>
          <w:szCs w:val="24"/>
        </w:rPr>
        <w:t>di Indonesia.</w:t>
      </w:r>
    </w:p>
    <w:p w14:paraId="502AF160" w14:textId="77777777" w:rsidR="00FE7E27" w:rsidRPr="00DF66D2" w:rsidRDefault="00FE7E27" w:rsidP="00DF66D2">
      <w:pPr>
        <w:spacing w:before="240" w:after="0" w:line="360" w:lineRule="auto"/>
        <w:jc w:val="both"/>
        <w:rPr>
          <w:rFonts w:ascii="Times New Roman" w:hAnsi="Times New Roman" w:cs="Times New Roman"/>
          <w:sz w:val="24"/>
          <w:szCs w:val="24"/>
        </w:rPr>
      </w:pPr>
      <w:r w:rsidRPr="00DF66D2">
        <w:rPr>
          <w:rFonts w:ascii="Times New Roman" w:hAnsi="Times New Roman" w:cs="Times New Roman"/>
          <w:b/>
          <w:sz w:val="24"/>
          <w:szCs w:val="24"/>
        </w:rPr>
        <w:t>Rumusan Masalah</w:t>
      </w:r>
    </w:p>
    <w:p w14:paraId="1A7AC526" w14:textId="77777777" w:rsidR="00FE7E27" w:rsidRPr="00DF66D2" w:rsidRDefault="00FE7E27" w:rsidP="00DF66D2">
      <w:pPr>
        <w:spacing w:before="240" w:after="0" w:line="360" w:lineRule="auto"/>
        <w:ind w:firstLine="720"/>
        <w:jc w:val="both"/>
        <w:rPr>
          <w:rFonts w:ascii="Times New Roman" w:hAnsi="Times New Roman" w:cs="Times New Roman"/>
          <w:sz w:val="24"/>
          <w:szCs w:val="24"/>
        </w:rPr>
      </w:pPr>
      <w:r w:rsidRPr="00DF66D2">
        <w:rPr>
          <w:rFonts w:ascii="Times New Roman" w:hAnsi="Times New Roman" w:cs="Times New Roman"/>
          <w:sz w:val="24"/>
          <w:szCs w:val="24"/>
        </w:rPr>
        <w:t>Berdasarkan apa yang telah diuraikan sebelumnya, maka terdapat beberapa rumusan masalah yaitu :</w:t>
      </w:r>
    </w:p>
    <w:p w14:paraId="72EA020B" w14:textId="77777777" w:rsidR="00FE7E27" w:rsidRPr="00DF66D2" w:rsidRDefault="00FE7E27" w:rsidP="00DF66D2">
      <w:pPr>
        <w:pStyle w:val="ListParagraph"/>
        <w:numPr>
          <w:ilvl w:val="0"/>
          <w:numId w:val="1"/>
        </w:numPr>
        <w:spacing w:before="240" w:after="0" w:line="360" w:lineRule="auto"/>
        <w:jc w:val="both"/>
        <w:rPr>
          <w:rFonts w:ascii="Times New Roman" w:hAnsi="Times New Roman" w:cs="Times New Roman"/>
          <w:sz w:val="24"/>
          <w:szCs w:val="24"/>
        </w:rPr>
      </w:pPr>
      <w:r w:rsidRPr="00DF66D2">
        <w:rPr>
          <w:rFonts w:ascii="Times New Roman" w:hAnsi="Times New Roman" w:cs="Times New Roman"/>
          <w:sz w:val="24"/>
          <w:szCs w:val="24"/>
        </w:rPr>
        <w:t xml:space="preserve">Bagaimana perlindungan hukum terhadap Pelaku dan korban tindak pidana </w:t>
      </w:r>
      <w:r w:rsidRPr="00F43ACA">
        <w:rPr>
          <w:rFonts w:ascii="Times New Roman" w:hAnsi="Times New Roman" w:cs="Times New Roman"/>
          <w:i/>
          <w:sz w:val="24"/>
          <w:szCs w:val="24"/>
        </w:rPr>
        <w:t xml:space="preserve">Bullying </w:t>
      </w:r>
      <w:r w:rsidRPr="00DF66D2">
        <w:rPr>
          <w:rFonts w:ascii="Times New Roman" w:hAnsi="Times New Roman" w:cs="Times New Roman"/>
          <w:sz w:val="24"/>
          <w:szCs w:val="24"/>
        </w:rPr>
        <w:t>di Indonesia menurut Undang-Undang Perlindungan anak?</w:t>
      </w:r>
    </w:p>
    <w:p w14:paraId="165D4587" w14:textId="77777777" w:rsidR="00FE7E27" w:rsidRPr="00DF66D2" w:rsidRDefault="00FE7E27" w:rsidP="00DF66D2">
      <w:pPr>
        <w:pStyle w:val="ListParagraph"/>
        <w:numPr>
          <w:ilvl w:val="0"/>
          <w:numId w:val="1"/>
        </w:numPr>
        <w:spacing w:before="240" w:after="0" w:line="360" w:lineRule="auto"/>
        <w:jc w:val="both"/>
        <w:rPr>
          <w:rFonts w:ascii="Times New Roman" w:hAnsi="Times New Roman" w:cs="Times New Roman"/>
          <w:sz w:val="24"/>
          <w:szCs w:val="24"/>
        </w:rPr>
      </w:pPr>
      <w:r w:rsidRPr="00DF66D2">
        <w:rPr>
          <w:rFonts w:ascii="Times New Roman" w:hAnsi="Times New Roman" w:cs="Times New Roman"/>
          <w:sz w:val="24"/>
          <w:szCs w:val="24"/>
        </w:rPr>
        <w:t xml:space="preserve">Bagaimana formulasi hukum pidana yang seharusnya dalam menanggulangi tindak pidana </w:t>
      </w:r>
      <w:r w:rsidRPr="00F43ACA">
        <w:rPr>
          <w:rFonts w:ascii="Times New Roman" w:hAnsi="Times New Roman" w:cs="Times New Roman"/>
          <w:i/>
          <w:sz w:val="24"/>
          <w:szCs w:val="24"/>
        </w:rPr>
        <w:t>Bullying</w:t>
      </w:r>
      <w:r w:rsidRPr="00DF66D2">
        <w:rPr>
          <w:rFonts w:ascii="Times New Roman" w:hAnsi="Times New Roman" w:cs="Times New Roman"/>
          <w:i/>
          <w:iCs/>
          <w:sz w:val="24"/>
          <w:szCs w:val="24"/>
        </w:rPr>
        <w:t xml:space="preserve"> </w:t>
      </w:r>
      <w:r w:rsidRPr="00DF66D2">
        <w:rPr>
          <w:rFonts w:ascii="Times New Roman" w:hAnsi="Times New Roman" w:cs="Times New Roman"/>
          <w:sz w:val="24"/>
          <w:szCs w:val="24"/>
        </w:rPr>
        <w:t>di Indonesia?</w:t>
      </w:r>
    </w:p>
    <w:p w14:paraId="13410451" w14:textId="77777777" w:rsidR="00A4340D" w:rsidRPr="00DF66D2" w:rsidRDefault="00A4340D" w:rsidP="00DF66D2">
      <w:pPr>
        <w:spacing w:before="240" w:line="360" w:lineRule="auto"/>
        <w:jc w:val="center"/>
        <w:rPr>
          <w:rFonts w:ascii="Times New Roman" w:hAnsi="Times New Roman" w:cs="Times New Roman"/>
          <w:sz w:val="24"/>
          <w:szCs w:val="24"/>
        </w:rPr>
      </w:pPr>
      <w:r w:rsidRPr="00DF66D2">
        <w:rPr>
          <w:rFonts w:ascii="Times New Roman" w:hAnsi="Times New Roman" w:cs="Times New Roman"/>
          <w:b/>
          <w:sz w:val="24"/>
          <w:szCs w:val="24"/>
        </w:rPr>
        <w:t>METODE PENELITIAN</w:t>
      </w:r>
      <w:r w:rsidRPr="00DF66D2">
        <w:rPr>
          <w:rFonts w:ascii="Times New Roman" w:hAnsi="Times New Roman" w:cs="Times New Roman"/>
          <w:sz w:val="24"/>
          <w:szCs w:val="24"/>
        </w:rPr>
        <w:t xml:space="preserve"> </w:t>
      </w:r>
    </w:p>
    <w:p w14:paraId="404F5AB6" w14:textId="77777777" w:rsidR="00A4340D" w:rsidRPr="00DF66D2" w:rsidRDefault="00A4340D" w:rsidP="00DF66D2">
      <w:pPr>
        <w:spacing w:line="360" w:lineRule="auto"/>
        <w:ind w:firstLine="720"/>
        <w:jc w:val="both"/>
        <w:rPr>
          <w:rFonts w:ascii="Times New Roman" w:hAnsi="Times New Roman" w:cs="Times New Roman"/>
          <w:sz w:val="24"/>
          <w:szCs w:val="24"/>
        </w:rPr>
      </w:pPr>
      <w:r w:rsidRPr="00DF66D2">
        <w:rPr>
          <w:rFonts w:ascii="Times New Roman" w:hAnsi="Times New Roman" w:cs="Times New Roman"/>
          <w:sz w:val="24"/>
          <w:szCs w:val="24"/>
        </w:rPr>
        <w:t>Metode penelitian yang dipergunakan ini adalah metode studi kepustakaan, di mana penulis menghubungkan objek penelitian dengan kepustakaan yang ada baik dari buku-buku, jurnal yang telah terbit, berita-berita di media yang ada, dan tidak lupa juga dari Peraturan Perundang-Undangan yang berlaku di Indonesia guna menjawab pokok permasalahan yang telah diuraikan di atas.</w:t>
      </w:r>
    </w:p>
    <w:p w14:paraId="3F57D64D" w14:textId="77777777" w:rsidR="00077E4C" w:rsidRPr="00DF66D2" w:rsidRDefault="00077E4C" w:rsidP="00DF66D2">
      <w:pPr>
        <w:spacing w:line="360" w:lineRule="auto"/>
        <w:jc w:val="center"/>
        <w:rPr>
          <w:rFonts w:ascii="Times New Roman" w:hAnsi="Times New Roman" w:cs="Times New Roman"/>
          <w:sz w:val="24"/>
          <w:szCs w:val="24"/>
        </w:rPr>
      </w:pPr>
      <w:r w:rsidRPr="00DF66D2">
        <w:rPr>
          <w:rFonts w:ascii="Times New Roman" w:hAnsi="Times New Roman" w:cs="Times New Roman"/>
          <w:b/>
          <w:sz w:val="24"/>
          <w:szCs w:val="24"/>
        </w:rPr>
        <w:lastRenderedPageBreak/>
        <w:t>PEMBAHASAN</w:t>
      </w:r>
      <w:r w:rsidRPr="00DF66D2">
        <w:rPr>
          <w:rFonts w:ascii="Times New Roman" w:hAnsi="Times New Roman" w:cs="Times New Roman"/>
          <w:sz w:val="24"/>
          <w:szCs w:val="24"/>
        </w:rPr>
        <w:t xml:space="preserve"> </w:t>
      </w:r>
    </w:p>
    <w:p w14:paraId="27C52E2D" w14:textId="77777777" w:rsidR="00057ECC" w:rsidRPr="00DF66D2" w:rsidRDefault="00057ECC" w:rsidP="00DF66D2">
      <w:pPr>
        <w:spacing w:line="360" w:lineRule="auto"/>
        <w:rPr>
          <w:rFonts w:ascii="Times New Roman" w:hAnsi="Times New Roman" w:cs="Times New Roman"/>
          <w:bCs/>
          <w:sz w:val="24"/>
          <w:szCs w:val="24"/>
        </w:rPr>
      </w:pPr>
      <w:r w:rsidRPr="00DF66D2">
        <w:rPr>
          <w:rFonts w:ascii="Times New Roman" w:hAnsi="Times New Roman" w:cs="Times New Roman"/>
          <w:b/>
          <w:bCs/>
          <w:sz w:val="24"/>
          <w:szCs w:val="24"/>
        </w:rPr>
        <w:t xml:space="preserve">Perlindungan Hukum Terhadap Pelaku dan Korban Tindak Pidana </w:t>
      </w:r>
      <w:r w:rsidRPr="00F43ACA">
        <w:rPr>
          <w:rFonts w:ascii="Times New Roman" w:hAnsi="Times New Roman" w:cs="Times New Roman"/>
          <w:b/>
          <w:bCs/>
          <w:i/>
          <w:sz w:val="24"/>
          <w:szCs w:val="24"/>
        </w:rPr>
        <w:t>Bullying</w:t>
      </w:r>
      <w:r w:rsidRPr="00DF66D2">
        <w:rPr>
          <w:rFonts w:ascii="Times New Roman" w:hAnsi="Times New Roman" w:cs="Times New Roman"/>
          <w:b/>
          <w:bCs/>
          <w:i/>
          <w:iCs/>
          <w:sz w:val="24"/>
          <w:szCs w:val="24"/>
        </w:rPr>
        <w:t xml:space="preserve"> </w:t>
      </w:r>
      <w:r w:rsidRPr="00DF66D2">
        <w:rPr>
          <w:rFonts w:ascii="Times New Roman" w:hAnsi="Times New Roman" w:cs="Times New Roman"/>
          <w:b/>
          <w:bCs/>
          <w:sz w:val="24"/>
          <w:szCs w:val="24"/>
        </w:rPr>
        <w:t>Menurut Undang-Undang Perlindungan Anak</w:t>
      </w:r>
      <w:r w:rsidRPr="00DF66D2">
        <w:rPr>
          <w:rFonts w:ascii="Times New Roman" w:hAnsi="Times New Roman" w:cs="Times New Roman"/>
          <w:bCs/>
          <w:sz w:val="24"/>
          <w:szCs w:val="24"/>
        </w:rPr>
        <w:t xml:space="preserve"> </w:t>
      </w:r>
    </w:p>
    <w:p w14:paraId="7724E925" w14:textId="74CDA96B" w:rsidR="00A26E91" w:rsidRPr="00DF66D2" w:rsidRDefault="00057ECC" w:rsidP="00DF66D2">
      <w:pPr>
        <w:spacing w:line="360" w:lineRule="auto"/>
        <w:ind w:firstLine="720"/>
        <w:jc w:val="both"/>
        <w:rPr>
          <w:rFonts w:ascii="Times New Roman" w:hAnsi="Times New Roman" w:cs="Times New Roman"/>
          <w:sz w:val="24"/>
          <w:szCs w:val="24"/>
        </w:rPr>
      </w:pPr>
      <w:r w:rsidRPr="00DF66D2">
        <w:rPr>
          <w:rFonts w:ascii="Times New Roman" w:hAnsi="Times New Roman" w:cs="Times New Roman"/>
          <w:sz w:val="24"/>
          <w:szCs w:val="24"/>
        </w:rPr>
        <w:t xml:space="preserve">Tindak pidana </w:t>
      </w:r>
      <w:r w:rsidRPr="00F43ACA">
        <w:rPr>
          <w:rFonts w:ascii="Times New Roman" w:hAnsi="Times New Roman" w:cs="Times New Roman"/>
          <w:i/>
          <w:sz w:val="24"/>
          <w:szCs w:val="24"/>
        </w:rPr>
        <w:t>Bullying</w:t>
      </w:r>
      <w:r w:rsidRPr="00DF66D2">
        <w:rPr>
          <w:rFonts w:ascii="Times New Roman" w:hAnsi="Times New Roman" w:cs="Times New Roman"/>
          <w:i/>
          <w:iCs/>
          <w:sz w:val="24"/>
          <w:szCs w:val="24"/>
        </w:rPr>
        <w:t xml:space="preserve"> </w:t>
      </w:r>
      <w:r w:rsidRPr="00DF66D2">
        <w:rPr>
          <w:rFonts w:ascii="Times New Roman" w:hAnsi="Times New Roman" w:cs="Times New Roman"/>
          <w:sz w:val="24"/>
          <w:szCs w:val="24"/>
        </w:rPr>
        <w:t xml:space="preserve">bukanlah merupakan suatu tindak pidana baru di tengah masyarakat, di luar negeri tindak pidana </w:t>
      </w:r>
      <w:r w:rsidRPr="00DF66D2">
        <w:rPr>
          <w:rFonts w:ascii="Times New Roman" w:hAnsi="Times New Roman" w:cs="Times New Roman"/>
          <w:iCs/>
          <w:sz w:val="24"/>
          <w:szCs w:val="24"/>
        </w:rPr>
        <w:t>Bullying</w:t>
      </w:r>
      <w:r w:rsidRPr="00DF66D2">
        <w:rPr>
          <w:rFonts w:ascii="Times New Roman" w:hAnsi="Times New Roman" w:cs="Times New Roman"/>
          <w:i/>
          <w:iCs/>
          <w:sz w:val="24"/>
          <w:szCs w:val="24"/>
        </w:rPr>
        <w:t xml:space="preserve"> </w:t>
      </w:r>
      <w:r w:rsidRPr="00DF66D2">
        <w:rPr>
          <w:rFonts w:ascii="Times New Roman" w:hAnsi="Times New Roman" w:cs="Times New Roman"/>
          <w:sz w:val="24"/>
          <w:szCs w:val="24"/>
        </w:rPr>
        <w:t xml:space="preserve">ini sudah dikenal sejak lama, bahkan </w:t>
      </w:r>
      <w:r w:rsidRPr="00DF66D2">
        <w:rPr>
          <w:rFonts w:ascii="Times New Roman" w:hAnsi="Times New Roman" w:cs="Times New Roman"/>
          <w:iCs/>
          <w:sz w:val="24"/>
          <w:szCs w:val="24"/>
        </w:rPr>
        <w:t>Bullying</w:t>
      </w:r>
      <w:r w:rsidRPr="00DF66D2">
        <w:rPr>
          <w:rFonts w:ascii="Times New Roman" w:hAnsi="Times New Roman" w:cs="Times New Roman"/>
          <w:i/>
          <w:iCs/>
          <w:sz w:val="24"/>
          <w:szCs w:val="24"/>
        </w:rPr>
        <w:t xml:space="preserve"> </w:t>
      </w:r>
      <w:r w:rsidRPr="00DF66D2">
        <w:rPr>
          <w:rFonts w:ascii="Times New Roman" w:hAnsi="Times New Roman" w:cs="Times New Roman"/>
          <w:sz w:val="24"/>
          <w:szCs w:val="24"/>
        </w:rPr>
        <w:t>tidak mengenal batas usia, pe</w:t>
      </w:r>
      <w:r w:rsidR="00A26E91" w:rsidRPr="00DF66D2">
        <w:rPr>
          <w:rFonts w:ascii="Times New Roman" w:hAnsi="Times New Roman" w:cs="Times New Roman"/>
          <w:sz w:val="24"/>
          <w:szCs w:val="24"/>
        </w:rPr>
        <w:t>ndidikan, maupun jenis kelamin.</w:t>
      </w:r>
      <w:r w:rsidR="00A26E91" w:rsidRPr="00DF66D2">
        <w:rPr>
          <w:rStyle w:val="FootnoteReference"/>
          <w:rFonts w:ascii="Times New Roman" w:hAnsi="Times New Roman" w:cs="Times New Roman"/>
          <w:sz w:val="24"/>
          <w:szCs w:val="24"/>
        </w:rPr>
        <w:footnoteReference w:id="3"/>
      </w:r>
    </w:p>
    <w:p w14:paraId="5E11161E" w14:textId="77777777" w:rsidR="00DD0177" w:rsidRPr="00DF66D2" w:rsidRDefault="00057ECC" w:rsidP="00DF66D2">
      <w:pPr>
        <w:spacing w:line="360" w:lineRule="auto"/>
        <w:jc w:val="both"/>
        <w:rPr>
          <w:rFonts w:ascii="Times New Roman" w:hAnsi="Times New Roman" w:cs="Times New Roman"/>
          <w:sz w:val="24"/>
          <w:szCs w:val="24"/>
        </w:rPr>
      </w:pPr>
      <w:r w:rsidRPr="00F43ACA">
        <w:rPr>
          <w:rFonts w:ascii="Times New Roman" w:hAnsi="Times New Roman" w:cs="Times New Roman"/>
          <w:i/>
          <w:sz w:val="24"/>
          <w:szCs w:val="24"/>
        </w:rPr>
        <w:t>Bullying</w:t>
      </w:r>
      <w:r w:rsidRPr="00DF66D2">
        <w:rPr>
          <w:rFonts w:ascii="Times New Roman" w:hAnsi="Times New Roman" w:cs="Times New Roman"/>
          <w:i/>
          <w:iCs/>
          <w:sz w:val="24"/>
          <w:szCs w:val="24"/>
        </w:rPr>
        <w:t xml:space="preserve"> </w:t>
      </w:r>
      <w:r w:rsidRPr="00DF66D2">
        <w:rPr>
          <w:rFonts w:ascii="Times New Roman" w:hAnsi="Times New Roman" w:cs="Times New Roman"/>
          <w:sz w:val="24"/>
          <w:szCs w:val="24"/>
        </w:rPr>
        <w:t>juga sering dianggap bahan</w:t>
      </w:r>
      <w:r w:rsidR="00DD0177" w:rsidRPr="00DF66D2">
        <w:rPr>
          <w:rFonts w:ascii="Times New Roman" w:hAnsi="Times New Roman" w:cs="Times New Roman"/>
          <w:sz w:val="24"/>
          <w:szCs w:val="24"/>
        </w:rPr>
        <w:t xml:space="preserve"> </w:t>
      </w:r>
      <w:r w:rsidRPr="00DF66D2">
        <w:rPr>
          <w:rFonts w:ascii="Times New Roman" w:hAnsi="Times New Roman" w:cs="Times New Roman"/>
          <w:sz w:val="24"/>
          <w:szCs w:val="24"/>
        </w:rPr>
        <w:t xml:space="preserve">candaan ketika seseorang berusaha untuk membuat suatu lawakan, namun candaan tersebut yang biasanya menyakitkan karena seringkali menyangkut terkait seseorang yang terlihat berbeda dari yang lain. Permasalahan </w:t>
      </w:r>
      <w:r w:rsidRPr="00F43ACA">
        <w:rPr>
          <w:rFonts w:ascii="Times New Roman" w:hAnsi="Times New Roman" w:cs="Times New Roman"/>
          <w:i/>
          <w:sz w:val="24"/>
          <w:szCs w:val="24"/>
        </w:rPr>
        <w:t>Bullying</w:t>
      </w:r>
      <w:r w:rsidRPr="00DF66D2">
        <w:rPr>
          <w:rFonts w:ascii="Times New Roman" w:hAnsi="Times New Roman" w:cs="Times New Roman"/>
          <w:i/>
          <w:iCs/>
          <w:sz w:val="24"/>
          <w:szCs w:val="24"/>
        </w:rPr>
        <w:t xml:space="preserve"> </w:t>
      </w:r>
      <w:r w:rsidRPr="00DF66D2">
        <w:rPr>
          <w:rFonts w:ascii="Times New Roman" w:hAnsi="Times New Roman" w:cs="Times New Roman"/>
          <w:sz w:val="24"/>
          <w:szCs w:val="24"/>
        </w:rPr>
        <w:t>ini ternyata telah didokumentasikan dan dipelajari oleh beberapa negara di dunia seperti Australia, Belgia, Brasil, Kanada, Cina, Denmark, Inggris, Finlandia, Prancis, Jerman, Yunani, Irlandia, Italia, Latvia, Lithuania, Jepang, Belanda, Selandia Baru, Norwegia, Portugal, Skotlandia, Afrika Selatan. Korea</w:t>
      </w:r>
      <w:r w:rsidR="00DD0177" w:rsidRPr="00DF66D2">
        <w:rPr>
          <w:rFonts w:ascii="Times New Roman" w:hAnsi="Times New Roman" w:cs="Times New Roman"/>
          <w:sz w:val="24"/>
          <w:szCs w:val="24"/>
        </w:rPr>
        <w:t xml:space="preserve"> </w:t>
      </w:r>
      <w:r w:rsidRPr="00DF66D2">
        <w:rPr>
          <w:rFonts w:ascii="Times New Roman" w:hAnsi="Times New Roman" w:cs="Times New Roman"/>
          <w:sz w:val="24"/>
          <w:szCs w:val="24"/>
        </w:rPr>
        <w:t xml:space="preserve">Selatan, Swedia, Swiss, Turki, dan Amerika Serikat, sampai saat ini penelitian di semua negara dimana </w:t>
      </w:r>
      <w:r w:rsidRPr="00DF66D2">
        <w:rPr>
          <w:rFonts w:ascii="Times New Roman" w:hAnsi="Times New Roman" w:cs="Times New Roman"/>
          <w:iCs/>
          <w:sz w:val="24"/>
          <w:szCs w:val="24"/>
        </w:rPr>
        <w:t>Bullying</w:t>
      </w:r>
      <w:r w:rsidRPr="00DF66D2">
        <w:rPr>
          <w:rFonts w:ascii="Times New Roman" w:hAnsi="Times New Roman" w:cs="Times New Roman"/>
          <w:i/>
          <w:iCs/>
          <w:sz w:val="24"/>
          <w:szCs w:val="24"/>
        </w:rPr>
        <w:t xml:space="preserve"> </w:t>
      </w:r>
      <w:r w:rsidRPr="00DF66D2">
        <w:rPr>
          <w:rFonts w:ascii="Times New Roman" w:hAnsi="Times New Roman" w:cs="Times New Roman"/>
          <w:sz w:val="24"/>
          <w:szCs w:val="24"/>
        </w:rPr>
        <w:t xml:space="preserve">telah diselidiki, telah mengungkapkan kebenaran dari permasalahan </w:t>
      </w:r>
      <w:r w:rsidRPr="00F43ACA">
        <w:rPr>
          <w:rFonts w:ascii="Times New Roman" w:hAnsi="Times New Roman" w:cs="Times New Roman"/>
          <w:i/>
          <w:sz w:val="24"/>
          <w:szCs w:val="24"/>
        </w:rPr>
        <w:t>Bullying</w:t>
      </w:r>
      <w:r w:rsidRPr="00DF66D2">
        <w:rPr>
          <w:rFonts w:ascii="Times New Roman" w:hAnsi="Times New Roman" w:cs="Times New Roman"/>
          <w:sz w:val="24"/>
          <w:szCs w:val="24"/>
        </w:rPr>
        <w:t>.</w:t>
      </w:r>
      <w:r w:rsidR="003A13C9" w:rsidRPr="00DF66D2">
        <w:rPr>
          <w:rStyle w:val="FootnoteReference"/>
          <w:rFonts w:ascii="Times New Roman" w:hAnsi="Times New Roman" w:cs="Times New Roman"/>
          <w:sz w:val="24"/>
          <w:szCs w:val="24"/>
        </w:rPr>
        <w:footnoteReference w:id="4"/>
      </w:r>
      <w:r w:rsidRPr="00DF66D2">
        <w:rPr>
          <w:rFonts w:ascii="Times New Roman" w:hAnsi="Times New Roman" w:cs="Times New Roman"/>
          <w:sz w:val="24"/>
          <w:szCs w:val="24"/>
        </w:rPr>
        <w:t xml:space="preserve"> Di negara Jepang bahkan terdapat tanggal yang paling ditakuti oleh</w:t>
      </w:r>
      <w:r w:rsidR="007546F9" w:rsidRPr="00DF66D2">
        <w:rPr>
          <w:rFonts w:ascii="Times New Roman" w:hAnsi="Times New Roman" w:cs="Times New Roman"/>
          <w:sz w:val="24"/>
          <w:szCs w:val="24"/>
        </w:rPr>
        <w:t xml:space="preserve"> </w:t>
      </w:r>
      <w:r w:rsidRPr="00DF66D2">
        <w:rPr>
          <w:rFonts w:ascii="Times New Roman" w:hAnsi="Times New Roman" w:cs="Times New Roman"/>
          <w:sz w:val="24"/>
          <w:szCs w:val="24"/>
        </w:rPr>
        <w:t>siswa Jepang, karena</w:t>
      </w:r>
      <w:r w:rsidR="00DD0177" w:rsidRPr="00DF66D2">
        <w:rPr>
          <w:rFonts w:ascii="Times New Roman" w:hAnsi="Times New Roman" w:cs="Times New Roman"/>
          <w:sz w:val="24"/>
          <w:szCs w:val="24"/>
        </w:rPr>
        <w:t xml:space="preserve"> </w:t>
      </w:r>
      <w:r w:rsidRPr="00DF66D2">
        <w:rPr>
          <w:rFonts w:ascii="Times New Roman" w:hAnsi="Times New Roman" w:cs="Times New Roman"/>
          <w:sz w:val="24"/>
          <w:szCs w:val="24"/>
        </w:rPr>
        <w:t>tanggal tersebut adalah tanggal dimana paling banyak kasus bunuh diri</w:t>
      </w:r>
      <w:r w:rsidR="00DD0177" w:rsidRPr="00DF66D2">
        <w:rPr>
          <w:rFonts w:ascii="Times New Roman" w:hAnsi="Times New Roman" w:cs="Times New Roman"/>
          <w:sz w:val="24"/>
          <w:szCs w:val="24"/>
        </w:rPr>
        <w:t xml:space="preserve"> </w:t>
      </w:r>
      <w:r w:rsidRPr="00DF66D2">
        <w:rPr>
          <w:rFonts w:ascii="Times New Roman" w:hAnsi="Times New Roman" w:cs="Times New Roman"/>
          <w:sz w:val="24"/>
          <w:szCs w:val="24"/>
        </w:rPr>
        <w:t xml:space="preserve">terjadi, yakni tanggal 1 September. </w:t>
      </w:r>
      <w:r w:rsidR="00DD0177" w:rsidRPr="00DF66D2">
        <w:rPr>
          <w:rFonts w:ascii="Times New Roman" w:hAnsi="Times New Roman" w:cs="Times New Roman"/>
          <w:sz w:val="24"/>
          <w:szCs w:val="24"/>
        </w:rPr>
        <w:t>D</w:t>
      </w:r>
      <w:r w:rsidRPr="00DF66D2">
        <w:rPr>
          <w:rFonts w:ascii="Times New Roman" w:hAnsi="Times New Roman" w:cs="Times New Roman"/>
          <w:sz w:val="24"/>
          <w:szCs w:val="24"/>
        </w:rPr>
        <w:t>i</w:t>
      </w:r>
      <w:r w:rsidR="00DD0177" w:rsidRPr="00DF66D2">
        <w:rPr>
          <w:rFonts w:ascii="Times New Roman" w:hAnsi="Times New Roman" w:cs="Times New Roman"/>
          <w:sz w:val="24"/>
          <w:szCs w:val="24"/>
        </w:rPr>
        <w:t xml:space="preserve"> </w:t>
      </w:r>
      <w:r w:rsidRPr="00DF66D2">
        <w:rPr>
          <w:rFonts w:ascii="Times New Roman" w:hAnsi="Times New Roman" w:cs="Times New Roman"/>
          <w:sz w:val="24"/>
          <w:szCs w:val="24"/>
        </w:rPr>
        <w:t>dalam beritanya menyatakan bahwa terdapat beberapa</w:t>
      </w:r>
      <w:r w:rsidR="0048103D" w:rsidRPr="00DF66D2">
        <w:rPr>
          <w:rFonts w:ascii="Times New Roman" w:hAnsi="Times New Roman" w:cs="Times New Roman"/>
          <w:sz w:val="24"/>
          <w:szCs w:val="24"/>
        </w:rPr>
        <w:t xml:space="preserve"> </w:t>
      </w:r>
      <w:r w:rsidRPr="00DF66D2">
        <w:rPr>
          <w:rFonts w:ascii="Times New Roman" w:hAnsi="Times New Roman" w:cs="Times New Roman"/>
          <w:sz w:val="24"/>
          <w:szCs w:val="24"/>
        </w:rPr>
        <w:t>siswa yang</w:t>
      </w:r>
      <w:r w:rsidR="00DD0177" w:rsidRPr="00DF66D2">
        <w:rPr>
          <w:rFonts w:ascii="Times New Roman" w:hAnsi="Times New Roman" w:cs="Times New Roman"/>
          <w:sz w:val="24"/>
          <w:szCs w:val="24"/>
        </w:rPr>
        <w:t xml:space="preserve"> </w:t>
      </w:r>
      <w:r w:rsidRPr="00DF66D2">
        <w:rPr>
          <w:rFonts w:ascii="Times New Roman" w:hAnsi="Times New Roman" w:cs="Times New Roman"/>
          <w:sz w:val="24"/>
          <w:szCs w:val="24"/>
        </w:rPr>
        <w:t>sempat</w:t>
      </w:r>
      <w:r w:rsidR="00DD0177" w:rsidRPr="00DF66D2">
        <w:rPr>
          <w:rFonts w:ascii="Times New Roman" w:hAnsi="Times New Roman" w:cs="Times New Roman"/>
          <w:sz w:val="24"/>
          <w:szCs w:val="24"/>
        </w:rPr>
        <w:t xml:space="preserve"> </w:t>
      </w:r>
      <w:r w:rsidRPr="00DF66D2">
        <w:rPr>
          <w:rFonts w:ascii="Times New Roman" w:hAnsi="Times New Roman" w:cs="Times New Roman"/>
          <w:sz w:val="24"/>
          <w:szCs w:val="24"/>
        </w:rPr>
        <w:t xml:space="preserve">mengalami </w:t>
      </w:r>
      <w:r w:rsidRPr="00F43ACA">
        <w:rPr>
          <w:rFonts w:ascii="Times New Roman" w:hAnsi="Times New Roman" w:cs="Times New Roman"/>
          <w:i/>
          <w:sz w:val="24"/>
          <w:szCs w:val="24"/>
        </w:rPr>
        <w:t>Bullying</w:t>
      </w:r>
      <w:r w:rsidRPr="00DF66D2">
        <w:rPr>
          <w:rFonts w:ascii="Times New Roman" w:hAnsi="Times New Roman" w:cs="Times New Roman"/>
          <w:i/>
          <w:iCs/>
          <w:sz w:val="24"/>
          <w:szCs w:val="24"/>
        </w:rPr>
        <w:t xml:space="preserve"> </w:t>
      </w:r>
      <w:r w:rsidRPr="00DF66D2">
        <w:rPr>
          <w:rFonts w:ascii="Times New Roman" w:hAnsi="Times New Roman" w:cs="Times New Roman"/>
          <w:sz w:val="24"/>
          <w:szCs w:val="24"/>
        </w:rPr>
        <w:t>di sekolahnya hingga berpikir untuk mengakhiri</w:t>
      </w:r>
      <w:r w:rsidR="00DD0177" w:rsidRPr="00DF66D2">
        <w:rPr>
          <w:rFonts w:ascii="Times New Roman" w:hAnsi="Times New Roman" w:cs="Times New Roman"/>
          <w:sz w:val="24"/>
          <w:szCs w:val="24"/>
        </w:rPr>
        <w:t xml:space="preserve"> </w:t>
      </w:r>
      <w:r w:rsidRPr="00DF66D2">
        <w:rPr>
          <w:rFonts w:ascii="Times New Roman" w:hAnsi="Times New Roman" w:cs="Times New Roman"/>
          <w:sz w:val="24"/>
          <w:szCs w:val="24"/>
        </w:rPr>
        <w:t>hidupnya dengan cara bunuh diri. Nanae Munemasa (17) yang sudah</w:t>
      </w:r>
      <w:r w:rsidR="00DD0177" w:rsidRPr="00DF66D2">
        <w:rPr>
          <w:rFonts w:ascii="Times New Roman" w:hAnsi="Times New Roman" w:cs="Times New Roman"/>
          <w:sz w:val="24"/>
          <w:szCs w:val="24"/>
        </w:rPr>
        <w:t xml:space="preserve"> </w:t>
      </w:r>
      <w:r w:rsidRPr="00DF66D2">
        <w:rPr>
          <w:rFonts w:ascii="Times New Roman" w:hAnsi="Times New Roman" w:cs="Times New Roman"/>
          <w:sz w:val="24"/>
          <w:szCs w:val="24"/>
        </w:rPr>
        <w:t xml:space="preserve">mengalami </w:t>
      </w:r>
      <w:r w:rsidRPr="00F43ACA">
        <w:rPr>
          <w:rFonts w:ascii="Times New Roman" w:hAnsi="Times New Roman" w:cs="Times New Roman"/>
          <w:i/>
          <w:sz w:val="24"/>
          <w:szCs w:val="24"/>
        </w:rPr>
        <w:t>Bullying</w:t>
      </w:r>
      <w:r w:rsidRPr="00DF66D2">
        <w:rPr>
          <w:rFonts w:ascii="Times New Roman" w:hAnsi="Times New Roman" w:cs="Times New Roman"/>
          <w:i/>
          <w:iCs/>
          <w:sz w:val="24"/>
          <w:szCs w:val="24"/>
        </w:rPr>
        <w:t xml:space="preserve"> </w:t>
      </w:r>
      <w:r w:rsidRPr="00DF66D2">
        <w:rPr>
          <w:rFonts w:ascii="Times New Roman" w:hAnsi="Times New Roman" w:cs="Times New Roman"/>
          <w:sz w:val="24"/>
          <w:szCs w:val="24"/>
        </w:rPr>
        <w:t>di tingkat Sekolah Dasar (SD), berupa dipukuli oleh</w:t>
      </w:r>
      <w:r w:rsidR="00DD0177" w:rsidRPr="00DF66D2">
        <w:rPr>
          <w:rFonts w:ascii="Times New Roman" w:hAnsi="Times New Roman" w:cs="Times New Roman"/>
          <w:sz w:val="24"/>
          <w:szCs w:val="24"/>
        </w:rPr>
        <w:t xml:space="preserve"> </w:t>
      </w:r>
      <w:r w:rsidRPr="00DF66D2">
        <w:rPr>
          <w:rFonts w:ascii="Times New Roman" w:hAnsi="Times New Roman" w:cs="Times New Roman"/>
          <w:sz w:val="24"/>
          <w:szCs w:val="24"/>
        </w:rPr>
        <w:t>teman sekelompok anak laki-laki dengan sapu, dikunci di kamar mandi</w:t>
      </w:r>
      <w:r w:rsidR="00DD0177" w:rsidRPr="00DF66D2">
        <w:rPr>
          <w:rFonts w:ascii="Times New Roman" w:hAnsi="Times New Roman" w:cs="Times New Roman"/>
          <w:sz w:val="24"/>
          <w:szCs w:val="24"/>
        </w:rPr>
        <w:t xml:space="preserve"> </w:t>
      </w:r>
      <w:r w:rsidRPr="00DF66D2">
        <w:rPr>
          <w:rFonts w:ascii="Times New Roman" w:hAnsi="Times New Roman" w:cs="Times New Roman"/>
          <w:sz w:val="24"/>
          <w:szCs w:val="24"/>
        </w:rPr>
        <w:t>perempuan, bahkan perna</w:t>
      </w:r>
      <w:r w:rsidR="00DD0177" w:rsidRPr="00DF66D2">
        <w:rPr>
          <w:rFonts w:ascii="Times New Roman" w:hAnsi="Times New Roman" w:cs="Times New Roman"/>
          <w:sz w:val="24"/>
          <w:szCs w:val="24"/>
        </w:rPr>
        <w:t xml:space="preserve">h diserang di kolam renang saat </w:t>
      </w:r>
      <w:r w:rsidRPr="00DF66D2">
        <w:rPr>
          <w:rFonts w:ascii="Times New Roman" w:hAnsi="Times New Roman" w:cs="Times New Roman"/>
          <w:sz w:val="24"/>
          <w:szCs w:val="24"/>
        </w:rPr>
        <w:t>melaksanakan</w:t>
      </w:r>
      <w:r w:rsidR="00DD0177" w:rsidRPr="00DF66D2">
        <w:rPr>
          <w:rFonts w:ascii="Times New Roman" w:hAnsi="Times New Roman" w:cs="Times New Roman"/>
          <w:sz w:val="24"/>
          <w:szCs w:val="24"/>
        </w:rPr>
        <w:t xml:space="preserve"> </w:t>
      </w:r>
      <w:r w:rsidRPr="00DF66D2">
        <w:rPr>
          <w:rFonts w:ascii="Times New Roman" w:hAnsi="Times New Roman" w:cs="Times New Roman"/>
          <w:sz w:val="24"/>
          <w:szCs w:val="24"/>
        </w:rPr>
        <w:t xml:space="preserve">les renang, tindak </w:t>
      </w:r>
      <w:r w:rsidRPr="00F43ACA">
        <w:rPr>
          <w:rFonts w:ascii="Times New Roman" w:hAnsi="Times New Roman" w:cs="Times New Roman"/>
          <w:i/>
          <w:sz w:val="24"/>
          <w:szCs w:val="24"/>
        </w:rPr>
        <w:t xml:space="preserve">Bullying </w:t>
      </w:r>
      <w:r w:rsidRPr="00DF66D2">
        <w:rPr>
          <w:rFonts w:ascii="Times New Roman" w:hAnsi="Times New Roman" w:cs="Times New Roman"/>
          <w:sz w:val="24"/>
          <w:szCs w:val="24"/>
        </w:rPr>
        <w:t>itu mengakiba</w:t>
      </w:r>
      <w:r w:rsidR="003A13C9" w:rsidRPr="00DF66D2">
        <w:rPr>
          <w:rFonts w:ascii="Times New Roman" w:hAnsi="Times New Roman" w:cs="Times New Roman"/>
          <w:sz w:val="24"/>
          <w:szCs w:val="24"/>
        </w:rPr>
        <w:t xml:space="preserve">tkan Nanae mulai berhenti untuk </w:t>
      </w:r>
      <w:r w:rsidRPr="00DF66D2">
        <w:rPr>
          <w:rFonts w:ascii="Times New Roman" w:hAnsi="Times New Roman" w:cs="Times New Roman"/>
          <w:sz w:val="24"/>
          <w:szCs w:val="24"/>
        </w:rPr>
        <w:t>sekolah dan bahkan pernah berpikir untuk me</w:t>
      </w:r>
      <w:r w:rsidR="00DD0177" w:rsidRPr="00DF66D2">
        <w:rPr>
          <w:rFonts w:ascii="Times New Roman" w:hAnsi="Times New Roman" w:cs="Times New Roman"/>
          <w:sz w:val="24"/>
          <w:szCs w:val="24"/>
        </w:rPr>
        <w:t>ngakhiri hidupnya, a</w:t>
      </w:r>
      <w:r w:rsidRPr="00DF66D2">
        <w:rPr>
          <w:rFonts w:ascii="Times New Roman" w:hAnsi="Times New Roman" w:cs="Times New Roman"/>
          <w:sz w:val="24"/>
          <w:szCs w:val="24"/>
        </w:rPr>
        <w:t>pa yang</w:t>
      </w:r>
      <w:r w:rsidR="00DD0177" w:rsidRPr="00DF66D2">
        <w:rPr>
          <w:rFonts w:ascii="Times New Roman" w:hAnsi="Times New Roman" w:cs="Times New Roman"/>
          <w:sz w:val="24"/>
          <w:szCs w:val="24"/>
        </w:rPr>
        <w:t xml:space="preserve"> dialami oleh Nana</w:t>
      </w:r>
      <w:r w:rsidRPr="00DF66D2">
        <w:rPr>
          <w:rFonts w:ascii="Times New Roman" w:hAnsi="Times New Roman" w:cs="Times New Roman"/>
          <w:sz w:val="24"/>
          <w:szCs w:val="24"/>
        </w:rPr>
        <w:t>e tidak jauh berbeda dengan yang dialami oleh Masa</w:t>
      </w:r>
      <w:r w:rsidR="00DD0177" w:rsidRPr="00DF66D2">
        <w:rPr>
          <w:rFonts w:ascii="Times New Roman" w:hAnsi="Times New Roman" w:cs="Times New Roman"/>
          <w:sz w:val="24"/>
          <w:szCs w:val="24"/>
        </w:rPr>
        <w:t xml:space="preserve"> </w:t>
      </w:r>
      <w:r w:rsidRPr="00DF66D2">
        <w:rPr>
          <w:rFonts w:ascii="Times New Roman" w:hAnsi="Times New Roman" w:cs="Times New Roman"/>
          <w:sz w:val="24"/>
          <w:szCs w:val="24"/>
        </w:rPr>
        <w:t>(nama samaran), Masa mulai mengalami saat-saat sulit di Sekolah</w:t>
      </w:r>
      <w:r w:rsidR="00DD0177" w:rsidRPr="00DF66D2">
        <w:rPr>
          <w:rFonts w:ascii="Times New Roman" w:hAnsi="Times New Roman" w:cs="Times New Roman"/>
          <w:sz w:val="24"/>
          <w:szCs w:val="24"/>
        </w:rPr>
        <w:t xml:space="preserve"> </w:t>
      </w:r>
      <w:r w:rsidRPr="00DF66D2">
        <w:rPr>
          <w:rFonts w:ascii="Times New Roman" w:hAnsi="Times New Roman" w:cs="Times New Roman"/>
          <w:sz w:val="24"/>
          <w:szCs w:val="24"/>
        </w:rPr>
        <w:t>Menengah Atas (SMA), ketika dia mulai di Bully, hingga tidak dapat</w:t>
      </w:r>
      <w:r w:rsidR="00DD0177" w:rsidRPr="00DF66D2">
        <w:rPr>
          <w:rFonts w:ascii="Times New Roman" w:hAnsi="Times New Roman" w:cs="Times New Roman"/>
          <w:sz w:val="24"/>
          <w:szCs w:val="24"/>
        </w:rPr>
        <w:t xml:space="preserve"> </w:t>
      </w:r>
      <w:r w:rsidRPr="00DF66D2">
        <w:rPr>
          <w:rFonts w:ascii="Times New Roman" w:hAnsi="Times New Roman" w:cs="Times New Roman"/>
          <w:sz w:val="24"/>
          <w:szCs w:val="24"/>
        </w:rPr>
        <w:t>menghadapi tekanan saat tahun ajara</w:t>
      </w:r>
      <w:r w:rsidR="003A13C9" w:rsidRPr="00DF66D2">
        <w:rPr>
          <w:rFonts w:ascii="Times New Roman" w:hAnsi="Times New Roman" w:cs="Times New Roman"/>
          <w:sz w:val="24"/>
          <w:szCs w:val="24"/>
        </w:rPr>
        <w:t xml:space="preserve">n baru dimulai setiap tanggal 1 </w:t>
      </w:r>
      <w:r w:rsidRPr="00DF66D2">
        <w:rPr>
          <w:rFonts w:ascii="Times New Roman" w:hAnsi="Times New Roman" w:cs="Times New Roman"/>
          <w:sz w:val="24"/>
          <w:szCs w:val="24"/>
        </w:rPr>
        <w:t>September, dan berpikir untuk bunuh diri.</w:t>
      </w:r>
    </w:p>
    <w:p w14:paraId="508A6978" w14:textId="77777777" w:rsidR="00A730F1" w:rsidRPr="00DF66D2" w:rsidRDefault="00057ECC" w:rsidP="00DF66D2">
      <w:pPr>
        <w:spacing w:line="360" w:lineRule="auto"/>
        <w:ind w:firstLine="720"/>
        <w:jc w:val="both"/>
        <w:rPr>
          <w:rFonts w:ascii="Times New Roman" w:hAnsi="Times New Roman" w:cs="Times New Roman"/>
          <w:sz w:val="24"/>
          <w:szCs w:val="24"/>
        </w:rPr>
      </w:pPr>
      <w:r w:rsidRPr="00DF66D2">
        <w:rPr>
          <w:rFonts w:ascii="Times New Roman" w:hAnsi="Times New Roman" w:cs="Times New Roman"/>
          <w:sz w:val="24"/>
          <w:szCs w:val="24"/>
        </w:rPr>
        <w:t>Kasus yang sama tidak hanya dialami oleh Nanae dan Masa,</w:t>
      </w:r>
      <w:r w:rsidR="00DD0177" w:rsidRPr="00DF66D2">
        <w:rPr>
          <w:rFonts w:ascii="Times New Roman" w:hAnsi="Times New Roman" w:cs="Times New Roman"/>
          <w:sz w:val="24"/>
          <w:szCs w:val="24"/>
        </w:rPr>
        <w:t xml:space="preserve"> </w:t>
      </w:r>
      <w:r w:rsidRPr="00DF66D2">
        <w:rPr>
          <w:rFonts w:ascii="Times New Roman" w:hAnsi="Times New Roman" w:cs="Times New Roman"/>
          <w:sz w:val="24"/>
          <w:szCs w:val="24"/>
        </w:rPr>
        <w:t>banyak siswa di sekolah-sekolah Jepang melakukan bunuh diri tiap tanggal</w:t>
      </w:r>
      <w:r w:rsidR="00DD0177" w:rsidRPr="00DF66D2">
        <w:rPr>
          <w:rFonts w:ascii="Times New Roman" w:hAnsi="Times New Roman" w:cs="Times New Roman"/>
          <w:sz w:val="24"/>
          <w:szCs w:val="24"/>
        </w:rPr>
        <w:t xml:space="preserve"> </w:t>
      </w:r>
      <w:r w:rsidRPr="00DF66D2">
        <w:rPr>
          <w:rFonts w:ascii="Times New Roman" w:hAnsi="Times New Roman" w:cs="Times New Roman"/>
          <w:sz w:val="24"/>
          <w:szCs w:val="24"/>
        </w:rPr>
        <w:t xml:space="preserve">1 September dibandingkan dengan hari </w:t>
      </w:r>
      <w:r w:rsidRPr="00DF66D2">
        <w:rPr>
          <w:rFonts w:ascii="Times New Roman" w:hAnsi="Times New Roman" w:cs="Times New Roman"/>
          <w:sz w:val="24"/>
          <w:szCs w:val="24"/>
        </w:rPr>
        <w:lastRenderedPageBreak/>
        <w:t>lainnya.</w:t>
      </w:r>
      <w:r w:rsidR="00DD0177" w:rsidRPr="00DF66D2">
        <w:rPr>
          <w:rFonts w:ascii="Times New Roman" w:hAnsi="Times New Roman" w:cs="Times New Roman"/>
          <w:sz w:val="24"/>
          <w:szCs w:val="24"/>
        </w:rPr>
        <w:t xml:space="preserve"> </w:t>
      </w:r>
      <w:r w:rsidRPr="00DF66D2">
        <w:rPr>
          <w:rFonts w:ascii="Times New Roman" w:hAnsi="Times New Roman" w:cs="Times New Roman"/>
          <w:sz w:val="24"/>
          <w:szCs w:val="24"/>
        </w:rPr>
        <w:t>Menurut kantor kabinet</w:t>
      </w:r>
      <w:r w:rsidR="00DD0177" w:rsidRPr="00DF66D2">
        <w:rPr>
          <w:rFonts w:ascii="Times New Roman" w:hAnsi="Times New Roman" w:cs="Times New Roman"/>
          <w:sz w:val="24"/>
          <w:szCs w:val="24"/>
        </w:rPr>
        <w:t xml:space="preserve"> </w:t>
      </w:r>
      <w:r w:rsidRPr="00DF66D2">
        <w:rPr>
          <w:rFonts w:ascii="Times New Roman" w:hAnsi="Times New Roman" w:cs="Times New Roman"/>
          <w:sz w:val="24"/>
          <w:szCs w:val="24"/>
        </w:rPr>
        <w:t>Jepang</w:t>
      </w:r>
      <w:r w:rsidR="00DD0177" w:rsidRPr="00DF66D2">
        <w:rPr>
          <w:rFonts w:ascii="Times New Roman" w:hAnsi="Times New Roman" w:cs="Times New Roman"/>
          <w:sz w:val="24"/>
          <w:szCs w:val="24"/>
        </w:rPr>
        <w:t xml:space="preserve">, 1 September adalah hari bersejarah </w:t>
      </w:r>
      <w:r w:rsidRPr="00DF66D2">
        <w:rPr>
          <w:rFonts w:ascii="Times New Roman" w:hAnsi="Times New Roman" w:cs="Times New Roman"/>
          <w:sz w:val="24"/>
          <w:szCs w:val="24"/>
        </w:rPr>
        <w:t>dimana jumlah anak di usia dibawah 18 tahun melakukan bunuh diri.</w:t>
      </w:r>
      <w:r w:rsidR="00DD0177" w:rsidRPr="00DF66D2">
        <w:rPr>
          <w:rFonts w:ascii="Times New Roman" w:hAnsi="Times New Roman" w:cs="Times New Roman"/>
          <w:sz w:val="24"/>
          <w:szCs w:val="24"/>
        </w:rPr>
        <w:t xml:space="preserve"> </w:t>
      </w:r>
      <w:r w:rsidRPr="00DF66D2">
        <w:rPr>
          <w:rFonts w:ascii="Times New Roman" w:hAnsi="Times New Roman" w:cs="Times New Roman"/>
          <w:sz w:val="24"/>
          <w:szCs w:val="24"/>
        </w:rPr>
        <w:t>Menurut catatan dari tahun 1972 hingga 2013, ada 18.048</w:t>
      </w:r>
      <w:r w:rsidR="00DD0177" w:rsidRPr="00DF66D2">
        <w:rPr>
          <w:rFonts w:ascii="Times New Roman" w:hAnsi="Times New Roman" w:cs="Times New Roman"/>
          <w:sz w:val="24"/>
          <w:szCs w:val="24"/>
        </w:rPr>
        <w:t xml:space="preserve"> </w:t>
      </w:r>
      <w:r w:rsidRPr="00DF66D2">
        <w:rPr>
          <w:rFonts w:ascii="Times New Roman" w:hAnsi="Times New Roman" w:cs="Times New Roman"/>
          <w:sz w:val="24"/>
          <w:szCs w:val="24"/>
        </w:rPr>
        <w:t>kasus bunuh diri pada anak-anak usia sekolah di Jepang. Atau kalau dirata</w:t>
      </w:r>
      <w:r w:rsidR="00DD0177" w:rsidRPr="00DF66D2">
        <w:rPr>
          <w:rFonts w:ascii="Times New Roman" w:hAnsi="Times New Roman" w:cs="Times New Roman"/>
          <w:sz w:val="24"/>
          <w:szCs w:val="24"/>
        </w:rPr>
        <w:t>-</w:t>
      </w:r>
      <w:r w:rsidRPr="00DF66D2">
        <w:rPr>
          <w:rFonts w:ascii="Times New Roman" w:hAnsi="Times New Roman" w:cs="Times New Roman"/>
          <w:sz w:val="24"/>
          <w:szCs w:val="24"/>
        </w:rPr>
        <w:t>rata, 31 Agustus ada 92 kasus bunuh diri, 1 Septermber terdapat 131 anak</w:t>
      </w:r>
      <w:r w:rsidR="00DD0177" w:rsidRPr="00DF66D2">
        <w:rPr>
          <w:rFonts w:ascii="Times New Roman" w:hAnsi="Times New Roman" w:cs="Times New Roman"/>
          <w:sz w:val="24"/>
          <w:szCs w:val="24"/>
        </w:rPr>
        <w:t xml:space="preserve"> bunuh diri dan 2 </w:t>
      </w:r>
      <w:r w:rsidRPr="00DF66D2">
        <w:rPr>
          <w:rFonts w:ascii="Times New Roman" w:hAnsi="Times New Roman" w:cs="Times New Roman"/>
          <w:sz w:val="24"/>
          <w:szCs w:val="24"/>
        </w:rPr>
        <w:t>September berjumlah 94 kasus angka tertinggi juga</w:t>
      </w:r>
      <w:r w:rsidR="00DD0177" w:rsidRPr="00DF66D2">
        <w:rPr>
          <w:rFonts w:ascii="Times New Roman" w:hAnsi="Times New Roman" w:cs="Times New Roman"/>
          <w:sz w:val="24"/>
          <w:szCs w:val="24"/>
        </w:rPr>
        <w:t xml:space="preserve"> </w:t>
      </w:r>
      <w:r w:rsidRPr="00DF66D2">
        <w:rPr>
          <w:rFonts w:ascii="Times New Roman" w:hAnsi="Times New Roman" w:cs="Times New Roman"/>
          <w:sz w:val="24"/>
          <w:szCs w:val="24"/>
        </w:rPr>
        <w:t>didapati di bulan April ketika semester pertama tahun ajaran sekolah</w:t>
      </w:r>
      <w:r w:rsidR="00DD0177" w:rsidRPr="00DF66D2">
        <w:rPr>
          <w:rFonts w:ascii="Times New Roman" w:hAnsi="Times New Roman" w:cs="Times New Roman"/>
          <w:sz w:val="24"/>
          <w:szCs w:val="24"/>
        </w:rPr>
        <w:t xml:space="preserve"> </w:t>
      </w:r>
      <w:r w:rsidRPr="00DF66D2">
        <w:rPr>
          <w:rFonts w:ascii="Times New Roman" w:hAnsi="Times New Roman" w:cs="Times New Roman"/>
          <w:sz w:val="24"/>
          <w:szCs w:val="24"/>
        </w:rPr>
        <w:t xml:space="preserve">Jepang dimulai. </w:t>
      </w:r>
      <w:r w:rsidR="00DD0177" w:rsidRPr="00DF66D2">
        <w:rPr>
          <w:rFonts w:ascii="Times New Roman" w:hAnsi="Times New Roman" w:cs="Times New Roman"/>
          <w:sz w:val="24"/>
          <w:szCs w:val="24"/>
        </w:rPr>
        <w:t>F</w:t>
      </w:r>
      <w:r w:rsidRPr="00DF66D2">
        <w:rPr>
          <w:rFonts w:ascii="Times New Roman" w:hAnsi="Times New Roman" w:cs="Times New Roman"/>
          <w:sz w:val="24"/>
          <w:szCs w:val="24"/>
        </w:rPr>
        <w:t>aktor penyebab mereka memilih untuk mengakhiri</w:t>
      </w:r>
      <w:r w:rsidR="00DD0177" w:rsidRPr="00DF66D2">
        <w:rPr>
          <w:rFonts w:ascii="Times New Roman" w:hAnsi="Times New Roman" w:cs="Times New Roman"/>
          <w:sz w:val="24"/>
          <w:szCs w:val="24"/>
        </w:rPr>
        <w:t xml:space="preserve"> hidupnya, m</w:t>
      </w:r>
      <w:r w:rsidRPr="00DF66D2">
        <w:rPr>
          <w:rFonts w:ascii="Times New Roman" w:hAnsi="Times New Roman" w:cs="Times New Roman"/>
          <w:sz w:val="24"/>
          <w:szCs w:val="24"/>
        </w:rPr>
        <w:t>enurut data pemerintah Jepang, 90% murid di Jepang pernah</w:t>
      </w:r>
      <w:r w:rsidRPr="00DF66D2">
        <w:rPr>
          <w:rFonts w:ascii="Times New Roman" w:hAnsi="Times New Roman" w:cs="Times New Roman"/>
          <w:sz w:val="24"/>
          <w:szCs w:val="24"/>
        </w:rPr>
        <w:br/>
        <w:t xml:space="preserve">melakukan </w:t>
      </w:r>
      <w:r w:rsidRPr="00F43ACA">
        <w:rPr>
          <w:rFonts w:ascii="Times New Roman" w:hAnsi="Times New Roman" w:cs="Times New Roman"/>
          <w:i/>
          <w:sz w:val="24"/>
          <w:szCs w:val="24"/>
        </w:rPr>
        <w:t xml:space="preserve">Bullying </w:t>
      </w:r>
      <w:r w:rsidRPr="00DF66D2">
        <w:rPr>
          <w:rFonts w:ascii="Times New Roman" w:hAnsi="Times New Roman" w:cs="Times New Roman"/>
          <w:sz w:val="24"/>
          <w:szCs w:val="24"/>
        </w:rPr>
        <w:t>dan pernah menjadi korban.</w:t>
      </w:r>
      <w:r w:rsidR="00DD0177" w:rsidRPr="00DF66D2">
        <w:rPr>
          <w:rFonts w:ascii="Times New Roman" w:hAnsi="Times New Roman" w:cs="Times New Roman"/>
          <w:sz w:val="24"/>
          <w:szCs w:val="24"/>
        </w:rPr>
        <w:t xml:space="preserve"> </w:t>
      </w:r>
      <w:r w:rsidRPr="00DF66D2">
        <w:rPr>
          <w:rFonts w:ascii="Times New Roman" w:hAnsi="Times New Roman" w:cs="Times New Roman"/>
          <w:sz w:val="24"/>
          <w:szCs w:val="24"/>
        </w:rPr>
        <w:t xml:space="preserve">Permasalahan </w:t>
      </w:r>
      <w:r w:rsidRPr="00F43ACA">
        <w:rPr>
          <w:rFonts w:ascii="Times New Roman" w:hAnsi="Times New Roman" w:cs="Times New Roman"/>
          <w:i/>
          <w:sz w:val="24"/>
          <w:szCs w:val="24"/>
        </w:rPr>
        <w:t>Bullying</w:t>
      </w:r>
      <w:r w:rsidRPr="00DF66D2">
        <w:rPr>
          <w:rFonts w:ascii="Times New Roman" w:hAnsi="Times New Roman" w:cs="Times New Roman"/>
          <w:i/>
          <w:iCs/>
          <w:sz w:val="24"/>
          <w:szCs w:val="24"/>
        </w:rPr>
        <w:t xml:space="preserve"> </w:t>
      </w:r>
      <w:r w:rsidRPr="00DF66D2">
        <w:rPr>
          <w:rFonts w:ascii="Times New Roman" w:hAnsi="Times New Roman" w:cs="Times New Roman"/>
          <w:sz w:val="24"/>
          <w:szCs w:val="24"/>
        </w:rPr>
        <w:t>di Jepang bukanlah suatu permasalahan</w:t>
      </w:r>
      <w:r w:rsidR="00DD0177" w:rsidRPr="00DF66D2">
        <w:rPr>
          <w:rFonts w:ascii="Times New Roman" w:hAnsi="Times New Roman" w:cs="Times New Roman"/>
          <w:sz w:val="24"/>
          <w:szCs w:val="24"/>
        </w:rPr>
        <w:t xml:space="preserve"> </w:t>
      </w:r>
      <w:r w:rsidRPr="00DF66D2">
        <w:rPr>
          <w:rFonts w:ascii="Times New Roman" w:hAnsi="Times New Roman" w:cs="Times New Roman"/>
          <w:sz w:val="24"/>
          <w:szCs w:val="24"/>
        </w:rPr>
        <w:t>yang mudah untuk dihentikan, mengingat 90% murid di Jepang pernah</w:t>
      </w:r>
      <w:r w:rsidRPr="00DF66D2">
        <w:rPr>
          <w:rFonts w:ascii="Times New Roman" w:hAnsi="Times New Roman" w:cs="Times New Roman"/>
          <w:sz w:val="24"/>
          <w:szCs w:val="24"/>
        </w:rPr>
        <w:br/>
        <w:t xml:space="preserve">melakukan </w:t>
      </w:r>
      <w:r w:rsidRPr="00F43ACA">
        <w:rPr>
          <w:rFonts w:ascii="Times New Roman" w:hAnsi="Times New Roman" w:cs="Times New Roman"/>
          <w:i/>
          <w:sz w:val="24"/>
          <w:szCs w:val="24"/>
        </w:rPr>
        <w:t>Bullying</w:t>
      </w:r>
      <w:r w:rsidRPr="00DF66D2">
        <w:rPr>
          <w:rFonts w:ascii="Times New Roman" w:hAnsi="Times New Roman" w:cs="Times New Roman"/>
          <w:i/>
          <w:iCs/>
          <w:sz w:val="24"/>
          <w:szCs w:val="24"/>
        </w:rPr>
        <w:t xml:space="preserve"> </w:t>
      </w:r>
      <w:r w:rsidRPr="00DF66D2">
        <w:rPr>
          <w:rFonts w:ascii="Times New Roman" w:hAnsi="Times New Roman" w:cs="Times New Roman"/>
          <w:sz w:val="24"/>
          <w:szCs w:val="24"/>
        </w:rPr>
        <w:t>dan pernah menjadi korban, bahkan seperti membagi</w:t>
      </w:r>
      <w:r w:rsidR="00DD0177" w:rsidRPr="00DF66D2">
        <w:rPr>
          <w:rFonts w:ascii="Times New Roman" w:hAnsi="Times New Roman" w:cs="Times New Roman"/>
          <w:sz w:val="24"/>
          <w:szCs w:val="24"/>
        </w:rPr>
        <w:t xml:space="preserve"> </w:t>
      </w:r>
      <w:r w:rsidRPr="00DF66D2">
        <w:rPr>
          <w:rFonts w:ascii="Times New Roman" w:hAnsi="Times New Roman" w:cs="Times New Roman"/>
          <w:sz w:val="24"/>
          <w:szCs w:val="24"/>
        </w:rPr>
        <w:t>murid sekolah di Jepang menjadi kelompok pelaku atau kelompok korban,</w:t>
      </w:r>
      <w:r w:rsidR="00DD0177" w:rsidRPr="00DF66D2">
        <w:rPr>
          <w:rFonts w:ascii="Times New Roman" w:hAnsi="Times New Roman" w:cs="Times New Roman"/>
          <w:sz w:val="24"/>
          <w:szCs w:val="24"/>
        </w:rPr>
        <w:t xml:space="preserve"> </w:t>
      </w:r>
      <w:r w:rsidRPr="00DF66D2">
        <w:rPr>
          <w:rFonts w:ascii="Times New Roman" w:hAnsi="Times New Roman" w:cs="Times New Roman"/>
          <w:sz w:val="24"/>
          <w:szCs w:val="24"/>
        </w:rPr>
        <w:t>jik</w:t>
      </w:r>
      <w:r w:rsidR="00DD0177" w:rsidRPr="00DF66D2">
        <w:rPr>
          <w:rFonts w:ascii="Times New Roman" w:hAnsi="Times New Roman" w:cs="Times New Roman"/>
          <w:sz w:val="24"/>
          <w:szCs w:val="24"/>
        </w:rPr>
        <w:t>a memang tidak memilih menjadi pelaku</w:t>
      </w:r>
      <w:r w:rsidRPr="00DF66D2">
        <w:rPr>
          <w:rFonts w:ascii="Times New Roman" w:hAnsi="Times New Roman" w:cs="Times New Roman"/>
          <w:sz w:val="24"/>
          <w:szCs w:val="24"/>
        </w:rPr>
        <w:t xml:space="preserve"> </w:t>
      </w:r>
      <w:r w:rsidRPr="00F43ACA">
        <w:rPr>
          <w:rFonts w:ascii="Times New Roman" w:hAnsi="Times New Roman" w:cs="Times New Roman"/>
          <w:i/>
          <w:sz w:val="24"/>
          <w:szCs w:val="24"/>
        </w:rPr>
        <w:t>Bullying</w:t>
      </w:r>
      <w:r w:rsidRPr="00DF66D2">
        <w:rPr>
          <w:rFonts w:ascii="Times New Roman" w:hAnsi="Times New Roman" w:cs="Times New Roman"/>
          <w:sz w:val="24"/>
          <w:szCs w:val="24"/>
        </w:rPr>
        <w:t>, maka akan</w:t>
      </w:r>
      <w:r w:rsidR="00DD0177" w:rsidRPr="00DF66D2">
        <w:rPr>
          <w:rFonts w:ascii="Times New Roman" w:hAnsi="Times New Roman" w:cs="Times New Roman"/>
          <w:sz w:val="24"/>
          <w:szCs w:val="24"/>
        </w:rPr>
        <w:t xml:space="preserve"> </w:t>
      </w:r>
      <w:r w:rsidRPr="00DF66D2">
        <w:rPr>
          <w:rFonts w:ascii="Times New Roman" w:hAnsi="Times New Roman" w:cs="Times New Roman"/>
          <w:sz w:val="24"/>
          <w:szCs w:val="24"/>
        </w:rPr>
        <w:t xml:space="preserve">menjadi target </w:t>
      </w:r>
      <w:r w:rsidRPr="00F43ACA">
        <w:rPr>
          <w:rFonts w:ascii="Times New Roman" w:hAnsi="Times New Roman" w:cs="Times New Roman"/>
          <w:i/>
          <w:sz w:val="24"/>
          <w:szCs w:val="24"/>
        </w:rPr>
        <w:t>Bullying</w:t>
      </w:r>
      <w:r w:rsidRPr="00DF66D2">
        <w:rPr>
          <w:rFonts w:ascii="Times New Roman" w:hAnsi="Times New Roman" w:cs="Times New Roman"/>
          <w:i/>
          <w:iCs/>
          <w:sz w:val="24"/>
          <w:szCs w:val="24"/>
        </w:rPr>
        <w:t xml:space="preserve"> </w:t>
      </w:r>
      <w:r w:rsidRPr="00DF66D2">
        <w:rPr>
          <w:rFonts w:ascii="Times New Roman" w:hAnsi="Times New Roman" w:cs="Times New Roman"/>
          <w:sz w:val="24"/>
          <w:szCs w:val="24"/>
        </w:rPr>
        <w:t>selanjutnya. Perlunya peran serta pihak sekolah,</w:t>
      </w:r>
      <w:r w:rsidR="00DD0177" w:rsidRPr="00DF66D2">
        <w:rPr>
          <w:rFonts w:ascii="Times New Roman" w:hAnsi="Times New Roman" w:cs="Times New Roman"/>
          <w:sz w:val="24"/>
          <w:szCs w:val="24"/>
        </w:rPr>
        <w:t xml:space="preserve"> </w:t>
      </w:r>
      <w:r w:rsidRPr="00DF66D2">
        <w:rPr>
          <w:rFonts w:ascii="Times New Roman" w:hAnsi="Times New Roman" w:cs="Times New Roman"/>
          <w:sz w:val="24"/>
          <w:szCs w:val="24"/>
        </w:rPr>
        <w:t>pihak orangtua, dan pihak pemerintah, ke tiga pihak itulah yang nantinya</w:t>
      </w:r>
      <w:r w:rsidR="00DD0177" w:rsidRPr="00DF66D2">
        <w:rPr>
          <w:rFonts w:ascii="Times New Roman" w:hAnsi="Times New Roman" w:cs="Times New Roman"/>
          <w:sz w:val="24"/>
          <w:szCs w:val="24"/>
        </w:rPr>
        <w:t xml:space="preserve"> </w:t>
      </w:r>
      <w:r w:rsidRPr="00DF66D2">
        <w:rPr>
          <w:rFonts w:ascii="Times New Roman" w:hAnsi="Times New Roman" w:cs="Times New Roman"/>
          <w:sz w:val="24"/>
          <w:szCs w:val="24"/>
        </w:rPr>
        <w:t>akan bekerjasama dan saling mempengaruhi untuk menanggulangi</w:t>
      </w:r>
      <w:r w:rsidR="00DD0177" w:rsidRPr="00DF66D2">
        <w:rPr>
          <w:rFonts w:ascii="Times New Roman" w:hAnsi="Times New Roman" w:cs="Times New Roman"/>
          <w:sz w:val="24"/>
          <w:szCs w:val="24"/>
        </w:rPr>
        <w:t xml:space="preserve"> maupun mencegah </w:t>
      </w:r>
      <w:r w:rsidRPr="00DF66D2">
        <w:rPr>
          <w:rFonts w:ascii="Times New Roman" w:hAnsi="Times New Roman" w:cs="Times New Roman"/>
          <w:sz w:val="24"/>
          <w:szCs w:val="24"/>
        </w:rPr>
        <w:t xml:space="preserve">permasalahan </w:t>
      </w:r>
      <w:r w:rsidRPr="00F43ACA">
        <w:rPr>
          <w:rFonts w:ascii="Times New Roman" w:hAnsi="Times New Roman" w:cs="Times New Roman"/>
          <w:i/>
          <w:sz w:val="24"/>
          <w:szCs w:val="24"/>
        </w:rPr>
        <w:t>Bullying</w:t>
      </w:r>
      <w:r w:rsidRPr="00DF66D2">
        <w:rPr>
          <w:rFonts w:ascii="Times New Roman" w:hAnsi="Times New Roman" w:cs="Times New Roman"/>
          <w:sz w:val="24"/>
          <w:szCs w:val="24"/>
        </w:rPr>
        <w:t xml:space="preserve">. </w:t>
      </w:r>
      <w:r w:rsidRPr="00F43ACA">
        <w:rPr>
          <w:rFonts w:ascii="Times New Roman" w:hAnsi="Times New Roman" w:cs="Times New Roman"/>
          <w:i/>
          <w:sz w:val="24"/>
          <w:szCs w:val="24"/>
        </w:rPr>
        <w:t>Bullying</w:t>
      </w:r>
      <w:r w:rsidRPr="00DF66D2">
        <w:rPr>
          <w:rFonts w:ascii="Times New Roman" w:hAnsi="Times New Roman" w:cs="Times New Roman"/>
          <w:iCs/>
          <w:sz w:val="24"/>
          <w:szCs w:val="24"/>
        </w:rPr>
        <w:t xml:space="preserve"> </w:t>
      </w:r>
      <w:r w:rsidRPr="00DF66D2">
        <w:rPr>
          <w:rFonts w:ascii="Times New Roman" w:hAnsi="Times New Roman" w:cs="Times New Roman"/>
          <w:sz w:val="24"/>
          <w:szCs w:val="24"/>
        </w:rPr>
        <w:t>di negara Jepang</w:t>
      </w:r>
      <w:r w:rsidR="00DD0177" w:rsidRPr="00DF66D2">
        <w:rPr>
          <w:rFonts w:ascii="Times New Roman" w:hAnsi="Times New Roman" w:cs="Times New Roman"/>
          <w:sz w:val="24"/>
          <w:szCs w:val="24"/>
        </w:rPr>
        <w:t xml:space="preserve"> </w:t>
      </w:r>
      <w:r w:rsidRPr="00DF66D2">
        <w:rPr>
          <w:rFonts w:ascii="Times New Roman" w:hAnsi="Times New Roman" w:cs="Times New Roman"/>
          <w:sz w:val="24"/>
          <w:szCs w:val="24"/>
        </w:rPr>
        <w:t>diatas merupakan salah satu contoh kecil di negara tersebut, belum</w:t>
      </w:r>
      <w:r w:rsidR="00DD0177" w:rsidRPr="00DF66D2">
        <w:rPr>
          <w:rFonts w:ascii="Times New Roman" w:hAnsi="Times New Roman" w:cs="Times New Roman"/>
          <w:sz w:val="24"/>
          <w:szCs w:val="24"/>
        </w:rPr>
        <w:t xml:space="preserve"> </w:t>
      </w:r>
      <w:r w:rsidRPr="00DF66D2">
        <w:rPr>
          <w:rFonts w:ascii="Times New Roman" w:hAnsi="Times New Roman" w:cs="Times New Roman"/>
          <w:sz w:val="24"/>
          <w:szCs w:val="24"/>
        </w:rPr>
        <w:t>termasuk dengan beberapa negara di Asia maupun negara di Dunia.</w:t>
      </w:r>
    </w:p>
    <w:p w14:paraId="68FD0200" w14:textId="77777777" w:rsidR="00A64488" w:rsidRPr="00DF66D2" w:rsidRDefault="00A64488" w:rsidP="00DF66D2">
      <w:pPr>
        <w:spacing w:line="360" w:lineRule="auto"/>
        <w:jc w:val="both"/>
        <w:rPr>
          <w:rFonts w:ascii="Times New Roman" w:hAnsi="Times New Roman" w:cs="Times New Roman"/>
          <w:bCs/>
          <w:sz w:val="24"/>
          <w:szCs w:val="24"/>
        </w:rPr>
      </w:pPr>
      <w:r w:rsidRPr="00DF66D2">
        <w:rPr>
          <w:rFonts w:ascii="Times New Roman" w:hAnsi="Times New Roman" w:cs="Times New Roman"/>
          <w:b/>
          <w:bCs/>
          <w:sz w:val="24"/>
          <w:szCs w:val="24"/>
        </w:rPr>
        <w:t xml:space="preserve">Realita Tindak Pidana </w:t>
      </w:r>
      <w:r w:rsidRPr="00DF66D2">
        <w:rPr>
          <w:rFonts w:ascii="Times New Roman" w:hAnsi="Times New Roman" w:cs="Times New Roman"/>
          <w:b/>
          <w:bCs/>
          <w:iCs/>
          <w:sz w:val="24"/>
          <w:szCs w:val="24"/>
        </w:rPr>
        <w:t>Bullying</w:t>
      </w:r>
      <w:r w:rsidRPr="00DF66D2">
        <w:rPr>
          <w:rFonts w:ascii="Times New Roman" w:hAnsi="Times New Roman" w:cs="Times New Roman"/>
          <w:b/>
          <w:bCs/>
          <w:i/>
          <w:iCs/>
          <w:sz w:val="24"/>
          <w:szCs w:val="24"/>
        </w:rPr>
        <w:t xml:space="preserve"> </w:t>
      </w:r>
      <w:r w:rsidRPr="00DF66D2">
        <w:rPr>
          <w:rFonts w:ascii="Times New Roman" w:hAnsi="Times New Roman" w:cs="Times New Roman"/>
          <w:b/>
          <w:bCs/>
          <w:sz w:val="24"/>
          <w:szCs w:val="24"/>
        </w:rPr>
        <w:t>di Indonesia</w:t>
      </w:r>
    </w:p>
    <w:p w14:paraId="4D4298EF" w14:textId="77777777" w:rsidR="00A4340D" w:rsidRPr="00DF66D2" w:rsidRDefault="004707A6" w:rsidP="00DF66D2">
      <w:pPr>
        <w:spacing w:after="0" w:line="360" w:lineRule="auto"/>
        <w:ind w:firstLine="720"/>
        <w:jc w:val="both"/>
        <w:rPr>
          <w:rFonts w:ascii="Times New Roman" w:hAnsi="Times New Roman" w:cs="Times New Roman"/>
          <w:sz w:val="24"/>
          <w:szCs w:val="24"/>
        </w:rPr>
      </w:pPr>
      <w:r w:rsidRPr="00DF66D2">
        <w:rPr>
          <w:rFonts w:ascii="Times New Roman" w:hAnsi="Times New Roman" w:cs="Times New Roman"/>
          <w:sz w:val="24"/>
          <w:szCs w:val="24"/>
        </w:rPr>
        <w:t>T</w:t>
      </w:r>
      <w:r w:rsidR="007D6E7C" w:rsidRPr="00DF66D2">
        <w:rPr>
          <w:rFonts w:ascii="Times New Roman" w:hAnsi="Times New Roman" w:cs="Times New Roman"/>
          <w:sz w:val="24"/>
          <w:szCs w:val="24"/>
        </w:rPr>
        <w:t xml:space="preserve">indak Pidana </w:t>
      </w:r>
      <w:r w:rsidR="007D6E7C" w:rsidRPr="00F43ACA">
        <w:rPr>
          <w:rFonts w:ascii="Times New Roman" w:hAnsi="Times New Roman" w:cs="Times New Roman"/>
          <w:i/>
          <w:sz w:val="24"/>
          <w:szCs w:val="24"/>
        </w:rPr>
        <w:t>Bullying</w:t>
      </w:r>
      <w:r w:rsidR="007D6E7C" w:rsidRPr="00DF66D2">
        <w:rPr>
          <w:rFonts w:ascii="Times New Roman" w:hAnsi="Times New Roman" w:cs="Times New Roman"/>
          <w:i/>
          <w:iCs/>
          <w:sz w:val="24"/>
          <w:szCs w:val="24"/>
        </w:rPr>
        <w:t xml:space="preserve"> </w:t>
      </w:r>
      <w:r w:rsidR="007D6E7C" w:rsidRPr="00DF66D2">
        <w:rPr>
          <w:rFonts w:ascii="Times New Roman" w:hAnsi="Times New Roman" w:cs="Times New Roman"/>
          <w:sz w:val="24"/>
          <w:szCs w:val="24"/>
        </w:rPr>
        <w:t>yang dilakukan oleh masyarakat, terutama</w:t>
      </w:r>
      <w:r w:rsidRPr="00DF66D2">
        <w:rPr>
          <w:rFonts w:ascii="Times New Roman" w:hAnsi="Times New Roman" w:cs="Times New Roman"/>
          <w:sz w:val="24"/>
          <w:szCs w:val="24"/>
        </w:rPr>
        <w:t xml:space="preserve"> </w:t>
      </w:r>
      <w:r w:rsidR="007D6E7C" w:rsidRPr="00DF66D2">
        <w:rPr>
          <w:rFonts w:ascii="Times New Roman" w:hAnsi="Times New Roman" w:cs="Times New Roman"/>
          <w:sz w:val="24"/>
          <w:szCs w:val="24"/>
        </w:rPr>
        <w:t>remaja dan anak-anak, menjadi tindak pidana yang dikhawatirkan akan</w:t>
      </w:r>
      <w:r w:rsidRPr="00DF66D2">
        <w:rPr>
          <w:rFonts w:ascii="Times New Roman" w:hAnsi="Times New Roman" w:cs="Times New Roman"/>
          <w:sz w:val="24"/>
          <w:szCs w:val="24"/>
        </w:rPr>
        <w:t xml:space="preserve"> </w:t>
      </w:r>
      <w:r w:rsidR="007D6E7C" w:rsidRPr="00DF66D2">
        <w:rPr>
          <w:rFonts w:ascii="Times New Roman" w:hAnsi="Times New Roman" w:cs="Times New Roman"/>
          <w:sz w:val="24"/>
          <w:szCs w:val="24"/>
        </w:rPr>
        <w:t>mengganggu kelangsungan hidup seseorang di dalam lingkungan</w:t>
      </w:r>
      <w:r w:rsidRPr="00DF66D2">
        <w:rPr>
          <w:rFonts w:ascii="Times New Roman" w:hAnsi="Times New Roman" w:cs="Times New Roman"/>
          <w:sz w:val="24"/>
          <w:szCs w:val="24"/>
        </w:rPr>
        <w:t xml:space="preserve"> </w:t>
      </w:r>
      <w:r w:rsidR="007D6E7C" w:rsidRPr="00DF66D2">
        <w:rPr>
          <w:rFonts w:ascii="Times New Roman" w:hAnsi="Times New Roman" w:cs="Times New Roman"/>
          <w:sz w:val="24"/>
          <w:szCs w:val="24"/>
        </w:rPr>
        <w:t xml:space="preserve">masyarakat maupun di lingkungan sekolah. </w:t>
      </w:r>
    </w:p>
    <w:p w14:paraId="0EF1E7FD" w14:textId="77777777" w:rsidR="003F6916" w:rsidRPr="00DF66D2" w:rsidRDefault="003F6916" w:rsidP="00DF66D2">
      <w:pPr>
        <w:pStyle w:val="ListParagraph"/>
        <w:numPr>
          <w:ilvl w:val="0"/>
          <w:numId w:val="2"/>
        </w:numPr>
        <w:spacing w:after="0" w:line="360" w:lineRule="auto"/>
        <w:jc w:val="both"/>
        <w:rPr>
          <w:rFonts w:ascii="Times New Roman" w:hAnsi="Times New Roman" w:cs="Times New Roman"/>
          <w:sz w:val="24"/>
          <w:szCs w:val="24"/>
        </w:rPr>
      </w:pPr>
      <w:r w:rsidRPr="00DF66D2">
        <w:rPr>
          <w:rFonts w:ascii="Times New Roman" w:hAnsi="Times New Roman" w:cs="Times New Roman"/>
          <w:bCs/>
          <w:sz w:val="24"/>
          <w:szCs w:val="24"/>
        </w:rPr>
        <w:t xml:space="preserve">Anak korban kekerasan di Sekolah </w:t>
      </w:r>
      <w:r w:rsidRPr="00F43ACA">
        <w:rPr>
          <w:rFonts w:ascii="Times New Roman" w:hAnsi="Times New Roman" w:cs="Times New Roman"/>
          <w:bCs/>
          <w:i/>
          <w:iCs/>
          <w:sz w:val="24"/>
          <w:szCs w:val="24"/>
        </w:rPr>
        <w:t>(Bullying)</w:t>
      </w:r>
    </w:p>
    <w:p w14:paraId="4E43B751" w14:textId="10E95A4C" w:rsidR="003E2566" w:rsidRPr="00DF66D2" w:rsidRDefault="003F6916" w:rsidP="00DF66D2">
      <w:pPr>
        <w:pStyle w:val="ListParagraph"/>
        <w:spacing w:after="0" w:line="360" w:lineRule="auto"/>
        <w:ind w:firstLine="720"/>
        <w:jc w:val="both"/>
        <w:rPr>
          <w:rFonts w:ascii="Times New Roman" w:hAnsi="Times New Roman" w:cs="Times New Roman"/>
          <w:sz w:val="24"/>
          <w:szCs w:val="24"/>
        </w:rPr>
      </w:pPr>
      <w:r w:rsidRPr="00DF66D2">
        <w:rPr>
          <w:rFonts w:ascii="Times New Roman" w:hAnsi="Times New Roman" w:cs="Times New Roman"/>
          <w:sz w:val="24"/>
          <w:szCs w:val="24"/>
        </w:rPr>
        <w:t xml:space="preserve">Berdasarkan data yang didapatkan oleh penulis, kasus </w:t>
      </w:r>
      <w:r w:rsidRPr="00F43ACA">
        <w:rPr>
          <w:rFonts w:ascii="Times New Roman" w:hAnsi="Times New Roman" w:cs="Times New Roman"/>
          <w:i/>
          <w:iCs/>
          <w:sz w:val="24"/>
          <w:szCs w:val="24"/>
        </w:rPr>
        <w:t>Bullying</w:t>
      </w:r>
      <w:r w:rsidRPr="00DF66D2">
        <w:rPr>
          <w:rFonts w:ascii="Times New Roman" w:hAnsi="Times New Roman" w:cs="Times New Roman"/>
          <w:sz w:val="24"/>
          <w:szCs w:val="24"/>
        </w:rPr>
        <w:t xml:space="preserve"> anak berdasarkan Klaster Pendidikan, jumlah data yang didapat dari Komisi Perlindungan Anak Indonesia, pada rentang tahun 2011 sampai dengan 2019 terdapat sejumlah 960 kasus (sampai dengan data diterbitkan) dengan rincian pada tahun 2011 sebanyak 56 Kasus, tahun 2012 sebanyak 96 kasus, tahun 2013 sebanyak 96 kasus, tahun 2014 sebanyak 159 kasus, tahun 2015 sebanyak 154 kasus, tahun 2016 sebanyak 122 kasus, tahun 2017 sebanyak 129 kasus, tahun 2018 sebanyak 107 kasus, dan tahun 2019 sebanyak 7 kasus (per tanggal 31 Mei 2019).  </w:t>
      </w:r>
      <w:r w:rsidRPr="00F43ACA">
        <w:rPr>
          <w:rFonts w:ascii="Times New Roman" w:hAnsi="Times New Roman" w:cs="Times New Roman"/>
          <w:i/>
          <w:sz w:val="24"/>
          <w:szCs w:val="24"/>
        </w:rPr>
        <w:t>Bullying</w:t>
      </w:r>
      <w:r w:rsidRPr="00DF66D2">
        <w:rPr>
          <w:rFonts w:ascii="Times New Roman" w:hAnsi="Times New Roman" w:cs="Times New Roman"/>
          <w:i/>
          <w:iCs/>
          <w:sz w:val="24"/>
          <w:szCs w:val="24"/>
        </w:rPr>
        <w:t xml:space="preserve"> </w:t>
      </w:r>
      <w:r w:rsidRPr="00DF66D2">
        <w:rPr>
          <w:rFonts w:ascii="Times New Roman" w:hAnsi="Times New Roman" w:cs="Times New Roman"/>
          <w:sz w:val="24"/>
          <w:szCs w:val="24"/>
        </w:rPr>
        <w:t xml:space="preserve">digolongkan menjadi dua yakni langsung dan tidak langsung. Langsung yaitu tindakan mengejek atau menggoda, memanggil nama, mengecam secara tidak adil, gerakan mengancam atau tidak senonoh, tatapan mengancam, memukul, menggunakan senjata atau secara fisik mengancam akan menggunakannya, mencuri atau menyembunyikan milik orang lain. </w:t>
      </w:r>
      <w:r w:rsidRPr="00DF66D2">
        <w:rPr>
          <w:rFonts w:ascii="Times New Roman" w:hAnsi="Times New Roman" w:cs="Times New Roman"/>
          <w:sz w:val="24"/>
          <w:szCs w:val="24"/>
        </w:rPr>
        <w:lastRenderedPageBreak/>
        <w:t>Sedangkan tidak langsung yaitu tindakan mempengaruhi orang lain untuk mengejek atau menggoda, mempengaruhi orang lain untuk memanggil nama, mempengaruhi orang lain untuk mengkritik secara tidak adil, menyebarkan rumor tentang orang lain,</w:t>
      </w:r>
      <w:r w:rsidRPr="00DF66D2">
        <w:rPr>
          <w:rFonts w:ascii="Times New Roman" w:hAnsi="Times New Roman" w:cs="Times New Roman"/>
          <w:sz w:val="24"/>
          <w:szCs w:val="24"/>
        </w:rPr>
        <w:br/>
        <w:t>melakukan panggilan telepon</w:t>
      </w:r>
      <w:r w:rsidR="003E2566" w:rsidRPr="00DF66D2">
        <w:rPr>
          <w:rFonts w:ascii="Times New Roman" w:hAnsi="Times New Roman" w:cs="Times New Roman"/>
          <w:sz w:val="24"/>
          <w:szCs w:val="24"/>
        </w:rPr>
        <w:t xml:space="preserve"> tanpa nama, mengabaikan orang.</w:t>
      </w:r>
      <w:r w:rsidR="003E2566" w:rsidRPr="00DF66D2">
        <w:rPr>
          <w:rStyle w:val="FootnoteReference"/>
          <w:rFonts w:ascii="Times New Roman" w:hAnsi="Times New Roman" w:cs="Times New Roman"/>
          <w:sz w:val="24"/>
          <w:szCs w:val="24"/>
        </w:rPr>
        <w:footnoteReference w:id="5"/>
      </w:r>
    </w:p>
    <w:p w14:paraId="23A832BF" w14:textId="2AED523C" w:rsidR="009725DB" w:rsidRPr="00DF66D2" w:rsidRDefault="003F6916" w:rsidP="00DF66D2">
      <w:pPr>
        <w:pStyle w:val="ListParagraph"/>
        <w:spacing w:after="0" w:line="360" w:lineRule="auto"/>
        <w:ind w:firstLine="720"/>
        <w:jc w:val="both"/>
        <w:rPr>
          <w:rFonts w:ascii="Times New Roman" w:hAnsi="Times New Roman" w:cs="Times New Roman"/>
          <w:sz w:val="24"/>
          <w:szCs w:val="24"/>
        </w:rPr>
      </w:pPr>
      <w:r w:rsidRPr="00DF66D2">
        <w:rPr>
          <w:rFonts w:ascii="Times New Roman" w:hAnsi="Times New Roman" w:cs="Times New Roman"/>
          <w:sz w:val="24"/>
          <w:szCs w:val="24"/>
        </w:rPr>
        <w:t xml:space="preserve">Berdasarkan penjelasan di atas, dapat dipastikan bahwa </w:t>
      </w:r>
      <w:r w:rsidRPr="00F43ACA">
        <w:rPr>
          <w:rFonts w:ascii="Times New Roman" w:hAnsi="Times New Roman" w:cs="Times New Roman"/>
          <w:i/>
          <w:sz w:val="24"/>
          <w:szCs w:val="24"/>
        </w:rPr>
        <w:t>Bullying</w:t>
      </w:r>
      <w:r w:rsidRPr="00DF66D2">
        <w:rPr>
          <w:rFonts w:ascii="Times New Roman" w:hAnsi="Times New Roman" w:cs="Times New Roman"/>
          <w:i/>
          <w:iCs/>
          <w:sz w:val="24"/>
          <w:szCs w:val="24"/>
        </w:rPr>
        <w:t xml:space="preserve"> </w:t>
      </w:r>
      <w:r w:rsidRPr="00DF66D2">
        <w:rPr>
          <w:rFonts w:ascii="Times New Roman" w:hAnsi="Times New Roman" w:cs="Times New Roman"/>
          <w:sz w:val="24"/>
          <w:szCs w:val="24"/>
        </w:rPr>
        <w:t xml:space="preserve">bukan hanya mengenai kekerasan, namun juga beberapa tindakan lain yang perlu diperhatikan, karena setiap tindakan memiliki dampak bagi pelaku maupun korban. Mengenai anak korban kekerasan di sekolah </w:t>
      </w:r>
      <w:r w:rsidRPr="00F43ACA">
        <w:rPr>
          <w:rFonts w:ascii="Times New Roman" w:hAnsi="Times New Roman" w:cs="Times New Roman"/>
          <w:i/>
          <w:iCs/>
          <w:sz w:val="24"/>
          <w:szCs w:val="24"/>
        </w:rPr>
        <w:t>(Bullying),</w:t>
      </w:r>
      <w:r w:rsidRPr="00DF66D2">
        <w:rPr>
          <w:rFonts w:ascii="Times New Roman" w:hAnsi="Times New Roman" w:cs="Times New Roman"/>
          <w:sz w:val="24"/>
          <w:szCs w:val="24"/>
        </w:rPr>
        <w:t xml:space="preserve"> korban biasanya memang berada pada anak yang memiliki tingkat sosial rendah, tidak berdaya dan cenderung lemah. Pada pernyataan di atas para korban menggambarkan diri mereka sebagai seorang yang tidak menarik, bodoh dan gagal, Karena pemikiran inilah ditakutkan terjadi dampak lain yang mengakibatkan seseorang untuk melakukan bunuh diri, pemikiran mereka yang menganggap tidak mampu bertahan dan akhirnya berpikir bahwa bunuh diri merupakan pilihan yang menarik, selain bunuh</w:t>
      </w:r>
      <w:r w:rsidR="009675D1" w:rsidRPr="00DF66D2">
        <w:rPr>
          <w:rFonts w:ascii="Times New Roman" w:hAnsi="Times New Roman" w:cs="Times New Roman"/>
          <w:sz w:val="24"/>
          <w:szCs w:val="24"/>
        </w:rPr>
        <w:t xml:space="preserve"> </w:t>
      </w:r>
      <w:r w:rsidRPr="00DF66D2">
        <w:rPr>
          <w:rFonts w:ascii="Times New Roman" w:hAnsi="Times New Roman" w:cs="Times New Roman"/>
          <w:sz w:val="24"/>
          <w:szCs w:val="24"/>
        </w:rPr>
        <w:t>diri juga memungkinkan terdapat dampak secara psikologis maupun fisik.</w:t>
      </w:r>
      <w:r w:rsidR="009675D1" w:rsidRPr="00DF66D2">
        <w:rPr>
          <w:rFonts w:ascii="Times New Roman" w:hAnsi="Times New Roman" w:cs="Times New Roman"/>
          <w:sz w:val="24"/>
          <w:szCs w:val="24"/>
        </w:rPr>
        <w:t xml:space="preserve"> </w:t>
      </w:r>
      <w:r w:rsidRPr="00DF66D2">
        <w:rPr>
          <w:rFonts w:ascii="Times New Roman" w:hAnsi="Times New Roman" w:cs="Times New Roman"/>
          <w:sz w:val="24"/>
          <w:szCs w:val="24"/>
        </w:rPr>
        <w:t>Korban provokatif biasanya lebih berani daripada korban pasif, mereka</w:t>
      </w:r>
      <w:r w:rsidR="009675D1" w:rsidRPr="00DF66D2">
        <w:rPr>
          <w:rFonts w:ascii="Times New Roman" w:hAnsi="Times New Roman" w:cs="Times New Roman"/>
          <w:sz w:val="24"/>
          <w:szCs w:val="24"/>
        </w:rPr>
        <w:t xml:space="preserve"> </w:t>
      </w:r>
      <w:r w:rsidRPr="00DF66D2">
        <w:rPr>
          <w:rFonts w:ascii="Times New Roman" w:hAnsi="Times New Roman" w:cs="Times New Roman"/>
          <w:sz w:val="24"/>
          <w:szCs w:val="24"/>
        </w:rPr>
        <w:t>memiliki keberanian untuk melawan, meskipun tidak efektif dan berakhir</w:t>
      </w:r>
      <w:r w:rsidR="009675D1" w:rsidRPr="00DF66D2">
        <w:rPr>
          <w:rFonts w:ascii="Times New Roman" w:hAnsi="Times New Roman" w:cs="Times New Roman"/>
          <w:sz w:val="24"/>
          <w:szCs w:val="24"/>
        </w:rPr>
        <w:t xml:space="preserve"> </w:t>
      </w:r>
      <w:r w:rsidRPr="00DF66D2">
        <w:rPr>
          <w:rFonts w:ascii="Times New Roman" w:hAnsi="Times New Roman" w:cs="Times New Roman"/>
          <w:sz w:val="24"/>
          <w:szCs w:val="24"/>
        </w:rPr>
        <w:t xml:space="preserve">dengan </w:t>
      </w:r>
      <w:r w:rsidR="009675D1" w:rsidRPr="00DF66D2">
        <w:rPr>
          <w:rFonts w:ascii="Times New Roman" w:hAnsi="Times New Roman" w:cs="Times New Roman"/>
          <w:sz w:val="24"/>
          <w:szCs w:val="24"/>
        </w:rPr>
        <w:t>kekalahan.</w:t>
      </w:r>
    </w:p>
    <w:p w14:paraId="06AF95D1" w14:textId="77777777" w:rsidR="009725DB" w:rsidRPr="00F43ACA" w:rsidRDefault="009725DB" w:rsidP="00DF66D2">
      <w:pPr>
        <w:pStyle w:val="ListParagraph"/>
        <w:numPr>
          <w:ilvl w:val="0"/>
          <w:numId w:val="2"/>
        </w:numPr>
        <w:spacing w:after="0" w:line="360" w:lineRule="auto"/>
        <w:jc w:val="both"/>
        <w:rPr>
          <w:rFonts w:ascii="Times New Roman" w:hAnsi="Times New Roman" w:cs="Times New Roman"/>
          <w:i/>
          <w:iCs/>
          <w:sz w:val="24"/>
          <w:szCs w:val="24"/>
        </w:rPr>
      </w:pPr>
      <w:r w:rsidRPr="00DF66D2">
        <w:rPr>
          <w:rFonts w:ascii="Times New Roman" w:hAnsi="Times New Roman" w:cs="Times New Roman"/>
          <w:sz w:val="24"/>
          <w:szCs w:val="24"/>
        </w:rPr>
        <w:t xml:space="preserve">Anak Pelaku Kekerasan di Sekolah </w:t>
      </w:r>
      <w:r w:rsidRPr="00F43ACA">
        <w:rPr>
          <w:rFonts w:ascii="Times New Roman" w:hAnsi="Times New Roman" w:cs="Times New Roman"/>
          <w:i/>
          <w:iCs/>
          <w:sz w:val="24"/>
          <w:szCs w:val="24"/>
        </w:rPr>
        <w:t>(Bullying)</w:t>
      </w:r>
    </w:p>
    <w:p w14:paraId="10477CFD" w14:textId="382D9D19" w:rsidR="009725DB" w:rsidRPr="00DF66D2" w:rsidRDefault="009725DB" w:rsidP="00DF66D2">
      <w:pPr>
        <w:pStyle w:val="ListParagraph"/>
        <w:spacing w:after="0" w:line="360" w:lineRule="auto"/>
        <w:ind w:firstLine="720"/>
        <w:jc w:val="both"/>
        <w:rPr>
          <w:rFonts w:ascii="Times New Roman" w:hAnsi="Times New Roman" w:cs="Times New Roman"/>
          <w:sz w:val="24"/>
          <w:szCs w:val="24"/>
        </w:rPr>
      </w:pPr>
      <w:r w:rsidRPr="00DF66D2">
        <w:rPr>
          <w:rFonts w:ascii="Times New Roman" w:hAnsi="Times New Roman" w:cs="Times New Roman"/>
          <w:sz w:val="24"/>
          <w:szCs w:val="24"/>
        </w:rPr>
        <w:t xml:space="preserve">Hal yang dapat menyebabkan seseorang utnuk menjadi Pelaku </w:t>
      </w:r>
      <w:r w:rsidRPr="00DF66D2">
        <w:rPr>
          <w:rFonts w:ascii="Times New Roman" w:hAnsi="Times New Roman" w:cs="Times New Roman"/>
          <w:iCs/>
          <w:sz w:val="24"/>
          <w:szCs w:val="24"/>
        </w:rPr>
        <w:t>Bullying</w:t>
      </w:r>
      <w:r w:rsidRPr="00DF66D2">
        <w:rPr>
          <w:rFonts w:ascii="Times New Roman" w:hAnsi="Times New Roman" w:cs="Times New Roman"/>
          <w:i/>
          <w:iCs/>
          <w:sz w:val="24"/>
          <w:szCs w:val="24"/>
        </w:rPr>
        <w:t xml:space="preserve"> </w:t>
      </w:r>
      <w:r w:rsidRPr="00DF66D2">
        <w:rPr>
          <w:rFonts w:ascii="Times New Roman" w:hAnsi="Times New Roman" w:cs="Times New Roman"/>
          <w:sz w:val="24"/>
          <w:szCs w:val="24"/>
        </w:rPr>
        <w:t xml:space="preserve">adalah umumnya Pelaku berada dalam kelas sosial yang lebih tinggi dibandingkan dengan korban </w:t>
      </w:r>
      <w:r w:rsidRPr="00F43ACA">
        <w:rPr>
          <w:rFonts w:ascii="Times New Roman" w:hAnsi="Times New Roman" w:cs="Times New Roman"/>
          <w:i/>
          <w:sz w:val="24"/>
          <w:szCs w:val="24"/>
        </w:rPr>
        <w:t>Bullying</w:t>
      </w:r>
      <w:r w:rsidRPr="00DF66D2">
        <w:rPr>
          <w:rFonts w:ascii="Times New Roman" w:hAnsi="Times New Roman" w:cs="Times New Roman"/>
          <w:sz w:val="24"/>
          <w:szCs w:val="24"/>
        </w:rPr>
        <w:t xml:space="preserve">, mereka memiliki kekuatan untuk mengintimidasi korban sehingga korban menjadi tidak berdaya untuk melawan, para pelaku seperti mendapatkan kepuasan atas apa yang mereka lakukan terhadap korban yang sama dalam waktu yang relatif lama. Salah satu karakteristik dari pelaku adalah berasal dari lingkungan keluarga yang mana orangtuanya sering menggunakan hukuman fisik terhadap si pelaku. Peran orang tua cukup penting di dalam membangun karakter anak, anak yang dididik dengan pola kekerasan akan menghasilkan anak yang berkarakter keras dan cenderung mudah melakukan kekerasan di dalam kehidupannya, oleh karenanya pada tindak pidana </w:t>
      </w:r>
      <w:r w:rsidRPr="00F43ACA">
        <w:rPr>
          <w:rFonts w:ascii="Times New Roman" w:hAnsi="Times New Roman" w:cs="Times New Roman"/>
          <w:i/>
          <w:sz w:val="24"/>
          <w:szCs w:val="24"/>
        </w:rPr>
        <w:t>Bullying</w:t>
      </w:r>
      <w:r w:rsidRPr="00DF66D2">
        <w:rPr>
          <w:rFonts w:ascii="Times New Roman" w:hAnsi="Times New Roman" w:cs="Times New Roman"/>
          <w:i/>
          <w:iCs/>
          <w:sz w:val="24"/>
          <w:szCs w:val="24"/>
        </w:rPr>
        <w:t xml:space="preserve"> </w:t>
      </w:r>
      <w:r w:rsidRPr="00DF66D2">
        <w:rPr>
          <w:rFonts w:ascii="Times New Roman" w:hAnsi="Times New Roman" w:cs="Times New Roman"/>
          <w:sz w:val="24"/>
          <w:szCs w:val="24"/>
        </w:rPr>
        <w:t xml:space="preserve">ini sudah seharusnya diantisipasi dengan memberikan pemahaman terhadap anak dan orang tua agar tindak pidana </w:t>
      </w:r>
      <w:r w:rsidRPr="00DF66D2">
        <w:rPr>
          <w:rFonts w:ascii="Times New Roman" w:hAnsi="Times New Roman" w:cs="Times New Roman"/>
          <w:iCs/>
          <w:sz w:val="24"/>
          <w:szCs w:val="24"/>
        </w:rPr>
        <w:t>Bullying</w:t>
      </w:r>
      <w:r w:rsidRPr="00DF66D2">
        <w:rPr>
          <w:rFonts w:ascii="Times New Roman" w:hAnsi="Times New Roman" w:cs="Times New Roman"/>
          <w:i/>
          <w:iCs/>
          <w:sz w:val="24"/>
          <w:szCs w:val="24"/>
        </w:rPr>
        <w:t xml:space="preserve"> </w:t>
      </w:r>
      <w:r w:rsidRPr="00DF66D2">
        <w:rPr>
          <w:rFonts w:ascii="Times New Roman" w:hAnsi="Times New Roman" w:cs="Times New Roman"/>
          <w:sz w:val="24"/>
          <w:szCs w:val="24"/>
        </w:rPr>
        <w:t>ini dapat diantisipasi.</w:t>
      </w:r>
      <w:r w:rsidR="00822C76" w:rsidRPr="00DF66D2">
        <w:rPr>
          <w:rStyle w:val="FootnoteReference"/>
          <w:rFonts w:ascii="Times New Roman" w:hAnsi="Times New Roman" w:cs="Times New Roman"/>
          <w:sz w:val="24"/>
          <w:szCs w:val="24"/>
        </w:rPr>
        <w:footnoteReference w:id="6"/>
      </w:r>
    </w:p>
    <w:p w14:paraId="2192A771" w14:textId="77777777" w:rsidR="00A4340D" w:rsidRPr="00DF66D2" w:rsidRDefault="009725DB" w:rsidP="00DF66D2">
      <w:pPr>
        <w:pStyle w:val="ListParagraph"/>
        <w:numPr>
          <w:ilvl w:val="0"/>
          <w:numId w:val="2"/>
        </w:numPr>
        <w:spacing w:after="0" w:line="360" w:lineRule="auto"/>
        <w:jc w:val="both"/>
        <w:rPr>
          <w:rFonts w:ascii="Times New Roman" w:hAnsi="Times New Roman" w:cs="Times New Roman"/>
          <w:sz w:val="24"/>
          <w:szCs w:val="24"/>
        </w:rPr>
      </w:pPr>
      <w:r w:rsidRPr="00DF66D2">
        <w:rPr>
          <w:rFonts w:ascii="Times New Roman" w:hAnsi="Times New Roman" w:cs="Times New Roman"/>
          <w:sz w:val="24"/>
          <w:szCs w:val="24"/>
        </w:rPr>
        <w:lastRenderedPageBreak/>
        <w:t>Anak Sebagai Pelaku Kekerasan Fisik</w:t>
      </w:r>
    </w:p>
    <w:p w14:paraId="15BFE173" w14:textId="13CF0962" w:rsidR="009725DB" w:rsidRPr="00DF66D2" w:rsidRDefault="009725DB" w:rsidP="00DF66D2">
      <w:pPr>
        <w:pStyle w:val="ListParagraph"/>
        <w:spacing w:after="0" w:line="360" w:lineRule="auto"/>
        <w:ind w:firstLine="720"/>
        <w:jc w:val="both"/>
        <w:rPr>
          <w:rFonts w:ascii="Times New Roman" w:hAnsi="Times New Roman" w:cs="Times New Roman"/>
          <w:sz w:val="24"/>
          <w:szCs w:val="24"/>
        </w:rPr>
      </w:pPr>
      <w:r w:rsidRPr="00DF66D2">
        <w:rPr>
          <w:rFonts w:ascii="Times New Roman" w:hAnsi="Times New Roman" w:cs="Times New Roman"/>
          <w:sz w:val="24"/>
          <w:szCs w:val="24"/>
        </w:rPr>
        <w:t>Pelaku Kekerasan Fisik berjumlah 737 Kasus, dengan rincian pada tahun 2011 sebanyak 46 kasus, tahun 2012 sebanyak 53 kasus, tahun 2013 sebanyak 76 kasus, tahun 2014 sebanyak 105 kasus, tahun 2015 sebanyak 81 kasus, tahun 2016 sebanyak 108 kasus, tahun 2017 sebanyak 112 kasus, tahun 2018 sebanyak 107 kasus, dan tahun 2019 sebanyak 49 kasus (per tanggal 31 Mei 2019).</w:t>
      </w:r>
    </w:p>
    <w:p w14:paraId="7D38BD42" w14:textId="77777777" w:rsidR="009725DB" w:rsidRPr="00DF66D2" w:rsidRDefault="009725DB" w:rsidP="00DF66D2">
      <w:pPr>
        <w:pStyle w:val="ListParagraph"/>
        <w:numPr>
          <w:ilvl w:val="0"/>
          <w:numId w:val="2"/>
        </w:numPr>
        <w:spacing w:after="0" w:line="360" w:lineRule="auto"/>
        <w:jc w:val="both"/>
        <w:rPr>
          <w:rFonts w:ascii="Times New Roman" w:hAnsi="Times New Roman" w:cs="Times New Roman"/>
          <w:sz w:val="24"/>
          <w:szCs w:val="24"/>
        </w:rPr>
      </w:pPr>
      <w:r w:rsidRPr="00DF66D2">
        <w:rPr>
          <w:rFonts w:ascii="Times New Roman" w:hAnsi="Times New Roman" w:cs="Times New Roman"/>
          <w:sz w:val="24"/>
          <w:szCs w:val="24"/>
        </w:rPr>
        <w:t>Anak Sebagai Pelaku Kekerasan Psikis</w:t>
      </w:r>
    </w:p>
    <w:p w14:paraId="106EAE2B" w14:textId="0C0CE251" w:rsidR="00BB7A05" w:rsidRPr="00DF66D2" w:rsidRDefault="009725DB" w:rsidP="00DF66D2">
      <w:pPr>
        <w:pStyle w:val="ListParagraph"/>
        <w:spacing w:after="0" w:line="360" w:lineRule="auto"/>
        <w:ind w:firstLine="720"/>
        <w:jc w:val="both"/>
        <w:rPr>
          <w:rFonts w:ascii="Times New Roman" w:hAnsi="Times New Roman" w:cs="Times New Roman"/>
          <w:sz w:val="24"/>
          <w:szCs w:val="24"/>
        </w:rPr>
      </w:pPr>
      <w:r w:rsidRPr="00DF66D2">
        <w:rPr>
          <w:rFonts w:ascii="Times New Roman" w:hAnsi="Times New Roman" w:cs="Times New Roman"/>
          <w:sz w:val="24"/>
          <w:szCs w:val="24"/>
        </w:rPr>
        <w:t>Dari tahun 2011 sampai tahun 2019 dengan jumlah total 214 kasus, dengan rincian sebagai berikut, pada tahun 2011 sebanyak 15 kasus, pada tahun 2012 sebanyak 11 kasus, pada tahun 2013 sebanyak 21 kasus, pada tahun 2014 sebanyak 27 kasus, pada tahun 2015 sebanyak 22 kasus, pada tahun 2016 sebanyak 39 kasus, pada tahun 2017 sebanyak 41 kasus, pada tahun 2018 sebanyak 32 kasus, dan pada tahun 201</w:t>
      </w:r>
      <w:r w:rsidR="00BB7A05" w:rsidRPr="00DF66D2">
        <w:rPr>
          <w:rFonts w:ascii="Times New Roman" w:hAnsi="Times New Roman" w:cs="Times New Roman"/>
          <w:sz w:val="24"/>
          <w:szCs w:val="24"/>
        </w:rPr>
        <w:t xml:space="preserve">9 </w:t>
      </w:r>
      <w:r w:rsidRPr="00DF66D2">
        <w:rPr>
          <w:rFonts w:ascii="Times New Roman" w:hAnsi="Times New Roman" w:cs="Times New Roman"/>
          <w:sz w:val="24"/>
          <w:szCs w:val="24"/>
        </w:rPr>
        <w:t>sebanyak 6 kasus (per tanggal 31 Mei 2019)</w:t>
      </w:r>
      <w:r w:rsidR="00BB7A05" w:rsidRPr="00DF66D2">
        <w:rPr>
          <w:rFonts w:ascii="Times New Roman" w:hAnsi="Times New Roman" w:cs="Times New Roman"/>
          <w:sz w:val="24"/>
          <w:szCs w:val="24"/>
        </w:rPr>
        <w:t>.</w:t>
      </w:r>
    </w:p>
    <w:p w14:paraId="011C5EC6" w14:textId="77777777" w:rsidR="00BB7A05" w:rsidRPr="00DF66D2" w:rsidRDefault="00BB7A05" w:rsidP="00DF66D2">
      <w:pPr>
        <w:pStyle w:val="ListParagraph"/>
        <w:numPr>
          <w:ilvl w:val="0"/>
          <w:numId w:val="2"/>
        </w:numPr>
        <w:spacing w:after="0" w:line="360" w:lineRule="auto"/>
        <w:jc w:val="both"/>
        <w:rPr>
          <w:rFonts w:ascii="Times New Roman" w:hAnsi="Times New Roman" w:cs="Times New Roman"/>
          <w:sz w:val="24"/>
          <w:szCs w:val="24"/>
        </w:rPr>
      </w:pPr>
      <w:r w:rsidRPr="00DF66D2">
        <w:rPr>
          <w:rFonts w:ascii="Times New Roman" w:hAnsi="Times New Roman" w:cs="Times New Roman"/>
          <w:sz w:val="24"/>
          <w:szCs w:val="24"/>
        </w:rPr>
        <w:t>Anak Sebagai Korban Kekerasan Fisik</w:t>
      </w:r>
    </w:p>
    <w:p w14:paraId="347ACD26" w14:textId="0BF90CF5" w:rsidR="003A22E1" w:rsidRPr="00DF66D2" w:rsidRDefault="00BB7A05" w:rsidP="00DF66D2">
      <w:pPr>
        <w:pStyle w:val="ListParagraph"/>
        <w:spacing w:after="0" w:line="360" w:lineRule="auto"/>
        <w:ind w:firstLine="720"/>
        <w:jc w:val="both"/>
        <w:rPr>
          <w:rFonts w:ascii="Times New Roman" w:hAnsi="Times New Roman" w:cs="Times New Roman"/>
          <w:sz w:val="24"/>
          <w:szCs w:val="24"/>
        </w:rPr>
      </w:pPr>
      <w:r w:rsidRPr="00DF66D2">
        <w:rPr>
          <w:rFonts w:ascii="Times New Roman" w:hAnsi="Times New Roman" w:cs="Times New Roman"/>
          <w:sz w:val="24"/>
          <w:szCs w:val="24"/>
        </w:rPr>
        <w:t>Dari tahun 2011 sampai tahun 2019, kasus anak sebagai korban kekerasan fisik memiliki jumlah total sebanyak 1.395 kasus, dengan rincian pada tahun 2011 sebanyak 94 kasus, pada tahun 2012 sebanyak 57 kasus, pada tahun 2013 sebanyak 215 kasus, pada tahun 2014 sebanyak 273 kasus, pada tahun 2015 sebanyak 197 kasus, pada tahun 2016 sebanyak 146 kasus, pada tahun 2017 sebanyak 173 kasus, pada tahun 2018 sebanyak 166 kasus, dan pada tahun 2019 sebanyak 74 kasus (Per tanggal 31 Mei 2019).</w:t>
      </w:r>
    </w:p>
    <w:p w14:paraId="661CF07C" w14:textId="77777777" w:rsidR="003A22E1" w:rsidRPr="00DF66D2" w:rsidRDefault="003A22E1" w:rsidP="00DF66D2">
      <w:pPr>
        <w:pStyle w:val="ListParagraph"/>
        <w:numPr>
          <w:ilvl w:val="0"/>
          <w:numId w:val="2"/>
        </w:numPr>
        <w:spacing w:after="0" w:line="360" w:lineRule="auto"/>
        <w:jc w:val="both"/>
        <w:rPr>
          <w:rFonts w:ascii="Times New Roman" w:hAnsi="Times New Roman" w:cs="Times New Roman"/>
          <w:sz w:val="24"/>
          <w:szCs w:val="24"/>
        </w:rPr>
      </w:pPr>
      <w:r w:rsidRPr="00DF66D2">
        <w:rPr>
          <w:rFonts w:ascii="Times New Roman" w:hAnsi="Times New Roman" w:cs="Times New Roman"/>
          <w:sz w:val="24"/>
          <w:szCs w:val="24"/>
        </w:rPr>
        <w:t>Anak Sebagai Korban Kekerasan Psikis</w:t>
      </w:r>
    </w:p>
    <w:p w14:paraId="3F28BED6" w14:textId="34CD0180" w:rsidR="003A22E1" w:rsidRPr="00B408C4" w:rsidRDefault="003A22E1" w:rsidP="00B408C4">
      <w:pPr>
        <w:pStyle w:val="ListParagraph"/>
        <w:spacing w:after="0" w:line="360" w:lineRule="auto"/>
        <w:ind w:firstLine="720"/>
        <w:jc w:val="both"/>
        <w:rPr>
          <w:rFonts w:ascii="Times New Roman" w:hAnsi="Times New Roman" w:cs="Times New Roman"/>
          <w:sz w:val="24"/>
          <w:szCs w:val="24"/>
        </w:rPr>
      </w:pPr>
      <w:r w:rsidRPr="00DF66D2">
        <w:rPr>
          <w:rFonts w:ascii="Times New Roman" w:hAnsi="Times New Roman" w:cs="Times New Roman"/>
          <w:sz w:val="24"/>
          <w:szCs w:val="24"/>
        </w:rPr>
        <w:t>Dari tahun 2011 sampai tahun 2019 Anak Sebagai Korban Kekerasan Psikis memiliki jumlah total sebanyak 408 kasus, dengan rincian pada tahun 2011 sebanyak 35 kasus, tahun 2012 sebanyak 16 kasus, tahun 2013 sebanyak 74 kasus, tahun 2014 sebanyak 41 kasus, tahun 2015 sebanyak 58 kasus, tahun 2016 sebanyak 64 kasus, tahun 2017 sebanyak 62 kasus, tahun 2018 sebanyak 51 kasus, dan tahun 2019</w:t>
      </w:r>
      <w:r w:rsidRPr="00DF66D2">
        <w:rPr>
          <w:rFonts w:ascii="Times New Roman" w:hAnsi="Times New Roman" w:cs="Times New Roman"/>
          <w:sz w:val="24"/>
          <w:szCs w:val="24"/>
        </w:rPr>
        <w:br/>
        <w:t>sebanyak 7 kasus (per tanggal 31 Mei 2019).</w:t>
      </w:r>
    </w:p>
    <w:p w14:paraId="13012E26" w14:textId="37BF4F89" w:rsidR="003A22E1" w:rsidRPr="00B408C4" w:rsidRDefault="003A22E1" w:rsidP="00DF66D2">
      <w:pPr>
        <w:spacing w:after="0" w:line="360" w:lineRule="auto"/>
        <w:jc w:val="both"/>
        <w:rPr>
          <w:rFonts w:ascii="Times New Roman" w:hAnsi="Times New Roman" w:cs="Times New Roman"/>
          <w:b/>
          <w:bCs/>
          <w:sz w:val="24"/>
          <w:szCs w:val="24"/>
        </w:rPr>
      </w:pPr>
      <w:r w:rsidRPr="00DF66D2">
        <w:rPr>
          <w:rFonts w:ascii="Times New Roman" w:hAnsi="Times New Roman" w:cs="Times New Roman"/>
          <w:b/>
          <w:bCs/>
          <w:sz w:val="24"/>
          <w:szCs w:val="24"/>
        </w:rPr>
        <w:t xml:space="preserve">Perlindungan </w:t>
      </w:r>
      <w:r w:rsidR="00F43ACA">
        <w:rPr>
          <w:rFonts w:ascii="Times New Roman" w:hAnsi="Times New Roman" w:cs="Times New Roman"/>
          <w:b/>
          <w:bCs/>
          <w:sz w:val="24"/>
          <w:szCs w:val="24"/>
          <w:lang w:val="en-US"/>
        </w:rPr>
        <w:t>H</w:t>
      </w:r>
      <w:r w:rsidRPr="00DF66D2">
        <w:rPr>
          <w:rFonts w:ascii="Times New Roman" w:hAnsi="Times New Roman" w:cs="Times New Roman"/>
          <w:b/>
          <w:bCs/>
          <w:sz w:val="24"/>
          <w:szCs w:val="24"/>
        </w:rPr>
        <w:t xml:space="preserve">ukum </w:t>
      </w:r>
      <w:r w:rsidR="00F43ACA">
        <w:rPr>
          <w:rFonts w:ascii="Times New Roman" w:hAnsi="Times New Roman" w:cs="Times New Roman"/>
          <w:b/>
          <w:bCs/>
          <w:sz w:val="24"/>
          <w:szCs w:val="24"/>
          <w:lang w:val="en-US"/>
        </w:rPr>
        <w:t>T</w:t>
      </w:r>
      <w:r w:rsidRPr="00DF66D2">
        <w:rPr>
          <w:rFonts w:ascii="Times New Roman" w:hAnsi="Times New Roman" w:cs="Times New Roman"/>
          <w:b/>
          <w:bCs/>
          <w:sz w:val="24"/>
          <w:szCs w:val="24"/>
        </w:rPr>
        <w:t xml:space="preserve">erhadap </w:t>
      </w:r>
      <w:r w:rsidR="00F43ACA">
        <w:rPr>
          <w:rFonts w:ascii="Times New Roman" w:hAnsi="Times New Roman" w:cs="Times New Roman"/>
          <w:b/>
          <w:bCs/>
          <w:sz w:val="24"/>
          <w:szCs w:val="24"/>
          <w:lang w:val="en-US"/>
        </w:rPr>
        <w:t>P</w:t>
      </w:r>
      <w:r w:rsidRPr="00DF66D2">
        <w:rPr>
          <w:rFonts w:ascii="Times New Roman" w:hAnsi="Times New Roman" w:cs="Times New Roman"/>
          <w:b/>
          <w:bCs/>
          <w:sz w:val="24"/>
          <w:szCs w:val="24"/>
        </w:rPr>
        <w:t xml:space="preserve">elaku </w:t>
      </w:r>
      <w:r w:rsidR="00F43ACA">
        <w:rPr>
          <w:rFonts w:ascii="Times New Roman" w:hAnsi="Times New Roman" w:cs="Times New Roman"/>
          <w:b/>
          <w:bCs/>
          <w:sz w:val="24"/>
          <w:szCs w:val="24"/>
          <w:lang w:val="en-US"/>
        </w:rPr>
        <w:t>D</w:t>
      </w:r>
      <w:r w:rsidRPr="00DF66D2">
        <w:rPr>
          <w:rFonts w:ascii="Times New Roman" w:hAnsi="Times New Roman" w:cs="Times New Roman"/>
          <w:b/>
          <w:bCs/>
          <w:sz w:val="24"/>
          <w:szCs w:val="24"/>
        </w:rPr>
        <w:t xml:space="preserve">an </w:t>
      </w:r>
      <w:r w:rsidR="00F43ACA">
        <w:rPr>
          <w:rFonts w:ascii="Times New Roman" w:hAnsi="Times New Roman" w:cs="Times New Roman"/>
          <w:b/>
          <w:bCs/>
          <w:sz w:val="24"/>
          <w:szCs w:val="24"/>
          <w:lang w:val="en-US"/>
        </w:rPr>
        <w:t>K</w:t>
      </w:r>
      <w:r w:rsidRPr="00DF66D2">
        <w:rPr>
          <w:rFonts w:ascii="Times New Roman" w:hAnsi="Times New Roman" w:cs="Times New Roman"/>
          <w:b/>
          <w:bCs/>
          <w:sz w:val="24"/>
          <w:szCs w:val="24"/>
        </w:rPr>
        <w:t xml:space="preserve">orban </w:t>
      </w:r>
      <w:r w:rsidRPr="00F43ACA">
        <w:rPr>
          <w:rFonts w:ascii="Times New Roman" w:hAnsi="Times New Roman" w:cs="Times New Roman"/>
          <w:b/>
          <w:bCs/>
          <w:i/>
          <w:sz w:val="24"/>
          <w:szCs w:val="24"/>
        </w:rPr>
        <w:t>Bullying</w:t>
      </w:r>
      <w:r w:rsidRPr="00DF66D2">
        <w:rPr>
          <w:rFonts w:ascii="Times New Roman" w:hAnsi="Times New Roman" w:cs="Times New Roman"/>
          <w:b/>
          <w:bCs/>
          <w:i/>
          <w:iCs/>
          <w:sz w:val="24"/>
          <w:szCs w:val="24"/>
        </w:rPr>
        <w:t xml:space="preserve"> </w:t>
      </w:r>
      <w:r w:rsidR="00F43ACA">
        <w:rPr>
          <w:rFonts w:ascii="Times New Roman" w:hAnsi="Times New Roman" w:cs="Times New Roman"/>
          <w:b/>
          <w:bCs/>
          <w:sz w:val="24"/>
          <w:szCs w:val="24"/>
          <w:lang w:val="en-US"/>
        </w:rPr>
        <w:t>T</w:t>
      </w:r>
      <w:r w:rsidRPr="00DF66D2">
        <w:rPr>
          <w:rFonts w:ascii="Times New Roman" w:hAnsi="Times New Roman" w:cs="Times New Roman"/>
          <w:b/>
          <w:bCs/>
          <w:sz w:val="24"/>
          <w:szCs w:val="24"/>
        </w:rPr>
        <w:t xml:space="preserve">itinjau </w:t>
      </w:r>
      <w:r w:rsidR="00F43ACA">
        <w:rPr>
          <w:rFonts w:ascii="Times New Roman" w:hAnsi="Times New Roman" w:cs="Times New Roman"/>
          <w:b/>
          <w:bCs/>
          <w:sz w:val="24"/>
          <w:szCs w:val="24"/>
          <w:lang w:val="en-US"/>
        </w:rPr>
        <w:t>D</w:t>
      </w:r>
      <w:r w:rsidRPr="00DF66D2">
        <w:rPr>
          <w:rFonts w:ascii="Times New Roman" w:hAnsi="Times New Roman" w:cs="Times New Roman"/>
          <w:b/>
          <w:bCs/>
          <w:sz w:val="24"/>
          <w:szCs w:val="24"/>
        </w:rPr>
        <w:t>ari Undang-Undang Perlindungan Anak</w:t>
      </w:r>
    </w:p>
    <w:p w14:paraId="2F541FED" w14:textId="04D57BA4" w:rsidR="003A22E1" w:rsidRPr="00DF66D2" w:rsidRDefault="003A22E1" w:rsidP="00DF66D2">
      <w:pPr>
        <w:pStyle w:val="ListParagraph"/>
        <w:numPr>
          <w:ilvl w:val="0"/>
          <w:numId w:val="3"/>
        </w:numPr>
        <w:spacing w:after="0" w:line="360" w:lineRule="auto"/>
        <w:jc w:val="both"/>
        <w:rPr>
          <w:rFonts w:ascii="Times New Roman" w:hAnsi="Times New Roman" w:cs="Times New Roman"/>
          <w:bCs/>
          <w:sz w:val="24"/>
          <w:szCs w:val="24"/>
        </w:rPr>
      </w:pPr>
      <w:r w:rsidRPr="00DF66D2">
        <w:rPr>
          <w:rFonts w:ascii="Times New Roman" w:hAnsi="Times New Roman" w:cs="Times New Roman"/>
          <w:sz w:val="24"/>
          <w:szCs w:val="24"/>
        </w:rPr>
        <w:t xml:space="preserve">Perlindungan Terhadap Korban </w:t>
      </w:r>
      <w:r w:rsidRPr="00F43ACA">
        <w:rPr>
          <w:rFonts w:ascii="Times New Roman" w:hAnsi="Times New Roman" w:cs="Times New Roman"/>
          <w:i/>
          <w:sz w:val="24"/>
          <w:szCs w:val="24"/>
        </w:rPr>
        <w:t>Bullying</w:t>
      </w:r>
      <w:r w:rsidRPr="00DF66D2">
        <w:rPr>
          <w:rFonts w:ascii="Times New Roman" w:hAnsi="Times New Roman" w:cs="Times New Roman"/>
          <w:i/>
          <w:iCs/>
          <w:sz w:val="24"/>
          <w:szCs w:val="24"/>
        </w:rPr>
        <w:t xml:space="preserve"> </w:t>
      </w:r>
      <w:r w:rsidRPr="00DF66D2">
        <w:rPr>
          <w:rFonts w:ascii="Times New Roman" w:hAnsi="Times New Roman" w:cs="Times New Roman"/>
          <w:sz w:val="24"/>
          <w:szCs w:val="24"/>
        </w:rPr>
        <w:t xml:space="preserve">berdasarkan Kitab Undang-Undang Nomor 35 Tahun 2014 tentang Perubahan Atas Undang-Undang Nomor 23 Tahun 2002 Tentang Perlindungan Anak. Setiap warga negara pada hakikatnya berhak atas rasa aman dan memiliki hak untuk mendapatkan perlindungan dari ancaman, seperti yang tercantum </w:t>
      </w:r>
      <w:r w:rsidRPr="00DF66D2">
        <w:rPr>
          <w:rFonts w:ascii="Times New Roman" w:hAnsi="Times New Roman" w:cs="Times New Roman"/>
          <w:sz w:val="24"/>
          <w:szCs w:val="24"/>
        </w:rPr>
        <w:lastRenderedPageBreak/>
        <w:t>dalam Undang-Undang Dasar (UUD) Republik Indonesia Tahun 1945.</w:t>
      </w:r>
      <w:r w:rsidR="00FD719C" w:rsidRPr="00DF66D2">
        <w:rPr>
          <w:rFonts w:ascii="Times New Roman" w:hAnsi="Times New Roman" w:cs="Times New Roman"/>
          <w:sz w:val="24"/>
          <w:szCs w:val="24"/>
        </w:rPr>
        <w:t xml:space="preserve"> Termasuk didalamnya mendapatkan perlindungan dari tindak pidana </w:t>
      </w:r>
      <w:r w:rsidR="00FD719C" w:rsidRPr="00F43ACA">
        <w:rPr>
          <w:rFonts w:ascii="Times New Roman" w:hAnsi="Times New Roman" w:cs="Times New Roman"/>
          <w:i/>
          <w:sz w:val="24"/>
          <w:szCs w:val="24"/>
        </w:rPr>
        <w:t>Bullying</w:t>
      </w:r>
      <w:r w:rsidR="00FD719C" w:rsidRPr="00DF66D2">
        <w:rPr>
          <w:rFonts w:ascii="Times New Roman" w:hAnsi="Times New Roman" w:cs="Times New Roman"/>
          <w:sz w:val="24"/>
          <w:szCs w:val="24"/>
        </w:rPr>
        <w:t xml:space="preserve">, yang mana tindak pidana </w:t>
      </w:r>
      <w:r w:rsidR="00FD719C" w:rsidRPr="00F43ACA">
        <w:rPr>
          <w:rFonts w:ascii="Times New Roman" w:hAnsi="Times New Roman" w:cs="Times New Roman"/>
          <w:i/>
          <w:sz w:val="24"/>
          <w:szCs w:val="24"/>
        </w:rPr>
        <w:t>Bullying</w:t>
      </w:r>
      <w:r w:rsidR="00FD719C" w:rsidRPr="00DF66D2">
        <w:rPr>
          <w:rFonts w:ascii="Times New Roman" w:hAnsi="Times New Roman" w:cs="Times New Roman"/>
          <w:i/>
          <w:iCs/>
          <w:sz w:val="24"/>
          <w:szCs w:val="24"/>
        </w:rPr>
        <w:t xml:space="preserve"> </w:t>
      </w:r>
      <w:r w:rsidR="00FD719C" w:rsidRPr="00DF66D2">
        <w:rPr>
          <w:rFonts w:ascii="Times New Roman" w:hAnsi="Times New Roman" w:cs="Times New Roman"/>
          <w:sz w:val="24"/>
          <w:szCs w:val="24"/>
        </w:rPr>
        <w:t xml:space="preserve">dapat memberikan rasa takut maupun dampak secara fisik dan psikis lainnya. Di Indonesia sendiri terdapat peraturan mengenai tindak pidana </w:t>
      </w:r>
      <w:r w:rsidR="00FD719C" w:rsidRPr="00F43ACA">
        <w:rPr>
          <w:rFonts w:ascii="Times New Roman" w:hAnsi="Times New Roman" w:cs="Times New Roman"/>
          <w:i/>
          <w:sz w:val="24"/>
          <w:szCs w:val="24"/>
        </w:rPr>
        <w:t>Bullying,</w:t>
      </w:r>
      <w:r w:rsidR="00FD719C" w:rsidRPr="00DF66D2">
        <w:rPr>
          <w:rFonts w:ascii="Times New Roman" w:hAnsi="Times New Roman" w:cs="Times New Roman"/>
          <w:sz w:val="24"/>
          <w:szCs w:val="24"/>
        </w:rPr>
        <w:t xml:space="preserve"> yaitu Undang-Undang Nomor 35 Tahun 2014 tentang Perubahan atas Undang-Undang Nomor 23 Tahun 2002 tentang Perlindungan Anak.</w:t>
      </w:r>
      <w:r w:rsidR="00C02CE5" w:rsidRPr="00DF66D2">
        <w:rPr>
          <w:rFonts w:ascii="Times New Roman" w:hAnsi="Times New Roman" w:cs="Times New Roman"/>
          <w:sz w:val="24"/>
          <w:szCs w:val="24"/>
        </w:rPr>
        <w:t xml:space="preserve"> Pada pasal ini yang menjadi perhatian adalah frasa dilarang melarang kekerasan terhadap anak, hal ini jelas karena dilindungi oleh Undang-Undang nomor 23 tahun 2002 tentang Perlindungan anak Pasal 16 ayat (1) yang berhubungan dengan hak yang dimIliki oleh anak. Tanpa perumusan Undang-Undang pun tidak seharusnya seseorang apalagi seorang anak diperlakukan dengan kekerasan, dalam hal mendidik anak pun hendaknya orang tua mengesampingkan mendidik anak dengan metode kekerasan, karena anak cenderung mudah mengingat setiap hal yang diberikan oleh orang tuanya. Pendidikan orang tua terhadap anaknya yang dilakukan secara berulang akan terekam di dalam pikiran anak, anak yang dilahirkan dan dididik menggunakan metode kekerasan, berpotensi untuk melakukan kekerasan juga di dalam lingkungan sosialnya. Alasan mengapa pasal ini menjadikan pasal perlindungan bagi anak untuk terhindar dari tindak pidana </w:t>
      </w:r>
      <w:r w:rsidR="00C02CE5" w:rsidRPr="00F43ACA">
        <w:rPr>
          <w:rFonts w:ascii="Times New Roman" w:hAnsi="Times New Roman" w:cs="Times New Roman"/>
          <w:i/>
          <w:sz w:val="24"/>
          <w:szCs w:val="24"/>
        </w:rPr>
        <w:t>Bullying</w:t>
      </w:r>
      <w:r w:rsidR="00C02CE5" w:rsidRPr="00DF66D2">
        <w:rPr>
          <w:rFonts w:ascii="Times New Roman" w:hAnsi="Times New Roman" w:cs="Times New Roman"/>
          <w:iCs/>
          <w:sz w:val="24"/>
          <w:szCs w:val="24"/>
        </w:rPr>
        <w:t xml:space="preserve"> </w:t>
      </w:r>
      <w:r w:rsidR="00C02CE5" w:rsidRPr="00DF66D2">
        <w:rPr>
          <w:rFonts w:ascii="Times New Roman" w:hAnsi="Times New Roman" w:cs="Times New Roman"/>
          <w:sz w:val="24"/>
          <w:szCs w:val="24"/>
        </w:rPr>
        <w:t xml:space="preserve">adalah mengingat bahwa salah satu jenis </w:t>
      </w:r>
      <w:r w:rsidR="00C02CE5" w:rsidRPr="00F43ACA">
        <w:rPr>
          <w:rFonts w:ascii="Times New Roman" w:hAnsi="Times New Roman" w:cs="Times New Roman"/>
          <w:i/>
          <w:sz w:val="24"/>
          <w:szCs w:val="24"/>
        </w:rPr>
        <w:t>Bullying</w:t>
      </w:r>
      <w:r w:rsidR="00C02CE5" w:rsidRPr="00DF66D2">
        <w:rPr>
          <w:rFonts w:ascii="Times New Roman" w:hAnsi="Times New Roman" w:cs="Times New Roman"/>
          <w:i/>
          <w:iCs/>
          <w:sz w:val="24"/>
          <w:szCs w:val="24"/>
        </w:rPr>
        <w:t xml:space="preserve"> </w:t>
      </w:r>
      <w:r w:rsidR="00C02CE5" w:rsidRPr="00DF66D2">
        <w:rPr>
          <w:rFonts w:ascii="Times New Roman" w:hAnsi="Times New Roman" w:cs="Times New Roman"/>
          <w:sz w:val="24"/>
          <w:szCs w:val="24"/>
        </w:rPr>
        <w:t xml:space="preserve">adalah </w:t>
      </w:r>
      <w:r w:rsidR="00C02CE5" w:rsidRPr="00DF66D2">
        <w:rPr>
          <w:rFonts w:ascii="Times New Roman" w:hAnsi="Times New Roman" w:cs="Times New Roman"/>
          <w:iCs/>
          <w:sz w:val="24"/>
          <w:szCs w:val="24"/>
        </w:rPr>
        <w:t>Bullying</w:t>
      </w:r>
      <w:r w:rsidR="00C02CE5" w:rsidRPr="00DF66D2">
        <w:rPr>
          <w:rFonts w:ascii="Times New Roman" w:hAnsi="Times New Roman" w:cs="Times New Roman"/>
          <w:i/>
          <w:iCs/>
          <w:sz w:val="24"/>
          <w:szCs w:val="24"/>
        </w:rPr>
        <w:t xml:space="preserve"> </w:t>
      </w:r>
      <w:r w:rsidR="00C02CE5" w:rsidRPr="00DF66D2">
        <w:rPr>
          <w:rFonts w:ascii="Times New Roman" w:hAnsi="Times New Roman" w:cs="Times New Roman"/>
          <w:sz w:val="24"/>
          <w:szCs w:val="24"/>
        </w:rPr>
        <w:t xml:space="preserve">Fisik, apabila tidak dijabarkan mengenai kekerasan yang dimaksudkan dalam pasal ini, cenderung akan menghasilkan definisi kekerasan yang menggunakan kekerasan fisik, kekerasan fisik yang dilakukan berulang dapat dikenali dengan adanya bekas luka, namun tidak selamanya </w:t>
      </w:r>
      <w:r w:rsidR="00B408C4" w:rsidRPr="00B408C4">
        <w:rPr>
          <w:rFonts w:ascii="Times New Roman" w:hAnsi="Times New Roman" w:cs="Times New Roman"/>
          <w:i/>
          <w:iCs/>
          <w:sz w:val="24"/>
          <w:szCs w:val="24"/>
          <w:lang w:val="en-US"/>
        </w:rPr>
        <w:t>Bullying</w:t>
      </w:r>
      <w:r w:rsidR="00B408C4">
        <w:rPr>
          <w:rFonts w:ascii="Times New Roman" w:hAnsi="Times New Roman" w:cs="Times New Roman"/>
          <w:sz w:val="24"/>
          <w:szCs w:val="24"/>
          <w:lang w:val="en-US"/>
        </w:rPr>
        <w:t xml:space="preserve"> </w:t>
      </w:r>
      <w:proofErr w:type="spellStart"/>
      <w:r w:rsidR="00B408C4">
        <w:rPr>
          <w:rFonts w:ascii="Times New Roman" w:hAnsi="Times New Roman" w:cs="Times New Roman"/>
          <w:sz w:val="24"/>
          <w:szCs w:val="24"/>
          <w:lang w:val="en-US"/>
        </w:rPr>
        <w:t>fisik</w:t>
      </w:r>
      <w:proofErr w:type="spellEnd"/>
      <w:r w:rsidR="00B408C4">
        <w:rPr>
          <w:rFonts w:ascii="Times New Roman" w:hAnsi="Times New Roman" w:cs="Times New Roman"/>
          <w:sz w:val="24"/>
          <w:szCs w:val="24"/>
          <w:lang w:val="en-US"/>
        </w:rPr>
        <w:t xml:space="preserve"> </w:t>
      </w:r>
      <w:proofErr w:type="spellStart"/>
      <w:r w:rsidR="00B408C4">
        <w:rPr>
          <w:rFonts w:ascii="Times New Roman" w:hAnsi="Times New Roman" w:cs="Times New Roman"/>
          <w:sz w:val="24"/>
          <w:szCs w:val="24"/>
          <w:lang w:val="en-US"/>
        </w:rPr>
        <w:t>hanya</w:t>
      </w:r>
      <w:proofErr w:type="spellEnd"/>
      <w:r w:rsidR="00B408C4">
        <w:rPr>
          <w:rFonts w:ascii="Times New Roman" w:hAnsi="Times New Roman" w:cs="Times New Roman"/>
          <w:sz w:val="24"/>
          <w:szCs w:val="24"/>
          <w:lang w:val="en-US"/>
        </w:rPr>
        <w:t xml:space="preserve"> </w:t>
      </w:r>
      <w:proofErr w:type="spellStart"/>
      <w:r w:rsidR="00B408C4">
        <w:rPr>
          <w:rFonts w:ascii="Times New Roman" w:hAnsi="Times New Roman" w:cs="Times New Roman"/>
          <w:sz w:val="24"/>
          <w:szCs w:val="24"/>
          <w:lang w:val="en-US"/>
        </w:rPr>
        <w:t>menimbulkan</w:t>
      </w:r>
      <w:proofErr w:type="spellEnd"/>
      <w:r w:rsidR="00B408C4">
        <w:rPr>
          <w:rFonts w:ascii="Times New Roman" w:hAnsi="Times New Roman" w:cs="Times New Roman"/>
          <w:sz w:val="24"/>
          <w:szCs w:val="24"/>
          <w:lang w:val="en-US"/>
        </w:rPr>
        <w:t xml:space="preserve"> </w:t>
      </w:r>
      <w:r w:rsidR="00C02CE5" w:rsidRPr="00DF66D2">
        <w:rPr>
          <w:rFonts w:ascii="Times New Roman" w:hAnsi="Times New Roman" w:cs="Times New Roman"/>
          <w:sz w:val="24"/>
          <w:szCs w:val="24"/>
        </w:rPr>
        <w:t xml:space="preserve">luka-luka, </w:t>
      </w:r>
      <w:r w:rsidR="00C02CE5" w:rsidRPr="00F43ACA">
        <w:rPr>
          <w:rFonts w:ascii="Times New Roman" w:hAnsi="Times New Roman" w:cs="Times New Roman"/>
          <w:i/>
          <w:sz w:val="24"/>
          <w:szCs w:val="24"/>
        </w:rPr>
        <w:t>Bullying</w:t>
      </w:r>
      <w:r w:rsidR="00C02CE5" w:rsidRPr="00DF66D2">
        <w:rPr>
          <w:rFonts w:ascii="Times New Roman" w:hAnsi="Times New Roman" w:cs="Times New Roman"/>
          <w:i/>
          <w:iCs/>
          <w:sz w:val="24"/>
          <w:szCs w:val="24"/>
        </w:rPr>
        <w:t xml:space="preserve"> </w:t>
      </w:r>
      <w:r w:rsidR="00C02CE5" w:rsidRPr="00DF66D2">
        <w:rPr>
          <w:rFonts w:ascii="Times New Roman" w:hAnsi="Times New Roman" w:cs="Times New Roman"/>
          <w:sz w:val="24"/>
          <w:szCs w:val="24"/>
        </w:rPr>
        <w:t>fisik juga dapat menimbulkan dampak psikis seperti trauma atau bahkan apabila kekerasan dilakukan di lingkungan sekolah, akan menyebabkan korban memutuskan untuk tidak datang ke sekolah.</w:t>
      </w:r>
    </w:p>
    <w:p w14:paraId="4959A2CF" w14:textId="2D3A81B2" w:rsidR="00260557" w:rsidRPr="00DF66D2" w:rsidRDefault="00260557" w:rsidP="00DF66D2">
      <w:pPr>
        <w:pStyle w:val="ListParagraph"/>
        <w:numPr>
          <w:ilvl w:val="0"/>
          <w:numId w:val="3"/>
        </w:numPr>
        <w:spacing w:after="0" w:line="360" w:lineRule="auto"/>
        <w:jc w:val="both"/>
        <w:rPr>
          <w:rFonts w:ascii="Times New Roman" w:hAnsi="Times New Roman" w:cs="Times New Roman"/>
          <w:bCs/>
          <w:sz w:val="24"/>
          <w:szCs w:val="24"/>
        </w:rPr>
      </w:pPr>
      <w:r w:rsidRPr="00DF66D2">
        <w:rPr>
          <w:rFonts w:ascii="Times New Roman" w:hAnsi="Times New Roman" w:cs="Times New Roman"/>
          <w:sz w:val="24"/>
          <w:szCs w:val="24"/>
        </w:rPr>
        <w:t xml:space="preserve">Perlindungan terhadap pelaku tindak pidana </w:t>
      </w:r>
      <w:r w:rsidRPr="00F43ACA">
        <w:rPr>
          <w:rFonts w:ascii="Times New Roman" w:hAnsi="Times New Roman" w:cs="Times New Roman"/>
          <w:i/>
          <w:sz w:val="24"/>
          <w:szCs w:val="24"/>
        </w:rPr>
        <w:t>Bullying</w:t>
      </w:r>
      <w:r w:rsidRPr="00DF66D2">
        <w:rPr>
          <w:rFonts w:ascii="Times New Roman" w:hAnsi="Times New Roman" w:cs="Times New Roman"/>
          <w:i/>
          <w:iCs/>
          <w:sz w:val="24"/>
          <w:szCs w:val="24"/>
        </w:rPr>
        <w:t xml:space="preserve"> </w:t>
      </w:r>
      <w:r w:rsidRPr="00DF66D2">
        <w:rPr>
          <w:rFonts w:ascii="Times New Roman" w:hAnsi="Times New Roman" w:cs="Times New Roman"/>
          <w:sz w:val="24"/>
          <w:szCs w:val="24"/>
        </w:rPr>
        <w:t xml:space="preserve">berdasarkan Undang-Undang Nomor 11 Tahun 2012 tentang Sistem Peradilan Pidana Anak, Undang-undang Nomor 11 Tahun 2012 tentang Sistem Peradilan Pidana Anak menggantikan Undang-Undang Nomor 3 Tahun 1997 tentang Pengadilan anak yang sudah tidak sesuai lagi dengan perkembangan dan kebutuhan hukum masyarakat karena belum secara komprehensif memberikan perlindungan kepada anak yang berhadapan dengan hukum. Pada kasus tindak pidana </w:t>
      </w:r>
      <w:r w:rsidRPr="00F43ACA">
        <w:rPr>
          <w:rFonts w:ascii="Times New Roman" w:hAnsi="Times New Roman" w:cs="Times New Roman"/>
          <w:i/>
          <w:sz w:val="24"/>
          <w:szCs w:val="24"/>
        </w:rPr>
        <w:t>Bullying</w:t>
      </w:r>
      <w:r w:rsidRPr="00DF66D2">
        <w:rPr>
          <w:rFonts w:ascii="Times New Roman" w:hAnsi="Times New Roman" w:cs="Times New Roman"/>
          <w:sz w:val="24"/>
          <w:szCs w:val="24"/>
        </w:rPr>
        <w:t xml:space="preserve">, penulis menitik beratkan pada pasal yang erat kaitannya dengan kekerasan, yaitu pasal 76C Undang-Undang Nomor 35 Tahun 2014 tentang Perubahan Atas Undang-Undang Nomor 23 Tahun 2002 tentang Perlindungan Anak. Pasal </w:t>
      </w:r>
      <w:r w:rsidRPr="00DF66D2">
        <w:rPr>
          <w:rFonts w:ascii="Times New Roman" w:hAnsi="Times New Roman" w:cs="Times New Roman"/>
          <w:sz w:val="24"/>
          <w:szCs w:val="24"/>
        </w:rPr>
        <w:lastRenderedPageBreak/>
        <w:t xml:space="preserve">tersebut memiliki apabila dilanggar memiliki konsekuensi yang tercantum dalam Pasal 80 </w:t>
      </w:r>
      <w:proofErr w:type="spellStart"/>
      <w:r w:rsidR="00E51DEC">
        <w:rPr>
          <w:rFonts w:ascii="Times New Roman" w:hAnsi="Times New Roman" w:cs="Times New Roman"/>
          <w:sz w:val="24"/>
          <w:szCs w:val="24"/>
          <w:lang w:val="en-US"/>
        </w:rPr>
        <w:t>Undang-Undang</w:t>
      </w:r>
      <w:proofErr w:type="spellEnd"/>
      <w:r w:rsidR="00E51DEC">
        <w:rPr>
          <w:rFonts w:ascii="Times New Roman" w:hAnsi="Times New Roman" w:cs="Times New Roman"/>
          <w:sz w:val="24"/>
          <w:szCs w:val="24"/>
          <w:lang w:val="en-US"/>
        </w:rPr>
        <w:t xml:space="preserve"> </w:t>
      </w:r>
      <w:proofErr w:type="spellStart"/>
      <w:r w:rsidR="00E51DEC">
        <w:rPr>
          <w:rFonts w:ascii="Times New Roman" w:hAnsi="Times New Roman" w:cs="Times New Roman"/>
          <w:sz w:val="24"/>
          <w:szCs w:val="24"/>
          <w:lang w:val="en-US"/>
        </w:rPr>
        <w:t>Nomor</w:t>
      </w:r>
      <w:proofErr w:type="spellEnd"/>
      <w:r w:rsidR="00E51DEC">
        <w:rPr>
          <w:rFonts w:ascii="Times New Roman" w:hAnsi="Times New Roman" w:cs="Times New Roman"/>
          <w:sz w:val="24"/>
          <w:szCs w:val="24"/>
          <w:lang w:val="en-US"/>
        </w:rPr>
        <w:t xml:space="preserve"> 35 </w:t>
      </w:r>
      <w:proofErr w:type="spellStart"/>
      <w:r w:rsidR="00E51DEC">
        <w:rPr>
          <w:rFonts w:ascii="Times New Roman" w:hAnsi="Times New Roman" w:cs="Times New Roman"/>
          <w:sz w:val="24"/>
          <w:szCs w:val="24"/>
          <w:lang w:val="en-US"/>
        </w:rPr>
        <w:t>Tahun</w:t>
      </w:r>
      <w:proofErr w:type="spellEnd"/>
      <w:r w:rsidR="00E51DEC">
        <w:rPr>
          <w:rFonts w:ascii="Times New Roman" w:hAnsi="Times New Roman" w:cs="Times New Roman"/>
          <w:sz w:val="24"/>
          <w:szCs w:val="24"/>
          <w:lang w:val="en-US"/>
        </w:rPr>
        <w:t xml:space="preserve"> 2014 </w:t>
      </w:r>
      <w:proofErr w:type="spellStart"/>
      <w:r w:rsidR="00E51DEC">
        <w:rPr>
          <w:rFonts w:ascii="Times New Roman" w:hAnsi="Times New Roman" w:cs="Times New Roman"/>
          <w:sz w:val="24"/>
          <w:szCs w:val="24"/>
          <w:lang w:val="en-US"/>
        </w:rPr>
        <w:t>Tentang</w:t>
      </w:r>
      <w:proofErr w:type="spellEnd"/>
      <w:r w:rsidR="00E51DEC">
        <w:rPr>
          <w:rFonts w:ascii="Times New Roman" w:hAnsi="Times New Roman" w:cs="Times New Roman"/>
          <w:sz w:val="24"/>
          <w:szCs w:val="24"/>
          <w:lang w:val="en-US"/>
        </w:rPr>
        <w:t xml:space="preserve"> </w:t>
      </w:r>
      <w:r w:rsidRPr="00DF66D2">
        <w:rPr>
          <w:rFonts w:ascii="Times New Roman" w:hAnsi="Times New Roman" w:cs="Times New Roman"/>
          <w:sz w:val="24"/>
          <w:szCs w:val="24"/>
        </w:rPr>
        <w:t xml:space="preserve">Perubahan Atas Undang-Undang Nomor </w:t>
      </w:r>
      <w:r w:rsidR="00E51DEC">
        <w:rPr>
          <w:rFonts w:ascii="Times New Roman" w:hAnsi="Times New Roman" w:cs="Times New Roman"/>
          <w:sz w:val="24"/>
          <w:szCs w:val="24"/>
          <w:lang w:val="en-US"/>
        </w:rPr>
        <w:t xml:space="preserve">23 </w:t>
      </w:r>
      <w:proofErr w:type="spellStart"/>
      <w:r w:rsidR="00E51DEC">
        <w:rPr>
          <w:rFonts w:ascii="Times New Roman" w:hAnsi="Times New Roman" w:cs="Times New Roman"/>
          <w:sz w:val="24"/>
          <w:szCs w:val="24"/>
          <w:lang w:val="en-US"/>
        </w:rPr>
        <w:t>Tahun</w:t>
      </w:r>
      <w:proofErr w:type="spellEnd"/>
      <w:r w:rsidR="00E51DEC">
        <w:rPr>
          <w:rFonts w:ascii="Times New Roman" w:hAnsi="Times New Roman" w:cs="Times New Roman"/>
          <w:sz w:val="24"/>
          <w:szCs w:val="24"/>
          <w:lang w:val="en-US"/>
        </w:rPr>
        <w:t xml:space="preserve"> 2002 </w:t>
      </w:r>
      <w:proofErr w:type="spellStart"/>
      <w:r w:rsidR="00E51DEC">
        <w:rPr>
          <w:rFonts w:ascii="Times New Roman" w:hAnsi="Times New Roman" w:cs="Times New Roman"/>
          <w:sz w:val="24"/>
          <w:szCs w:val="24"/>
          <w:lang w:val="en-US"/>
        </w:rPr>
        <w:t>Tentang</w:t>
      </w:r>
      <w:proofErr w:type="spellEnd"/>
      <w:r w:rsidR="00E51DEC">
        <w:rPr>
          <w:rFonts w:ascii="Times New Roman" w:hAnsi="Times New Roman" w:cs="Times New Roman"/>
          <w:sz w:val="24"/>
          <w:szCs w:val="24"/>
          <w:lang w:val="en-US"/>
        </w:rPr>
        <w:t xml:space="preserve"> </w:t>
      </w:r>
      <w:proofErr w:type="spellStart"/>
      <w:r w:rsidR="00E51DEC">
        <w:rPr>
          <w:rFonts w:ascii="Times New Roman" w:hAnsi="Times New Roman" w:cs="Times New Roman"/>
          <w:sz w:val="24"/>
          <w:szCs w:val="24"/>
          <w:lang w:val="en-US"/>
        </w:rPr>
        <w:t>Perlindungan</w:t>
      </w:r>
      <w:proofErr w:type="spellEnd"/>
      <w:r w:rsidR="00E51DEC">
        <w:rPr>
          <w:rFonts w:ascii="Times New Roman" w:hAnsi="Times New Roman" w:cs="Times New Roman"/>
          <w:sz w:val="24"/>
          <w:szCs w:val="24"/>
          <w:lang w:val="en-US"/>
        </w:rPr>
        <w:t xml:space="preserve"> A</w:t>
      </w:r>
      <w:r w:rsidRPr="00DF66D2">
        <w:rPr>
          <w:rFonts w:ascii="Times New Roman" w:hAnsi="Times New Roman" w:cs="Times New Roman"/>
          <w:sz w:val="24"/>
          <w:szCs w:val="24"/>
        </w:rPr>
        <w:t>nak.</w:t>
      </w:r>
    </w:p>
    <w:p w14:paraId="0EC7C5A1" w14:textId="77777777" w:rsidR="00260557" w:rsidRPr="00DF66D2" w:rsidRDefault="00260557" w:rsidP="00DF66D2">
      <w:pPr>
        <w:pStyle w:val="ListParagraph"/>
        <w:spacing w:after="0" w:line="360" w:lineRule="auto"/>
        <w:jc w:val="both"/>
        <w:rPr>
          <w:rFonts w:ascii="Times New Roman" w:hAnsi="Times New Roman" w:cs="Times New Roman"/>
          <w:bCs/>
          <w:sz w:val="24"/>
          <w:szCs w:val="24"/>
        </w:rPr>
      </w:pPr>
    </w:p>
    <w:p w14:paraId="20F57095" w14:textId="0110A8AD" w:rsidR="00583F7D" w:rsidRPr="00DF66D2" w:rsidRDefault="00260557" w:rsidP="00DF66D2">
      <w:pPr>
        <w:pStyle w:val="ListParagraph"/>
        <w:spacing w:after="0" w:line="360" w:lineRule="auto"/>
        <w:ind w:left="0"/>
        <w:jc w:val="both"/>
        <w:rPr>
          <w:rFonts w:ascii="Times New Roman" w:hAnsi="Times New Roman" w:cs="Times New Roman"/>
          <w:bCs/>
          <w:sz w:val="24"/>
          <w:szCs w:val="24"/>
        </w:rPr>
      </w:pPr>
      <w:r w:rsidRPr="00DF66D2">
        <w:rPr>
          <w:rFonts w:ascii="Times New Roman" w:hAnsi="Times New Roman" w:cs="Times New Roman"/>
          <w:b/>
          <w:bCs/>
          <w:sz w:val="24"/>
          <w:szCs w:val="24"/>
        </w:rPr>
        <w:t xml:space="preserve">Formulasi Hukum Pidana </w:t>
      </w:r>
      <w:r w:rsidR="00F43ACA">
        <w:rPr>
          <w:rFonts w:ascii="Times New Roman" w:hAnsi="Times New Roman" w:cs="Times New Roman"/>
          <w:b/>
          <w:bCs/>
          <w:sz w:val="24"/>
          <w:szCs w:val="24"/>
          <w:lang w:val="en-US"/>
        </w:rPr>
        <w:t>Y</w:t>
      </w:r>
      <w:r w:rsidRPr="00DF66D2">
        <w:rPr>
          <w:rFonts w:ascii="Times New Roman" w:hAnsi="Times New Roman" w:cs="Times New Roman"/>
          <w:b/>
          <w:bCs/>
          <w:sz w:val="24"/>
          <w:szCs w:val="24"/>
        </w:rPr>
        <w:t>ang Seharusnya Dalam</w:t>
      </w:r>
      <w:r w:rsidR="00583F7D" w:rsidRPr="00DF66D2">
        <w:rPr>
          <w:rFonts w:ascii="Times New Roman" w:hAnsi="Times New Roman" w:cs="Times New Roman"/>
          <w:b/>
          <w:bCs/>
          <w:sz w:val="24"/>
          <w:szCs w:val="24"/>
        </w:rPr>
        <w:t xml:space="preserve"> </w:t>
      </w:r>
      <w:r w:rsidRPr="00DF66D2">
        <w:rPr>
          <w:rFonts w:ascii="Times New Roman" w:hAnsi="Times New Roman" w:cs="Times New Roman"/>
          <w:b/>
          <w:bCs/>
          <w:sz w:val="24"/>
          <w:szCs w:val="24"/>
        </w:rPr>
        <w:t xml:space="preserve">Menanggulangi Tindak Pidana </w:t>
      </w:r>
      <w:r w:rsidRPr="00F43ACA">
        <w:rPr>
          <w:rFonts w:ascii="Times New Roman" w:hAnsi="Times New Roman" w:cs="Times New Roman"/>
          <w:b/>
          <w:bCs/>
          <w:i/>
          <w:sz w:val="24"/>
          <w:szCs w:val="24"/>
        </w:rPr>
        <w:t>Bullying</w:t>
      </w:r>
      <w:r w:rsidRPr="00DF66D2">
        <w:rPr>
          <w:rFonts w:ascii="Times New Roman" w:hAnsi="Times New Roman" w:cs="Times New Roman"/>
          <w:b/>
          <w:bCs/>
          <w:i/>
          <w:iCs/>
          <w:sz w:val="24"/>
          <w:szCs w:val="24"/>
        </w:rPr>
        <w:t xml:space="preserve"> </w:t>
      </w:r>
      <w:r w:rsidRPr="00DF66D2">
        <w:rPr>
          <w:rFonts w:ascii="Times New Roman" w:hAnsi="Times New Roman" w:cs="Times New Roman"/>
          <w:b/>
          <w:bCs/>
          <w:sz w:val="24"/>
          <w:szCs w:val="24"/>
        </w:rPr>
        <w:t>di Indonesia</w:t>
      </w:r>
    </w:p>
    <w:p w14:paraId="02ECB55C" w14:textId="77777777" w:rsidR="00583F7D" w:rsidRPr="00DF66D2" w:rsidRDefault="00583F7D" w:rsidP="00DF66D2">
      <w:pPr>
        <w:pStyle w:val="ListParagraph"/>
        <w:spacing w:after="0" w:line="360" w:lineRule="auto"/>
        <w:ind w:left="0" w:firstLine="720"/>
        <w:jc w:val="both"/>
        <w:rPr>
          <w:rFonts w:ascii="Times New Roman" w:hAnsi="Times New Roman" w:cs="Times New Roman"/>
          <w:sz w:val="24"/>
          <w:szCs w:val="24"/>
        </w:rPr>
      </w:pPr>
      <w:r w:rsidRPr="00DF66D2">
        <w:rPr>
          <w:rFonts w:ascii="Times New Roman" w:hAnsi="Times New Roman" w:cs="Times New Roman"/>
          <w:bCs/>
          <w:sz w:val="24"/>
          <w:szCs w:val="24"/>
        </w:rPr>
        <w:t xml:space="preserve">Upaya Penal dalam Menanggulangi Tindak Pidana </w:t>
      </w:r>
      <w:r w:rsidRPr="00F43ACA">
        <w:rPr>
          <w:rFonts w:ascii="Times New Roman" w:hAnsi="Times New Roman" w:cs="Times New Roman"/>
          <w:bCs/>
          <w:i/>
          <w:sz w:val="24"/>
          <w:szCs w:val="24"/>
        </w:rPr>
        <w:t>Bullying</w:t>
      </w:r>
      <w:r w:rsidRPr="00DF66D2">
        <w:rPr>
          <w:rFonts w:ascii="Times New Roman" w:hAnsi="Times New Roman" w:cs="Times New Roman"/>
          <w:bCs/>
          <w:i/>
          <w:iCs/>
          <w:sz w:val="24"/>
          <w:szCs w:val="24"/>
        </w:rPr>
        <w:t xml:space="preserve"> </w:t>
      </w:r>
      <w:r w:rsidRPr="00DF66D2">
        <w:rPr>
          <w:rFonts w:ascii="Times New Roman" w:hAnsi="Times New Roman" w:cs="Times New Roman"/>
          <w:bCs/>
          <w:sz w:val="24"/>
          <w:szCs w:val="24"/>
        </w:rPr>
        <w:t xml:space="preserve">di Indonesia, </w:t>
      </w:r>
      <w:r w:rsidRPr="00DF66D2">
        <w:rPr>
          <w:rFonts w:ascii="Times New Roman" w:hAnsi="Times New Roman" w:cs="Times New Roman"/>
          <w:sz w:val="24"/>
          <w:szCs w:val="24"/>
        </w:rPr>
        <w:t xml:space="preserve">Warga masyarakat Indonesia sudah sepatutnya mendapatkan perlindungan dari ancaman tindak Pidana </w:t>
      </w:r>
      <w:r w:rsidRPr="00F43ACA">
        <w:rPr>
          <w:rFonts w:ascii="Times New Roman" w:hAnsi="Times New Roman" w:cs="Times New Roman"/>
          <w:i/>
          <w:sz w:val="24"/>
          <w:szCs w:val="24"/>
        </w:rPr>
        <w:t>Bullying</w:t>
      </w:r>
      <w:r w:rsidRPr="00DF66D2">
        <w:rPr>
          <w:rFonts w:ascii="Times New Roman" w:hAnsi="Times New Roman" w:cs="Times New Roman"/>
          <w:i/>
          <w:iCs/>
          <w:sz w:val="24"/>
          <w:szCs w:val="24"/>
        </w:rPr>
        <w:t xml:space="preserve"> </w:t>
      </w:r>
      <w:r w:rsidRPr="00DF66D2">
        <w:rPr>
          <w:rFonts w:ascii="Times New Roman" w:hAnsi="Times New Roman" w:cs="Times New Roman"/>
          <w:sz w:val="24"/>
          <w:szCs w:val="24"/>
        </w:rPr>
        <w:t>yang dapat terjadi terhadap siapapun dan kapanpun. Perlindungan disini dapat berupa perlindungan dari orang tua selaku pembimbing anak selama berada di</w:t>
      </w:r>
      <w:r w:rsidRPr="00DF66D2">
        <w:rPr>
          <w:rFonts w:ascii="Times New Roman" w:hAnsi="Times New Roman" w:cs="Times New Roman"/>
          <w:sz w:val="24"/>
          <w:szCs w:val="24"/>
        </w:rPr>
        <w:br/>
        <w:t>lingkungan tempat tinggalnya, institusi pendidikan selama menempuh pendidikan formal, dan pemerintah Indonesia selama masih tinggal dan tercatat sebagai Warga Negara Indonesia. Perlindungan dari pemerintah inilah yang biasanya berwujud dengan peraturan perundang-undangan, mengingat peraturan perundang-undangan ini bersifat publik yang berarti</w:t>
      </w:r>
      <w:r w:rsidRPr="00DF66D2">
        <w:rPr>
          <w:rFonts w:ascii="Times New Roman" w:hAnsi="Times New Roman" w:cs="Times New Roman"/>
          <w:sz w:val="24"/>
          <w:szCs w:val="24"/>
        </w:rPr>
        <w:br/>
        <w:t xml:space="preserve">berlaku untuk setiap orang, dapat dikatakan perlindungan hukum yang diberikan pemerintah ini akan lebih berpengaruh, karena barangsiapa yang melanggar peraturan perundang-undangan tersebut akan dijatuhi sanksi pidana. Mengingat bahwa saat ini di Indonesia memiliki peraturan perundang-undangan yang terkait dengan tindak pidana </w:t>
      </w:r>
      <w:r w:rsidRPr="00DF66D2">
        <w:rPr>
          <w:rFonts w:ascii="Times New Roman" w:hAnsi="Times New Roman" w:cs="Times New Roman"/>
          <w:iCs/>
          <w:sz w:val="24"/>
          <w:szCs w:val="24"/>
        </w:rPr>
        <w:t>Bullying</w:t>
      </w:r>
      <w:r w:rsidRPr="00DF66D2">
        <w:rPr>
          <w:rFonts w:ascii="Times New Roman" w:hAnsi="Times New Roman" w:cs="Times New Roman"/>
          <w:sz w:val="24"/>
          <w:szCs w:val="24"/>
        </w:rPr>
        <w:t xml:space="preserve">, yaitu Pasal 76C dan Pasal 80, Undang-Undang Nomor 35 Tahun 2014 tentang Perubahan Atas Undang-Undang Nomor 23 Tahun 2002 tentang Perlindungan Anak. Peraturan tersebut diatas terutama Pasal 76C dan Pasal 80 Undang-Undang Nomor 35 Tahun 2014 tentang Perubahan Atas Undang-Undang Nomor 23 Tahun 2002 merupakan pasal yang dijatuhi untuk pelaku tindak Pidana </w:t>
      </w:r>
      <w:r w:rsidRPr="00DF66D2">
        <w:rPr>
          <w:rFonts w:ascii="Times New Roman" w:hAnsi="Times New Roman" w:cs="Times New Roman"/>
          <w:iCs/>
          <w:sz w:val="24"/>
          <w:szCs w:val="24"/>
        </w:rPr>
        <w:t>Bullying</w:t>
      </w:r>
      <w:r w:rsidRPr="00DF66D2">
        <w:rPr>
          <w:rFonts w:ascii="Times New Roman" w:hAnsi="Times New Roman" w:cs="Times New Roman"/>
          <w:i/>
          <w:iCs/>
          <w:sz w:val="24"/>
          <w:szCs w:val="24"/>
        </w:rPr>
        <w:t xml:space="preserve"> </w:t>
      </w:r>
      <w:r w:rsidRPr="00DF66D2">
        <w:rPr>
          <w:rFonts w:ascii="Times New Roman" w:hAnsi="Times New Roman" w:cs="Times New Roman"/>
          <w:sz w:val="24"/>
          <w:szCs w:val="24"/>
        </w:rPr>
        <w:t>khususnya terhadap korban yang masih anak-anak. Seiring dengan berjalannya waktu, suatu perundang-undangan perlu diperbarui sesuai dengan perkembangan dan tuntutan zaman, untuk dapat memenuhi perkembangan masyarakat itulah diperlukan pembaruan hukum pidana, baik hukum pidana materiil, hukum pidana formal, dan hukum pelaksanaan pidana.</w:t>
      </w:r>
    </w:p>
    <w:p w14:paraId="7CA2BBDA" w14:textId="6C72D90F" w:rsidR="00B23271" w:rsidRPr="00DF66D2" w:rsidRDefault="00034CB9" w:rsidP="00DF66D2">
      <w:pPr>
        <w:pStyle w:val="ListParagraph"/>
        <w:spacing w:after="0" w:line="360" w:lineRule="auto"/>
        <w:ind w:left="0" w:firstLine="720"/>
        <w:jc w:val="both"/>
        <w:rPr>
          <w:rFonts w:ascii="Times New Roman" w:hAnsi="Times New Roman" w:cs="Times New Roman"/>
          <w:sz w:val="24"/>
          <w:szCs w:val="24"/>
        </w:rPr>
      </w:pPr>
      <w:r w:rsidRPr="00DF66D2">
        <w:rPr>
          <w:rFonts w:ascii="Times New Roman" w:hAnsi="Times New Roman" w:cs="Times New Roman"/>
          <w:bCs/>
          <w:sz w:val="24"/>
          <w:szCs w:val="24"/>
        </w:rPr>
        <w:t xml:space="preserve">Upaya Non Penal Dalam Menanggulangi Tindak Pidana </w:t>
      </w:r>
      <w:r w:rsidRPr="00DF66D2">
        <w:rPr>
          <w:rFonts w:ascii="Times New Roman" w:hAnsi="Times New Roman" w:cs="Times New Roman"/>
          <w:bCs/>
          <w:iCs/>
          <w:sz w:val="24"/>
          <w:szCs w:val="24"/>
        </w:rPr>
        <w:t>Bullying</w:t>
      </w:r>
      <w:r w:rsidRPr="00DF66D2">
        <w:rPr>
          <w:rFonts w:ascii="Times New Roman" w:hAnsi="Times New Roman" w:cs="Times New Roman"/>
          <w:bCs/>
          <w:i/>
          <w:iCs/>
          <w:sz w:val="24"/>
          <w:szCs w:val="24"/>
        </w:rPr>
        <w:t xml:space="preserve"> </w:t>
      </w:r>
      <w:r w:rsidRPr="00DF66D2">
        <w:rPr>
          <w:rFonts w:ascii="Times New Roman" w:hAnsi="Times New Roman" w:cs="Times New Roman"/>
          <w:bCs/>
          <w:sz w:val="24"/>
          <w:szCs w:val="24"/>
        </w:rPr>
        <w:t>di Indonesia</w:t>
      </w:r>
      <w:r w:rsidRPr="00DF66D2">
        <w:rPr>
          <w:rFonts w:ascii="Times New Roman" w:hAnsi="Times New Roman" w:cs="Times New Roman"/>
          <w:b/>
          <w:bCs/>
          <w:sz w:val="24"/>
          <w:szCs w:val="24"/>
        </w:rPr>
        <w:t xml:space="preserve"> s</w:t>
      </w:r>
      <w:r w:rsidR="00B23271" w:rsidRPr="00DF66D2">
        <w:rPr>
          <w:rFonts w:ascii="Times New Roman" w:hAnsi="Times New Roman" w:cs="Times New Roman"/>
          <w:sz w:val="24"/>
          <w:szCs w:val="24"/>
        </w:rPr>
        <w:t>elain</w:t>
      </w:r>
      <w:r w:rsidR="00B23271" w:rsidRPr="00DF66D2">
        <w:rPr>
          <w:rStyle w:val="FootnoteReference"/>
          <w:rFonts w:ascii="Times New Roman" w:hAnsi="Times New Roman" w:cs="Times New Roman"/>
          <w:sz w:val="24"/>
          <w:szCs w:val="24"/>
        </w:rPr>
        <w:footnoteReference w:id="7"/>
      </w:r>
    </w:p>
    <w:p w14:paraId="0A0D9A8D" w14:textId="77777777" w:rsidR="00034CB9" w:rsidRPr="00DF66D2" w:rsidRDefault="00034CB9" w:rsidP="00DF66D2">
      <w:pPr>
        <w:pStyle w:val="ListParagraph"/>
        <w:spacing w:after="0" w:line="360" w:lineRule="auto"/>
        <w:ind w:left="0"/>
        <w:jc w:val="both"/>
        <w:rPr>
          <w:rFonts w:ascii="Times New Roman" w:hAnsi="Times New Roman" w:cs="Times New Roman"/>
          <w:sz w:val="24"/>
          <w:szCs w:val="24"/>
        </w:rPr>
      </w:pPr>
      <w:r w:rsidRPr="00DF66D2">
        <w:rPr>
          <w:rFonts w:ascii="Times New Roman" w:hAnsi="Times New Roman" w:cs="Times New Roman"/>
          <w:sz w:val="24"/>
          <w:szCs w:val="24"/>
        </w:rPr>
        <w:t>penerapan hukum pidana (kebijakan pidana), masih ada kemungkina</w:t>
      </w:r>
      <w:r w:rsidR="00B23271" w:rsidRPr="00DF66D2">
        <w:rPr>
          <w:rFonts w:ascii="Times New Roman" w:hAnsi="Times New Roman" w:cs="Times New Roman"/>
          <w:sz w:val="24"/>
          <w:szCs w:val="24"/>
        </w:rPr>
        <w:t xml:space="preserve">n pencegahan melalui non penal. </w:t>
      </w:r>
      <w:r w:rsidRPr="00DF66D2">
        <w:rPr>
          <w:rFonts w:ascii="Times New Roman" w:hAnsi="Times New Roman" w:cs="Times New Roman"/>
          <w:sz w:val="24"/>
          <w:szCs w:val="24"/>
        </w:rPr>
        <w:t xml:space="preserve">Dalam permasalahan </w:t>
      </w:r>
      <w:r w:rsidRPr="00DF66D2">
        <w:rPr>
          <w:rFonts w:ascii="Times New Roman" w:hAnsi="Times New Roman" w:cs="Times New Roman"/>
          <w:iCs/>
          <w:sz w:val="24"/>
          <w:szCs w:val="24"/>
        </w:rPr>
        <w:t>Bullying</w:t>
      </w:r>
      <w:r w:rsidRPr="00DF66D2">
        <w:rPr>
          <w:rFonts w:ascii="Times New Roman" w:hAnsi="Times New Roman" w:cs="Times New Roman"/>
          <w:sz w:val="24"/>
          <w:szCs w:val="24"/>
        </w:rPr>
        <w:t>, upaya non penal dapat dilakukan dengan caran penanggulangan secara preventif diharapkan dapat dilakukan terutama di dalam lingkungan</w:t>
      </w:r>
      <w:r w:rsidRPr="00DF66D2">
        <w:rPr>
          <w:rFonts w:ascii="Times New Roman" w:hAnsi="Times New Roman" w:cs="Times New Roman"/>
          <w:sz w:val="24"/>
          <w:szCs w:val="24"/>
        </w:rPr>
        <w:br/>
        <w:t xml:space="preserve">keluarga, dan lingkungan sekolah, apabila dimungkinkan dapat juga dilakukan dalam </w:t>
      </w:r>
      <w:r w:rsidRPr="00DF66D2">
        <w:rPr>
          <w:rFonts w:ascii="Times New Roman" w:hAnsi="Times New Roman" w:cs="Times New Roman"/>
          <w:sz w:val="24"/>
          <w:szCs w:val="24"/>
        </w:rPr>
        <w:lastRenderedPageBreak/>
        <w:t xml:space="preserve">lingkungan sosial. Perlunya kerjasama di antara pihak keluarga, pihak sekolah, dan pihak pemerintah untuk memberantas tindak pidana </w:t>
      </w:r>
      <w:r w:rsidRPr="00F43ACA">
        <w:rPr>
          <w:rFonts w:ascii="Times New Roman" w:hAnsi="Times New Roman" w:cs="Times New Roman"/>
          <w:i/>
          <w:sz w:val="24"/>
          <w:szCs w:val="24"/>
        </w:rPr>
        <w:t>Bullying</w:t>
      </w:r>
      <w:r w:rsidRPr="00DF66D2">
        <w:rPr>
          <w:rFonts w:ascii="Times New Roman" w:hAnsi="Times New Roman" w:cs="Times New Roman"/>
          <w:sz w:val="24"/>
          <w:szCs w:val="24"/>
        </w:rPr>
        <w:t xml:space="preserve">. Peran orang tua dibutuhkan dalam menanamkan nilai-nilai dan norma untuk tidak melakukan segala bentuk </w:t>
      </w:r>
      <w:r w:rsidRPr="00DF66D2">
        <w:rPr>
          <w:rFonts w:ascii="Times New Roman" w:hAnsi="Times New Roman" w:cs="Times New Roman"/>
          <w:iCs/>
          <w:sz w:val="24"/>
          <w:szCs w:val="24"/>
        </w:rPr>
        <w:t>Bullying</w:t>
      </w:r>
      <w:r w:rsidRPr="00DF66D2">
        <w:rPr>
          <w:rFonts w:ascii="Times New Roman" w:hAnsi="Times New Roman" w:cs="Times New Roman"/>
          <w:sz w:val="24"/>
          <w:szCs w:val="24"/>
        </w:rPr>
        <w:t>, baik kekerasan maupun verbal. Anak yang diberikan pemahaman terkait dengan dilarangnya</w:t>
      </w:r>
      <w:r w:rsidRPr="00DF66D2">
        <w:rPr>
          <w:rFonts w:ascii="Times New Roman" w:hAnsi="Times New Roman" w:cs="Times New Roman"/>
          <w:sz w:val="24"/>
          <w:szCs w:val="24"/>
        </w:rPr>
        <w:br/>
        <w:t xml:space="preserve">menggunakan </w:t>
      </w:r>
      <w:r w:rsidRPr="00F43ACA">
        <w:rPr>
          <w:rFonts w:ascii="Times New Roman" w:hAnsi="Times New Roman" w:cs="Times New Roman"/>
          <w:i/>
          <w:sz w:val="24"/>
          <w:szCs w:val="24"/>
        </w:rPr>
        <w:t>Bullying</w:t>
      </w:r>
      <w:r w:rsidRPr="00DF66D2">
        <w:rPr>
          <w:rFonts w:ascii="Times New Roman" w:hAnsi="Times New Roman" w:cs="Times New Roman"/>
          <w:i/>
          <w:iCs/>
          <w:sz w:val="24"/>
          <w:szCs w:val="24"/>
        </w:rPr>
        <w:t xml:space="preserve"> </w:t>
      </w:r>
      <w:r w:rsidRPr="00DF66D2">
        <w:rPr>
          <w:rFonts w:ascii="Times New Roman" w:hAnsi="Times New Roman" w:cs="Times New Roman"/>
          <w:sz w:val="24"/>
          <w:szCs w:val="24"/>
        </w:rPr>
        <w:t xml:space="preserve">terhadap seorang yang lemah maupun berbeda, diharapkan tidak melakukan </w:t>
      </w:r>
      <w:r w:rsidRPr="00F43ACA">
        <w:rPr>
          <w:rFonts w:ascii="Times New Roman" w:hAnsi="Times New Roman" w:cs="Times New Roman"/>
          <w:i/>
          <w:sz w:val="24"/>
          <w:szCs w:val="24"/>
        </w:rPr>
        <w:t>Bullying</w:t>
      </w:r>
      <w:r w:rsidRPr="00DF66D2">
        <w:rPr>
          <w:rFonts w:ascii="Times New Roman" w:hAnsi="Times New Roman" w:cs="Times New Roman"/>
          <w:i/>
          <w:iCs/>
          <w:sz w:val="24"/>
          <w:szCs w:val="24"/>
        </w:rPr>
        <w:t xml:space="preserve"> </w:t>
      </w:r>
      <w:r w:rsidRPr="00DF66D2">
        <w:rPr>
          <w:rFonts w:ascii="Times New Roman" w:hAnsi="Times New Roman" w:cs="Times New Roman"/>
          <w:sz w:val="24"/>
          <w:szCs w:val="24"/>
        </w:rPr>
        <w:t xml:space="preserve">terhadap orang lain, dan dapat melarang seseorang apabila ada yang melakukan tindak pidana </w:t>
      </w:r>
      <w:r w:rsidRPr="00F43ACA">
        <w:rPr>
          <w:rFonts w:ascii="Times New Roman" w:hAnsi="Times New Roman" w:cs="Times New Roman"/>
          <w:i/>
          <w:sz w:val="24"/>
          <w:szCs w:val="24"/>
        </w:rPr>
        <w:t>Bullying</w:t>
      </w:r>
      <w:r w:rsidRPr="00DF66D2">
        <w:rPr>
          <w:rFonts w:ascii="Times New Roman" w:hAnsi="Times New Roman" w:cs="Times New Roman"/>
          <w:sz w:val="24"/>
          <w:szCs w:val="24"/>
        </w:rPr>
        <w:t xml:space="preserve">. Peran sekolah juga tidak kalah penting dengan peran orang tua, mengingat sekolah merupakan tempat berinteraksi dengan teman sebaya, perlu arahan khusus terhadap anak untuk saling menyayangi satu sama lain dan tidak menyakiti. Pendidikan karakter dibutuhkan dalam membangun karakter anak, karenanya perlu kerjasama antara peran orang tua dan peran sekolah untuk menjadikan anak memiliki karakter yang berbudi luhur. Tentu bukan hal yang mudah untuk dilakukan, perlu berbagai proses dan upaya, seperti sosialisasi maupun pembuatan program tersendiri. Indonesia perlu mengkaji dari sistem negara luar untuk dapat mengatasi permasalahan tindak pidana </w:t>
      </w:r>
      <w:r w:rsidRPr="00F43ACA">
        <w:rPr>
          <w:rFonts w:ascii="Times New Roman" w:hAnsi="Times New Roman" w:cs="Times New Roman"/>
          <w:i/>
          <w:sz w:val="24"/>
          <w:szCs w:val="24"/>
        </w:rPr>
        <w:t>Bullying</w:t>
      </w:r>
      <w:r w:rsidRPr="00DF66D2">
        <w:rPr>
          <w:rFonts w:ascii="Times New Roman" w:hAnsi="Times New Roman" w:cs="Times New Roman"/>
          <w:i/>
          <w:iCs/>
          <w:sz w:val="24"/>
          <w:szCs w:val="24"/>
        </w:rPr>
        <w:t xml:space="preserve"> </w:t>
      </w:r>
      <w:r w:rsidRPr="00DF66D2">
        <w:rPr>
          <w:rFonts w:ascii="Times New Roman" w:hAnsi="Times New Roman" w:cs="Times New Roman"/>
          <w:sz w:val="24"/>
          <w:szCs w:val="24"/>
        </w:rPr>
        <w:t>ini, mengingat sudah terdapat beberapa negara yang menerapkan beberapa program sebagai</w:t>
      </w:r>
      <w:r w:rsidR="00F341C2" w:rsidRPr="00DF66D2">
        <w:rPr>
          <w:rFonts w:ascii="Times New Roman" w:hAnsi="Times New Roman" w:cs="Times New Roman"/>
          <w:sz w:val="24"/>
          <w:szCs w:val="24"/>
        </w:rPr>
        <w:t xml:space="preserve"> </w:t>
      </w:r>
      <w:r w:rsidRPr="00DF66D2">
        <w:rPr>
          <w:rFonts w:ascii="Times New Roman" w:hAnsi="Times New Roman" w:cs="Times New Roman"/>
          <w:sz w:val="24"/>
          <w:szCs w:val="24"/>
        </w:rPr>
        <w:t xml:space="preserve">upaya preventif dalam menanggulangi tindak pidana </w:t>
      </w:r>
      <w:r w:rsidRPr="00F43ACA">
        <w:rPr>
          <w:rFonts w:ascii="Times New Roman" w:hAnsi="Times New Roman" w:cs="Times New Roman"/>
          <w:i/>
          <w:sz w:val="24"/>
          <w:szCs w:val="24"/>
        </w:rPr>
        <w:t>Bullying</w:t>
      </w:r>
      <w:r w:rsidRPr="00DF66D2">
        <w:rPr>
          <w:rFonts w:ascii="Times New Roman" w:hAnsi="Times New Roman" w:cs="Times New Roman"/>
          <w:sz w:val="24"/>
          <w:szCs w:val="24"/>
        </w:rPr>
        <w:t>, di negara</w:t>
      </w:r>
      <w:r w:rsidR="00F341C2" w:rsidRPr="00DF66D2">
        <w:rPr>
          <w:rFonts w:ascii="Times New Roman" w:hAnsi="Times New Roman" w:cs="Times New Roman"/>
          <w:sz w:val="24"/>
          <w:szCs w:val="24"/>
        </w:rPr>
        <w:t xml:space="preserve"> </w:t>
      </w:r>
      <w:r w:rsidRPr="00DF66D2">
        <w:rPr>
          <w:rFonts w:ascii="Times New Roman" w:hAnsi="Times New Roman" w:cs="Times New Roman"/>
          <w:sz w:val="24"/>
          <w:szCs w:val="24"/>
        </w:rPr>
        <w:t xml:space="preserve">Finlandia terdapat program </w:t>
      </w:r>
      <w:r w:rsidRPr="00DF66D2">
        <w:rPr>
          <w:rFonts w:ascii="Times New Roman" w:hAnsi="Times New Roman" w:cs="Times New Roman"/>
          <w:iCs/>
          <w:sz w:val="24"/>
          <w:szCs w:val="24"/>
        </w:rPr>
        <w:t>Kiusaamista Vastaan</w:t>
      </w:r>
      <w:r w:rsidRPr="00DF66D2">
        <w:rPr>
          <w:rFonts w:ascii="Times New Roman" w:hAnsi="Times New Roman" w:cs="Times New Roman"/>
          <w:i/>
          <w:iCs/>
          <w:sz w:val="24"/>
          <w:szCs w:val="24"/>
        </w:rPr>
        <w:t xml:space="preserve"> </w:t>
      </w:r>
      <w:r w:rsidRPr="00DF66D2">
        <w:rPr>
          <w:rFonts w:ascii="Times New Roman" w:hAnsi="Times New Roman" w:cs="Times New Roman"/>
          <w:sz w:val="24"/>
          <w:szCs w:val="24"/>
        </w:rPr>
        <w:t>atau yang lebih dikenal</w:t>
      </w:r>
      <w:r w:rsidR="00F341C2" w:rsidRPr="00DF66D2">
        <w:rPr>
          <w:rFonts w:ascii="Times New Roman" w:hAnsi="Times New Roman" w:cs="Times New Roman"/>
          <w:sz w:val="24"/>
          <w:szCs w:val="24"/>
        </w:rPr>
        <w:t xml:space="preserve"> </w:t>
      </w:r>
      <w:r w:rsidRPr="00DF66D2">
        <w:rPr>
          <w:rFonts w:ascii="Times New Roman" w:hAnsi="Times New Roman" w:cs="Times New Roman"/>
          <w:sz w:val="24"/>
          <w:szCs w:val="24"/>
        </w:rPr>
        <w:t>dengan nama Kiva yang dalam bahasa Indonesia memiliki arti menentang</w:t>
      </w:r>
      <w:r w:rsidR="00F341C2" w:rsidRPr="00DF66D2">
        <w:rPr>
          <w:rFonts w:ascii="Times New Roman" w:hAnsi="Times New Roman" w:cs="Times New Roman"/>
          <w:sz w:val="24"/>
          <w:szCs w:val="24"/>
        </w:rPr>
        <w:t xml:space="preserve"> </w:t>
      </w:r>
      <w:r w:rsidRPr="00DF66D2">
        <w:rPr>
          <w:rFonts w:ascii="Times New Roman" w:hAnsi="Times New Roman" w:cs="Times New Roman"/>
          <w:iCs/>
          <w:sz w:val="24"/>
          <w:szCs w:val="24"/>
        </w:rPr>
        <w:t>Bullying</w:t>
      </w:r>
      <w:r w:rsidRPr="00DF66D2">
        <w:rPr>
          <w:rFonts w:ascii="Times New Roman" w:hAnsi="Times New Roman" w:cs="Times New Roman"/>
          <w:sz w:val="24"/>
          <w:szCs w:val="24"/>
        </w:rPr>
        <w:t xml:space="preserve">, di negara Australia terdapat program </w:t>
      </w:r>
      <w:r w:rsidRPr="00DF66D2">
        <w:rPr>
          <w:rFonts w:ascii="Times New Roman" w:hAnsi="Times New Roman" w:cs="Times New Roman"/>
          <w:iCs/>
          <w:sz w:val="24"/>
          <w:szCs w:val="24"/>
        </w:rPr>
        <w:t>Nasional Safe School</w:t>
      </w:r>
      <w:r w:rsidR="00F341C2" w:rsidRPr="00DF66D2">
        <w:rPr>
          <w:rFonts w:ascii="Times New Roman" w:hAnsi="Times New Roman" w:cs="Times New Roman"/>
          <w:iCs/>
          <w:sz w:val="24"/>
          <w:szCs w:val="24"/>
        </w:rPr>
        <w:t xml:space="preserve"> </w:t>
      </w:r>
      <w:r w:rsidRPr="00DF66D2">
        <w:rPr>
          <w:rFonts w:ascii="Times New Roman" w:hAnsi="Times New Roman" w:cs="Times New Roman"/>
          <w:iCs/>
          <w:sz w:val="24"/>
          <w:szCs w:val="24"/>
        </w:rPr>
        <w:t xml:space="preserve">Framework </w:t>
      </w:r>
      <w:r w:rsidRPr="00DF66D2">
        <w:rPr>
          <w:rFonts w:ascii="Times New Roman" w:hAnsi="Times New Roman" w:cs="Times New Roman"/>
          <w:sz w:val="24"/>
          <w:szCs w:val="24"/>
        </w:rPr>
        <w:t>(NSSF).</w:t>
      </w:r>
      <w:r w:rsidR="00B23271" w:rsidRPr="00DF66D2">
        <w:rPr>
          <w:rStyle w:val="FootnoteReference"/>
          <w:rFonts w:ascii="Times New Roman" w:hAnsi="Times New Roman" w:cs="Times New Roman"/>
          <w:sz w:val="24"/>
          <w:szCs w:val="24"/>
        </w:rPr>
        <w:footnoteReference w:id="8"/>
      </w:r>
    </w:p>
    <w:p w14:paraId="46EECC8B" w14:textId="77777777" w:rsidR="00867F4E" w:rsidRPr="00DF66D2" w:rsidRDefault="00867F4E" w:rsidP="00DF66D2">
      <w:pPr>
        <w:spacing w:after="0" w:line="360" w:lineRule="auto"/>
        <w:jc w:val="both"/>
        <w:rPr>
          <w:rFonts w:ascii="Times New Roman" w:hAnsi="Times New Roman" w:cs="Times New Roman"/>
          <w:sz w:val="24"/>
          <w:szCs w:val="24"/>
        </w:rPr>
      </w:pPr>
      <w:r w:rsidRPr="00DF66D2">
        <w:rPr>
          <w:rFonts w:ascii="Times New Roman" w:hAnsi="Times New Roman" w:cs="Times New Roman"/>
          <w:bCs/>
          <w:sz w:val="24"/>
          <w:szCs w:val="24"/>
        </w:rPr>
        <w:tab/>
      </w:r>
      <w:r w:rsidRPr="00DF66D2">
        <w:rPr>
          <w:rFonts w:ascii="Times New Roman" w:hAnsi="Times New Roman" w:cs="Times New Roman"/>
          <w:sz w:val="24"/>
          <w:szCs w:val="24"/>
        </w:rPr>
        <w:t>Berikut penjelasan rancangan program anti-</w:t>
      </w:r>
      <w:r w:rsidRPr="00DF66D2">
        <w:rPr>
          <w:rFonts w:ascii="Times New Roman" w:hAnsi="Times New Roman" w:cs="Times New Roman"/>
          <w:iCs/>
          <w:sz w:val="24"/>
          <w:szCs w:val="24"/>
        </w:rPr>
        <w:t>Bullying</w:t>
      </w:r>
      <w:r w:rsidRPr="00DF66D2">
        <w:rPr>
          <w:rFonts w:ascii="Times New Roman" w:hAnsi="Times New Roman" w:cs="Times New Roman"/>
          <w:i/>
          <w:iCs/>
          <w:sz w:val="24"/>
          <w:szCs w:val="24"/>
        </w:rPr>
        <w:t xml:space="preserve"> </w:t>
      </w:r>
      <w:r w:rsidRPr="00DF66D2">
        <w:rPr>
          <w:rFonts w:ascii="Times New Roman" w:hAnsi="Times New Roman" w:cs="Times New Roman"/>
          <w:sz w:val="24"/>
          <w:szCs w:val="24"/>
        </w:rPr>
        <w:t xml:space="preserve">sebagai upaya preventif dalam menanggulangi permasalahan </w:t>
      </w:r>
      <w:r w:rsidRPr="00F43ACA">
        <w:rPr>
          <w:rFonts w:ascii="Times New Roman" w:hAnsi="Times New Roman" w:cs="Times New Roman"/>
          <w:i/>
          <w:sz w:val="24"/>
          <w:szCs w:val="24"/>
        </w:rPr>
        <w:t>Bullying</w:t>
      </w:r>
      <w:r w:rsidRPr="00DF66D2">
        <w:rPr>
          <w:rFonts w:ascii="Times New Roman" w:hAnsi="Times New Roman" w:cs="Times New Roman"/>
          <w:i/>
          <w:iCs/>
          <w:sz w:val="24"/>
          <w:szCs w:val="24"/>
        </w:rPr>
        <w:t xml:space="preserve"> </w:t>
      </w:r>
      <w:r w:rsidRPr="00DF66D2">
        <w:rPr>
          <w:rFonts w:ascii="Times New Roman" w:hAnsi="Times New Roman" w:cs="Times New Roman"/>
          <w:sz w:val="24"/>
          <w:szCs w:val="24"/>
        </w:rPr>
        <w:t>di Indonesia, antara lain :</w:t>
      </w:r>
    </w:p>
    <w:p w14:paraId="5229C89C" w14:textId="77777777" w:rsidR="00495538" w:rsidRPr="00DF66D2" w:rsidRDefault="00867F4E" w:rsidP="00DF66D2">
      <w:pPr>
        <w:pStyle w:val="ListParagraph"/>
        <w:numPr>
          <w:ilvl w:val="0"/>
          <w:numId w:val="4"/>
        </w:numPr>
        <w:spacing w:after="0" w:line="360" w:lineRule="auto"/>
        <w:ind w:left="284" w:hanging="284"/>
        <w:jc w:val="both"/>
        <w:rPr>
          <w:rFonts w:ascii="Times New Roman" w:hAnsi="Times New Roman" w:cs="Times New Roman"/>
          <w:bCs/>
          <w:sz w:val="24"/>
          <w:szCs w:val="24"/>
        </w:rPr>
      </w:pPr>
      <w:r w:rsidRPr="00DF66D2">
        <w:rPr>
          <w:rFonts w:ascii="Times New Roman" w:hAnsi="Times New Roman" w:cs="Times New Roman"/>
          <w:sz w:val="24"/>
          <w:szCs w:val="24"/>
        </w:rPr>
        <w:t xml:space="preserve">Sistem yang digunakan adalah program ini dimasukan kedalam pelajaran yang didapatkan siswa di sekolah, pelajaran atau materi yang disampaikan terkait dengan </w:t>
      </w:r>
      <w:r w:rsidRPr="00F43ACA">
        <w:rPr>
          <w:rFonts w:ascii="Times New Roman" w:hAnsi="Times New Roman" w:cs="Times New Roman"/>
          <w:i/>
          <w:sz w:val="24"/>
          <w:szCs w:val="24"/>
        </w:rPr>
        <w:t>Bullying</w:t>
      </w:r>
      <w:r w:rsidRPr="00DF66D2">
        <w:rPr>
          <w:rFonts w:ascii="Times New Roman" w:hAnsi="Times New Roman" w:cs="Times New Roman"/>
          <w:sz w:val="24"/>
          <w:szCs w:val="24"/>
        </w:rPr>
        <w:t>, seperti</w:t>
      </w:r>
      <w:r w:rsidRPr="00DF66D2">
        <w:rPr>
          <w:rFonts w:ascii="Times New Roman" w:hAnsi="Times New Roman" w:cs="Times New Roman"/>
          <w:sz w:val="24"/>
          <w:szCs w:val="24"/>
        </w:rPr>
        <w:br/>
        <w:t xml:space="preserve">materi definisi </w:t>
      </w:r>
      <w:r w:rsidRPr="00F43ACA">
        <w:rPr>
          <w:rFonts w:ascii="Times New Roman" w:hAnsi="Times New Roman" w:cs="Times New Roman"/>
          <w:i/>
          <w:sz w:val="24"/>
          <w:szCs w:val="24"/>
        </w:rPr>
        <w:t>Bullying</w:t>
      </w:r>
      <w:r w:rsidRPr="00DF66D2">
        <w:rPr>
          <w:rFonts w:ascii="Times New Roman" w:hAnsi="Times New Roman" w:cs="Times New Roman"/>
          <w:sz w:val="24"/>
          <w:szCs w:val="24"/>
        </w:rPr>
        <w:t xml:space="preserve">, materi dampak dari </w:t>
      </w:r>
      <w:r w:rsidRPr="00DF66D2">
        <w:rPr>
          <w:rFonts w:ascii="Times New Roman" w:hAnsi="Times New Roman" w:cs="Times New Roman"/>
          <w:iCs/>
          <w:sz w:val="24"/>
          <w:szCs w:val="24"/>
        </w:rPr>
        <w:t>Bullying</w:t>
      </w:r>
      <w:r w:rsidRPr="00DF66D2">
        <w:rPr>
          <w:rFonts w:ascii="Times New Roman" w:hAnsi="Times New Roman" w:cs="Times New Roman"/>
          <w:sz w:val="24"/>
          <w:szCs w:val="24"/>
        </w:rPr>
        <w:t xml:space="preserve">, materi kasus-kasus </w:t>
      </w:r>
      <w:r w:rsidRPr="00F43ACA">
        <w:rPr>
          <w:rFonts w:ascii="Times New Roman" w:hAnsi="Times New Roman" w:cs="Times New Roman"/>
          <w:i/>
          <w:sz w:val="24"/>
          <w:szCs w:val="24"/>
        </w:rPr>
        <w:t>Bullying</w:t>
      </w:r>
      <w:r w:rsidRPr="00DF66D2">
        <w:rPr>
          <w:rFonts w:ascii="Times New Roman" w:hAnsi="Times New Roman" w:cs="Times New Roman"/>
          <w:i/>
          <w:iCs/>
          <w:sz w:val="24"/>
          <w:szCs w:val="24"/>
        </w:rPr>
        <w:t xml:space="preserve"> </w:t>
      </w:r>
      <w:r w:rsidRPr="00DF66D2">
        <w:rPr>
          <w:rFonts w:ascii="Times New Roman" w:hAnsi="Times New Roman" w:cs="Times New Roman"/>
          <w:sz w:val="24"/>
          <w:szCs w:val="24"/>
        </w:rPr>
        <w:t>di Indonesia maupun luar negeri. Materi tersebut</w:t>
      </w:r>
      <w:r w:rsidR="00495538" w:rsidRPr="00DF66D2">
        <w:rPr>
          <w:rFonts w:ascii="Times New Roman" w:hAnsi="Times New Roman" w:cs="Times New Roman"/>
          <w:sz w:val="24"/>
          <w:szCs w:val="24"/>
        </w:rPr>
        <w:t xml:space="preserve"> </w:t>
      </w:r>
      <w:r w:rsidRPr="00DF66D2">
        <w:rPr>
          <w:rFonts w:ascii="Times New Roman" w:hAnsi="Times New Roman" w:cs="Times New Roman"/>
          <w:sz w:val="24"/>
          <w:szCs w:val="24"/>
        </w:rPr>
        <w:t>disampaikan dengan metode yang mudah dipahami oleh siswa.</w:t>
      </w:r>
      <w:r w:rsidR="00495538" w:rsidRPr="00DF66D2">
        <w:rPr>
          <w:rFonts w:ascii="Times New Roman" w:hAnsi="Times New Roman" w:cs="Times New Roman"/>
          <w:sz w:val="24"/>
          <w:szCs w:val="24"/>
        </w:rPr>
        <w:t xml:space="preserve"> </w:t>
      </w:r>
      <w:r w:rsidRPr="00DF66D2">
        <w:rPr>
          <w:rFonts w:ascii="Times New Roman" w:hAnsi="Times New Roman" w:cs="Times New Roman"/>
          <w:sz w:val="24"/>
          <w:szCs w:val="24"/>
        </w:rPr>
        <w:t>Pemberi materi di sekolah, yaitu guru memiliki peran penting untuk</w:t>
      </w:r>
      <w:r w:rsidRPr="00DF66D2">
        <w:rPr>
          <w:rFonts w:ascii="Times New Roman" w:hAnsi="Times New Roman" w:cs="Times New Roman"/>
          <w:sz w:val="24"/>
          <w:szCs w:val="24"/>
        </w:rPr>
        <w:br/>
        <w:t>dapat terlaksananya program ini, peran guru sebagai pemberi materi</w:t>
      </w:r>
      <w:r w:rsidR="00495538" w:rsidRPr="00DF66D2">
        <w:rPr>
          <w:rFonts w:ascii="Times New Roman" w:hAnsi="Times New Roman" w:cs="Times New Roman"/>
          <w:sz w:val="24"/>
          <w:szCs w:val="24"/>
        </w:rPr>
        <w:t xml:space="preserve"> </w:t>
      </w:r>
      <w:r w:rsidRPr="00DF66D2">
        <w:rPr>
          <w:rFonts w:ascii="Times New Roman" w:hAnsi="Times New Roman" w:cs="Times New Roman"/>
          <w:sz w:val="24"/>
          <w:szCs w:val="24"/>
        </w:rPr>
        <w:t>inilah menuntut guru untuk mempelajari secara detail terkait dengan</w:t>
      </w:r>
      <w:r w:rsidR="00495538" w:rsidRPr="00DF66D2">
        <w:rPr>
          <w:rFonts w:ascii="Times New Roman" w:hAnsi="Times New Roman" w:cs="Times New Roman"/>
          <w:sz w:val="24"/>
          <w:szCs w:val="24"/>
        </w:rPr>
        <w:t xml:space="preserve"> </w:t>
      </w:r>
      <w:r w:rsidRPr="00DF66D2">
        <w:rPr>
          <w:rFonts w:ascii="Times New Roman" w:hAnsi="Times New Roman" w:cs="Times New Roman"/>
          <w:sz w:val="24"/>
          <w:szCs w:val="24"/>
        </w:rPr>
        <w:t xml:space="preserve">materi-materi seputar </w:t>
      </w:r>
      <w:r w:rsidRPr="00F43ACA">
        <w:rPr>
          <w:rFonts w:ascii="Times New Roman" w:hAnsi="Times New Roman" w:cs="Times New Roman"/>
          <w:i/>
          <w:sz w:val="24"/>
          <w:szCs w:val="24"/>
        </w:rPr>
        <w:t>Bullying</w:t>
      </w:r>
      <w:r w:rsidRPr="00DF66D2">
        <w:rPr>
          <w:rFonts w:ascii="Times New Roman" w:hAnsi="Times New Roman" w:cs="Times New Roman"/>
          <w:sz w:val="24"/>
          <w:szCs w:val="24"/>
        </w:rPr>
        <w:t>, diharapkan sebelum dilaksanakannya</w:t>
      </w:r>
      <w:r w:rsidR="00495538" w:rsidRPr="00DF66D2">
        <w:rPr>
          <w:rFonts w:ascii="Times New Roman" w:hAnsi="Times New Roman" w:cs="Times New Roman"/>
          <w:sz w:val="24"/>
          <w:szCs w:val="24"/>
        </w:rPr>
        <w:t xml:space="preserve"> </w:t>
      </w:r>
      <w:r w:rsidRPr="00DF66D2">
        <w:rPr>
          <w:rFonts w:ascii="Times New Roman" w:hAnsi="Times New Roman" w:cs="Times New Roman"/>
          <w:sz w:val="24"/>
          <w:szCs w:val="24"/>
        </w:rPr>
        <w:t>program ini guru memiliki ilmu pengetahuan yang cukup untuk</w:t>
      </w:r>
      <w:r w:rsidRPr="00DF66D2">
        <w:rPr>
          <w:rFonts w:ascii="Times New Roman" w:hAnsi="Times New Roman" w:cs="Times New Roman"/>
          <w:sz w:val="24"/>
          <w:szCs w:val="24"/>
        </w:rPr>
        <w:br/>
        <w:t>diberikan kepada para siswa. Selain guru, peran ini dapat dilaksanakan</w:t>
      </w:r>
      <w:r w:rsidR="00495538" w:rsidRPr="00DF66D2">
        <w:rPr>
          <w:rFonts w:ascii="Times New Roman" w:hAnsi="Times New Roman" w:cs="Times New Roman"/>
          <w:sz w:val="24"/>
          <w:szCs w:val="24"/>
        </w:rPr>
        <w:t xml:space="preserve"> </w:t>
      </w:r>
      <w:r w:rsidRPr="00DF66D2">
        <w:rPr>
          <w:rFonts w:ascii="Times New Roman" w:hAnsi="Times New Roman" w:cs="Times New Roman"/>
          <w:sz w:val="24"/>
          <w:szCs w:val="24"/>
        </w:rPr>
        <w:t xml:space="preserve">oleh psikolog atau </w:t>
      </w:r>
      <w:r w:rsidRPr="00DF66D2">
        <w:rPr>
          <w:rFonts w:ascii="Times New Roman" w:hAnsi="Times New Roman" w:cs="Times New Roman"/>
          <w:sz w:val="24"/>
          <w:szCs w:val="24"/>
        </w:rPr>
        <w:lastRenderedPageBreak/>
        <w:t>seorang yang ahli dalam menangani permasalahan</w:t>
      </w:r>
      <w:r w:rsidR="00495538" w:rsidRPr="00DF66D2">
        <w:rPr>
          <w:rFonts w:ascii="Times New Roman" w:hAnsi="Times New Roman" w:cs="Times New Roman"/>
          <w:sz w:val="24"/>
          <w:szCs w:val="24"/>
        </w:rPr>
        <w:t xml:space="preserve"> </w:t>
      </w:r>
      <w:r w:rsidRPr="00DF66D2">
        <w:rPr>
          <w:rFonts w:ascii="Times New Roman" w:hAnsi="Times New Roman" w:cs="Times New Roman"/>
          <w:iCs/>
          <w:sz w:val="24"/>
          <w:szCs w:val="24"/>
        </w:rPr>
        <w:t>Bullying</w:t>
      </w:r>
      <w:r w:rsidRPr="00DF66D2">
        <w:rPr>
          <w:rFonts w:ascii="Times New Roman" w:hAnsi="Times New Roman" w:cs="Times New Roman"/>
          <w:sz w:val="24"/>
          <w:szCs w:val="24"/>
        </w:rPr>
        <w:t>, pihak sekolah dapat bekerja sama dengan para ahli kemudian</w:t>
      </w:r>
      <w:r w:rsidR="00495538" w:rsidRPr="00DF66D2">
        <w:rPr>
          <w:rFonts w:ascii="Times New Roman" w:hAnsi="Times New Roman" w:cs="Times New Roman"/>
          <w:sz w:val="24"/>
          <w:szCs w:val="24"/>
        </w:rPr>
        <w:t xml:space="preserve"> </w:t>
      </w:r>
      <w:r w:rsidRPr="00DF66D2">
        <w:rPr>
          <w:rFonts w:ascii="Times New Roman" w:hAnsi="Times New Roman" w:cs="Times New Roman"/>
          <w:sz w:val="24"/>
          <w:szCs w:val="24"/>
        </w:rPr>
        <w:t>mendatangkannya ke sekolah.</w:t>
      </w:r>
      <w:r w:rsidR="00495538" w:rsidRPr="00DF66D2">
        <w:rPr>
          <w:rFonts w:ascii="Times New Roman" w:hAnsi="Times New Roman" w:cs="Times New Roman"/>
          <w:sz w:val="24"/>
          <w:szCs w:val="24"/>
        </w:rPr>
        <w:t xml:space="preserve"> </w:t>
      </w:r>
    </w:p>
    <w:p w14:paraId="2801F9E4" w14:textId="77777777" w:rsidR="00495538" w:rsidRPr="00DF66D2" w:rsidRDefault="00495538" w:rsidP="00DF66D2">
      <w:pPr>
        <w:pStyle w:val="ListParagraph"/>
        <w:numPr>
          <w:ilvl w:val="0"/>
          <w:numId w:val="4"/>
        </w:numPr>
        <w:spacing w:after="0" w:line="360" w:lineRule="auto"/>
        <w:ind w:left="284" w:hanging="284"/>
        <w:jc w:val="both"/>
        <w:rPr>
          <w:rFonts w:ascii="Times New Roman" w:hAnsi="Times New Roman" w:cs="Times New Roman"/>
          <w:bCs/>
          <w:sz w:val="24"/>
          <w:szCs w:val="24"/>
        </w:rPr>
      </w:pPr>
      <w:r w:rsidRPr="00DF66D2">
        <w:rPr>
          <w:rFonts w:ascii="Times New Roman" w:hAnsi="Times New Roman" w:cs="Times New Roman"/>
          <w:sz w:val="24"/>
          <w:szCs w:val="24"/>
        </w:rPr>
        <w:t xml:space="preserve">Penanaman Karakter anak, </w:t>
      </w:r>
      <w:r w:rsidR="00867F4E" w:rsidRPr="00DF66D2">
        <w:rPr>
          <w:rFonts w:ascii="Times New Roman" w:hAnsi="Times New Roman" w:cs="Times New Roman"/>
          <w:sz w:val="24"/>
          <w:szCs w:val="24"/>
        </w:rPr>
        <w:t>termasuk dalam</w:t>
      </w:r>
      <w:r w:rsidRPr="00DF66D2">
        <w:rPr>
          <w:rFonts w:ascii="Times New Roman" w:hAnsi="Times New Roman" w:cs="Times New Roman"/>
          <w:sz w:val="24"/>
          <w:szCs w:val="24"/>
        </w:rPr>
        <w:t xml:space="preserve"> </w:t>
      </w:r>
      <w:r w:rsidR="00867F4E" w:rsidRPr="00DF66D2">
        <w:rPr>
          <w:rFonts w:ascii="Times New Roman" w:hAnsi="Times New Roman" w:cs="Times New Roman"/>
          <w:sz w:val="24"/>
          <w:szCs w:val="24"/>
        </w:rPr>
        <w:t>bagian nomor 1 (mata pelajaran). Pananaman karakter anak penting</w:t>
      </w:r>
      <w:r w:rsidRPr="00DF66D2">
        <w:rPr>
          <w:rFonts w:ascii="Times New Roman" w:hAnsi="Times New Roman" w:cs="Times New Roman"/>
          <w:sz w:val="24"/>
          <w:szCs w:val="24"/>
        </w:rPr>
        <w:t xml:space="preserve"> </w:t>
      </w:r>
      <w:r w:rsidR="00867F4E" w:rsidRPr="00DF66D2">
        <w:rPr>
          <w:rFonts w:ascii="Times New Roman" w:hAnsi="Times New Roman" w:cs="Times New Roman"/>
          <w:sz w:val="24"/>
          <w:szCs w:val="24"/>
        </w:rPr>
        <w:t>untuk menumbuhkan karakter anak yang berbudi luhur, menghargai</w:t>
      </w:r>
      <w:r w:rsidR="00867F4E" w:rsidRPr="00DF66D2">
        <w:rPr>
          <w:rFonts w:ascii="Times New Roman" w:hAnsi="Times New Roman" w:cs="Times New Roman"/>
          <w:sz w:val="24"/>
          <w:szCs w:val="24"/>
        </w:rPr>
        <w:br/>
        <w:t>perbedaan, dan tidak menyakiti satu sama lain.</w:t>
      </w:r>
    </w:p>
    <w:p w14:paraId="6EDC64E9" w14:textId="77777777" w:rsidR="00495538" w:rsidRPr="00DF66D2" w:rsidRDefault="00495538" w:rsidP="00DF66D2">
      <w:pPr>
        <w:pStyle w:val="ListParagraph"/>
        <w:numPr>
          <w:ilvl w:val="0"/>
          <w:numId w:val="4"/>
        </w:numPr>
        <w:spacing w:after="0" w:line="360" w:lineRule="auto"/>
        <w:ind w:left="284" w:hanging="284"/>
        <w:jc w:val="both"/>
        <w:rPr>
          <w:rFonts w:ascii="Times New Roman" w:hAnsi="Times New Roman" w:cs="Times New Roman"/>
          <w:bCs/>
          <w:sz w:val="24"/>
          <w:szCs w:val="24"/>
        </w:rPr>
      </w:pPr>
      <w:r w:rsidRPr="00DF66D2">
        <w:rPr>
          <w:rFonts w:ascii="Times New Roman" w:hAnsi="Times New Roman" w:cs="Times New Roman"/>
          <w:sz w:val="24"/>
          <w:szCs w:val="24"/>
        </w:rPr>
        <w:t xml:space="preserve">Mini Drama, </w:t>
      </w:r>
      <w:r w:rsidR="00867F4E" w:rsidRPr="00DF66D2">
        <w:rPr>
          <w:rFonts w:ascii="Times New Roman" w:hAnsi="Times New Roman" w:cs="Times New Roman"/>
          <w:sz w:val="24"/>
          <w:szCs w:val="24"/>
        </w:rPr>
        <w:t xml:space="preserve">merujuk dalam Program </w:t>
      </w:r>
      <w:r w:rsidR="00867F4E" w:rsidRPr="00DF66D2">
        <w:rPr>
          <w:rFonts w:ascii="Times New Roman" w:hAnsi="Times New Roman" w:cs="Times New Roman"/>
          <w:iCs/>
          <w:sz w:val="24"/>
          <w:szCs w:val="24"/>
        </w:rPr>
        <w:t>Kiusaamista Vastaan</w:t>
      </w:r>
      <w:r w:rsidR="00867F4E" w:rsidRPr="00DF66D2">
        <w:rPr>
          <w:rFonts w:ascii="Times New Roman" w:hAnsi="Times New Roman" w:cs="Times New Roman"/>
          <w:i/>
          <w:iCs/>
          <w:sz w:val="24"/>
          <w:szCs w:val="24"/>
        </w:rPr>
        <w:t xml:space="preserve"> </w:t>
      </w:r>
      <w:r w:rsidR="00867F4E" w:rsidRPr="00DF66D2">
        <w:rPr>
          <w:rFonts w:ascii="Times New Roman" w:hAnsi="Times New Roman" w:cs="Times New Roman"/>
          <w:sz w:val="24"/>
          <w:szCs w:val="24"/>
        </w:rPr>
        <w:t>KiVa mini</w:t>
      </w:r>
      <w:r w:rsidRPr="00DF66D2">
        <w:rPr>
          <w:rFonts w:ascii="Times New Roman" w:hAnsi="Times New Roman" w:cs="Times New Roman"/>
          <w:sz w:val="24"/>
          <w:szCs w:val="24"/>
        </w:rPr>
        <w:t xml:space="preserve"> </w:t>
      </w:r>
      <w:r w:rsidR="00867F4E" w:rsidRPr="00DF66D2">
        <w:rPr>
          <w:rFonts w:ascii="Times New Roman" w:hAnsi="Times New Roman" w:cs="Times New Roman"/>
          <w:sz w:val="24"/>
          <w:szCs w:val="24"/>
        </w:rPr>
        <w:t xml:space="preserve">drama ini dapat berupa film pendek tentang </w:t>
      </w:r>
      <w:r w:rsidR="00867F4E" w:rsidRPr="00DF66D2">
        <w:rPr>
          <w:rFonts w:ascii="Times New Roman" w:hAnsi="Times New Roman" w:cs="Times New Roman"/>
          <w:iCs/>
          <w:sz w:val="24"/>
          <w:szCs w:val="24"/>
        </w:rPr>
        <w:t>Bullying</w:t>
      </w:r>
      <w:r w:rsidR="00867F4E" w:rsidRPr="00DF66D2">
        <w:rPr>
          <w:rFonts w:ascii="Times New Roman" w:hAnsi="Times New Roman" w:cs="Times New Roman"/>
          <w:sz w:val="24"/>
          <w:szCs w:val="24"/>
        </w:rPr>
        <w:t>, dan latihan</w:t>
      </w:r>
      <w:r w:rsidRPr="00DF66D2">
        <w:rPr>
          <w:rFonts w:ascii="Times New Roman" w:hAnsi="Times New Roman" w:cs="Times New Roman"/>
          <w:sz w:val="24"/>
          <w:szCs w:val="24"/>
        </w:rPr>
        <w:t xml:space="preserve"> </w:t>
      </w:r>
      <w:r w:rsidR="00867F4E" w:rsidRPr="00DF66D2">
        <w:rPr>
          <w:rFonts w:ascii="Times New Roman" w:hAnsi="Times New Roman" w:cs="Times New Roman"/>
          <w:sz w:val="24"/>
          <w:szCs w:val="24"/>
        </w:rPr>
        <w:t>be</w:t>
      </w:r>
      <w:r w:rsidRPr="00DF66D2">
        <w:rPr>
          <w:rFonts w:ascii="Times New Roman" w:hAnsi="Times New Roman" w:cs="Times New Roman"/>
          <w:sz w:val="24"/>
          <w:szCs w:val="24"/>
        </w:rPr>
        <w:t xml:space="preserve">rmain peran. Beberapa pelajaran </w:t>
      </w:r>
      <w:r w:rsidR="00867F4E" w:rsidRPr="00DF66D2">
        <w:rPr>
          <w:rFonts w:ascii="Times New Roman" w:hAnsi="Times New Roman" w:cs="Times New Roman"/>
          <w:sz w:val="24"/>
          <w:szCs w:val="24"/>
        </w:rPr>
        <w:t>berkaitan dengan peran kelompok</w:t>
      </w:r>
      <w:r w:rsidRPr="00DF66D2">
        <w:rPr>
          <w:rFonts w:ascii="Times New Roman" w:hAnsi="Times New Roman" w:cs="Times New Roman"/>
          <w:sz w:val="24"/>
          <w:szCs w:val="24"/>
        </w:rPr>
        <w:t xml:space="preserve"> </w:t>
      </w:r>
      <w:r w:rsidR="00867F4E" w:rsidRPr="00DF66D2">
        <w:rPr>
          <w:rFonts w:ascii="Times New Roman" w:hAnsi="Times New Roman" w:cs="Times New Roman"/>
          <w:sz w:val="24"/>
          <w:szCs w:val="24"/>
        </w:rPr>
        <w:t xml:space="preserve">dalam mempertahankan </w:t>
      </w:r>
      <w:r w:rsidR="00867F4E" w:rsidRPr="00DF66D2">
        <w:rPr>
          <w:rFonts w:ascii="Times New Roman" w:hAnsi="Times New Roman" w:cs="Times New Roman"/>
          <w:iCs/>
          <w:sz w:val="24"/>
          <w:szCs w:val="24"/>
        </w:rPr>
        <w:t>Bullying</w:t>
      </w:r>
      <w:r w:rsidR="00867F4E" w:rsidRPr="00DF66D2">
        <w:rPr>
          <w:rFonts w:ascii="Times New Roman" w:hAnsi="Times New Roman" w:cs="Times New Roman"/>
          <w:i/>
          <w:iCs/>
          <w:sz w:val="24"/>
          <w:szCs w:val="24"/>
        </w:rPr>
        <w:t xml:space="preserve"> </w:t>
      </w:r>
      <w:r w:rsidR="00867F4E" w:rsidRPr="00DF66D2">
        <w:rPr>
          <w:rFonts w:ascii="Times New Roman" w:hAnsi="Times New Roman" w:cs="Times New Roman"/>
          <w:sz w:val="24"/>
          <w:szCs w:val="24"/>
        </w:rPr>
        <w:t xml:space="preserve">atau mengakhiri </w:t>
      </w:r>
      <w:r w:rsidR="00867F4E" w:rsidRPr="00DF66D2">
        <w:rPr>
          <w:rFonts w:ascii="Times New Roman" w:hAnsi="Times New Roman" w:cs="Times New Roman"/>
          <w:iCs/>
          <w:sz w:val="24"/>
          <w:szCs w:val="24"/>
        </w:rPr>
        <w:t>Bullying</w:t>
      </w:r>
      <w:r w:rsidR="00867F4E" w:rsidRPr="00DF66D2">
        <w:rPr>
          <w:rFonts w:ascii="Times New Roman" w:hAnsi="Times New Roman" w:cs="Times New Roman"/>
          <w:i/>
          <w:iCs/>
          <w:sz w:val="24"/>
          <w:szCs w:val="24"/>
        </w:rPr>
        <w:t xml:space="preserve"> </w:t>
      </w:r>
      <w:r w:rsidR="00867F4E" w:rsidRPr="00DF66D2">
        <w:rPr>
          <w:rFonts w:ascii="Times New Roman" w:hAnsi="Times New Roman" w:cs="Times New Roman"/>
          <w:sz w:val="24"/>
          <w:szCs w:val="24"/>
        </w:rPr>
        <w:t>itu.</w:t>
      </w:r>
    </w:p>
    <w:p w14:paraId="18182A9E" w14:textId="77777777" w:rsidR="00495538" w:rsidRPr="00DF66D2" w:rsidRDefault="00495538" w:rsidP="00DF66D2">
      <w:pPr>
        <w:pStyle w:val="ListParagraph"/>
        <w:numPr>
          <w:ilvl w:val="0"/>
          <w:numId w:val="4"/>
        </w:numPr>
        <w:spacing w:after="0" w:line="360" w:lineRule="auto"/>
        <w:ind w:left="284" w:hanging="284"/>
        <w:jc w:val="both"/>
        <w:rPr>
          <w:rFonts w:ascii="Times New Roman" w:hAnsi="Times New Roman" w:cs="Times New Roman"/>
          <w:bCs/>
          <w:sz w:val="24"/>
          <w:szCs w:val="24"/>
        </w:rPr>
      </w:pPr>
      <w:r w:rsidRPr="00DF66D2">
        <w:rPr>
          <w:rFonts w:ascii="Times New Roman" w:hAnsi="Times New Roman" w:cs="Times New Roman"/>
          <w:sz w:val="24"/>
          <w:szCs w:val="24"/>
        </w:rPr>
        <w:t xml:space="preserve">Tujuan </w:t>
      </w:r>
      <w:r w:rsidR="00867F4E" w:rsidRPr="00DF66D2">
        <w:rPr>
          <w:rFonts w:ascii="Times New Roman" w:hAnsi="Times New Roman" w:cs="Times New Roman"/>
          <w:sz w:val="24"/>
          <w:szCs w:val="24"/>
        </w:rPr>
        <w:t>dari program ini adalah untuk mencegah terjadinya</w:t>
      </w:r>
      <w:r w:rsidRPr="00DF66D2">
        <w:rPr>
          <w:rFonts w:ascii="Times New Roman" w:hAnsi="Times New Roman" w:cs="Times New Roman"/>
          <w:sz w:val="24"/>
          <w:szCs w:val="24"/>
        </w:rPr>
        <w:t xml:space="preserve"> </w:t>
      </w:r>
      <w:r w:rsidR="00867F4E" w:rsidRPr="00DF66D2">
        <w:rPr>
          <w:rFonts w:ascii="Times New Roman" w:hAnsi="Times New Roman" w:cs="Times New Roman"/>
          <w:iCs/>
          <w:sz w:val="24"/>
          <w:szCs w:val="24"/>
        </w:rPr>
        <w:t>Bullying</w:t>
      </w:r>
      <w:r w:rsidR="00867F4E" w:rsidRPr="00DF66D2">
        <w:rPr>
          <w:rFonts w:ascii="Times New Roman" w:hAnsi="Times New Roman" w:cs="Times New Roman"/>
          <w:i/>
          <w:iCs/>
          <w:sz w:val="24"/>
          <w:szCs w:val="24"/>
        </w:rPr>
        <w:t xml:space="preserve"> </w:t>
      </w:r>
      <w:r w:rsidR="00867F4E" w:rsidRPr="00DF66D2">
        <w:rPr>
          <w:rFonts w:ascii="Times New Roman" w:hAnsi="Times New Roman" w:cs="Times New Roman"/>
          <w:sz w:val="24"/>
          <w:szCs w:val="24"/>
        </w:rPr>
        <w:t xml:space="preserve">dan mengurangi jumlah </w:t>
      </w:r>
      <w:r w:rsidR="00867F4E" w:rsidRPr="00F43ACA">
        <w:rPr>
          <w:rFonts w:ascii="Times New Roman" w:hAnsi="Times New Roman" w:cs="Times New Roman"/>
          <w:i/>
          <w:sz w:val="24"/>
          <w:szCs w:val="24"/>
        </w:rPr>
        <w:t>Bullying</w:t>
      </w:r>
      <w:r w:rsidR="00867F4E" w:rsidRPr="00DF66D2">
        <w:rPr>
          <w:rFonts w:ascii="Times New Roman" w:hAnsi="Times New Roman" w:cs="Times New Roman"/>
          <w:i/>
          <w:iCs/>
          <w:sz w:val="24"/>
          <w:szCs w:val="24"/>
        </w:rPr>
        <w:t xml:space="preserve"> </w:t>
      </w:r>
      <w:r w:rsidR="00867F4E" w:rsidRPr="00DF66D2">
        <w:rPr>
          <w:rFonts w:ascii="Times New Roman" w:hAnsi="Times New Roman" w:cs="Times New Roman"/>
          <w:sz w:val="24"/>
          <w:szCs w:val="24"/>
        </w:rPr>
        <w:t>di Indonesia.</w:t>
      </w:r>
    </w:p>
    <w:p w14:paraId="7227BF7E" w14:textId="77777777" w:rsidR="00867F4E" w:rsidRPr="00DF66D2" w:rsidRDefault="00495538" w:rsidP="00DF66D2">
      <w:pPr>
        <w:pStyle w:val="ListParagraph"/>
        <w:numPr>
          <w:ilvl w:val="0"/>
          <w:numId w:val="4"/>
        </w:numPr>
        <w:spacing w:after="0" w:line="360" w:lineRule="auto"/>
        <w:ind w:left="284" w:hanging="284"/>
        <w:jc w:val="both"/>
        <w:rPr>
          <w:rFonts w:ascii="Times New Roman" w:hAnsi="Times New Roman" w:cs="Times New Roman"/>
          <w:bCs/>
          <w:sz w:val="24"/>
          <w:szCs w:val="24"/>
        </w:rPr>
      </w:pPr>
      <w:r w:rsidRPr="00DF66D2">
        <w:rPr>
          <w:rFonts w:ascii="Times New Roman" w:hAnsi="Times New Roman" w:cs="Times New Roman"/>
          <w:sz w:val="24"/>
          <w:szCs w:val="24"/>
        </w:rPr>
        <w:t xml:space="preserve">Strategi </w:t>
      </w:r>
      <w:r w:rsidR="00867F4E" w:rsidRPr="00DF66D2">
        <w:rPr>
          <w:rFonts w:ascii="Times New Roman" w:hAnsi="Times New Roman" w:cs="Times New Roman"/>
          <w:sz w:val="24"/>
          <w:szCs w:val="24"/>
        </w:rPr>
        <w:t xml:space="preserve">untuk dapat mengurangi </w:t>
      </w:r>
      <w:r w:rsidR="00867F4E" w:rsidRPr="00DF66D2">
        <w:rPr>
          <w:rFonts w:ascii="Times New Roman" w:hAnsi="Times New Roman" w:cs="Times New Roman"/>
          <w:iCs/>
          <w:sz w:val="24"/>
          <w:szCs w:val="24"/>
        </w:rPr>
        <w:t>Bullying</w:t>
      </w:r>
      <w:r w:rsidR="00867F4E" w:rsidRPr="00DF66D2">
        <w:rPr>
          <w:rFonts w:ascii="Times New Roman" w:hAnsi="Times New Roman" w:cs="Times New Roman"/>
          <w:i/>
          <w:iCs/>
          <w:sz w:val="24"/>
          <w:szCs w:val="24"/>
        </w:rPr>
        <w:t xml:space="preserve"> </w:t>
      </w:r>
      <w:r w:rsidR="00867F4E" w:rsidRPr="00DF66D2">
        <w:rPr>
          <w:rFonts w:ascii="Times New Roman" w:hAnsi="Times New Roman" w:cs="Times New Roman"/>
          <w:sz w:val="24"/>
          <w:szCs w:val="24"/>
        </w:rPr>
        <w:t>di sekolah,</w:t>
      </w:r>
      <w:r w:rsidRPr="00DF66D2">
        <w:rPr>
          <w:rFonts w:ascii="Times New Roman" w:hAnsi="Times New Roman" w:cs="Times New Roman"/>
          <w:sz w:val="24"/>
          <w:szCs w:val="24"/>
        </w:rPr>
        <w:t xml:space="preserve"> </w:t>
      </w:r>
      <w:r w:rsidR="00867F4E" w:rsidRPr="00DF66D2">
        <w:rPr>
          <w:rFonts w:ascii="Times New Roman" w:hAnsi="Times New Roman" w:cs="Times New Roman"/>
          <w:sz w:val="24"/>
          <w:szCs w:val="24"/>
        </w:rPr>
        <w:t>diantara berbagai macam strategi</w:t>
      </w:r>
      <w:r w:rsidRPr="00DF66D2">
        <w:rPr>
          <w:rFonts w:ascii="Times New Roman" w:hAnsi="Times New Roman" w:cs="Times New Roman"/>
          <w:sz w:val="24"/>
          <w:szCs w:val="24"/>
        </w:rPr>
        <w:t xml:space="preserve"> </w:t>
      </w:r>
      <w:r w:rsidR="00867F4E" w:rsidRPr="00DF66D2">
        <w:rPr>
          <w:rFonts w:ascii="Times New Roman" w:hAnsi="Times New Roman" w:cs="Times New Roman"/>
          <w:sz w:val="24"/>
          <w:szCs w:val="24"/>
        </w:rPr>
        <w:t xml:space="preserve">yang dapat </w:t>
      </w:r>
      <w:r w:rsidRPr="00DF66D2">
        <w:rPr>
          <w:rFonts w:ascii="Times New Roman" w:hAnsi="Times New Roman" w:cs="Times New Roman"/>
          <w:sz w:val="24"/>
          <w:szCs w:val="24"/>
        </w:rPr>
        <w:t xml:space="preserve">diterapkan di Indonesia adalah </w:t>
      </w:r>
      <w:r w:rsidR="00867F4E" w:rsidRPr="00DF66D2">
        <w:rPr>
          <w:rFonts w:ascii="Times New Roman" w:hAnsi="Times New Roman" w:cs="Times New Roman"/>
          <w:sz w:val="24"/>
          <w:szCs w:val="24"/>
        </w:rPr>
        <w:t xml:space="preserve">Kepala Sekolah dan Staf lain komitmen untuk mencegah </w:t>
      </w:r>
      <w:r w:rsidR="00867F4E" w:rsidRPr="00DF66D2">
        <w:rPr>
          <w:rFonts w:ascii="Times New Roman" w:hAnsi="Times New Roman" w:cs="Times New Roman"/>
          <w:iCs/>
          <w:sz w:val="24"/>
          <w:szCs w:val="24"/>
        </w:rPr>
        <w:t>Bullying</w:t>
      </w:r>
      <w:r w:rsidR="00867F4E" w:rsidRPr="00DF66D2">
        <w:rPr>
          <w:rFonts w:ascii="Times New Roman" w:hAnsi="Times New Roman" w:cs="Times New Roman"/>
          <w:sz w:val="24"/>
          <w:szCs w:val="24"/>
        </w:rPr>
        <w:t>.</w:t>
      </w:r>
      <w:r w:rsidRPr="00DF66D2">
        <w:rPr>
          <w:rFonts w:ascii="Times New Roman" w:hAnsi="Times New Roman" w:cs="Times New Roman"/>
          <w:sz w:val="24"/>
          <w:szCs w:val="24"/>
        </w:rPr>
        <w:t xml:space="preserve"> </w:t>
      </w:r>
      <w:r w:rsidR="00867F4E" w:rsidRPr="00DF66D2">
        <w:rPr>
          <w:rFonts w:ascii="Times New Roman" w:hAnsi="Times New Roman" w:cs="Times New Roman"/>
          <w:sz w:val="24"/>
          <w:szCs w:val="24"/>
        </w:rPr>
        <w:t>Mengembangkan tindakan yang jelas untuk semua staf untuk</w:t>
      </w:r>
      <w:r w:rsidR="00867F4E" w:rsidRPr="00DF66D2">
        <w:rPr>
          <w:rFonts w:ascii="Times New Roman" w:hAnsi="Times New Roman" w:cs="Times New Roman"/>
          <w:sz w:val="24"/>
          <w:szCs w:val="24"/>
        </w:rPr>
        <w:br/>
        <w:t xml:space="preserve">mengelola insiden </w:t>
      </w:r>
      <w:r w:rsidR="00867F4E" w:rsidRPr="00DF66D2">
        <w:rPr>
          <w:rFonts w:ascii="Times New Roman" w:hAnsi="Times New Roman" w:cs="Times New Roman"/>
          <w:iCs/>
          <w:sz w:val="24"/>
          <w:szCs w:val="24"/>
        </w:rPr>
        <w:t>Bullying</w:t>
      </w:r>
      <w:r w:rsidR="00867F4E" w:rsidRPr="00DF66D2">
        <w:rPr>
          <w:rFonts w:ascii="Times New Roman" w:hAnsi="Times New Roman" w:cs="Times New Roman"/>
          <w:sz w:val="24"/>
          <w:szCs w:val="24"/>
        </w:rPr>
        <w:t>.</w:t>
      </w:r>
      <w:r w:rsidRPr="00DF66D2">
        <w:rPr>
          <w:rFonts w:ascii="Times New Roman" w:hAnsi="Times New Roman" w:cs="Times New Roman"/>
          <w:sz w:val="24"/>
          <w:szCs w:val="24"/>
        </w:rPr>
        <w:t xml:space="preserve"> </w:t>
      </w:r>
      <w:r w:rsidR="00867F4E" w:rsidRPr="00DF66D2">
        <w:rPr>
          <w:rFonts w:ascii="Times New Roman" w:hAnsi="Times New Roman" w:cs="Times New Roman"/>
          <w:sz w:val="24"/>
          <w:szCs w:val="24"/>
        </w:rPr>
        <w:t xml:space="preserve">Mengembangkan etsos yang aktif untuk menghambat </w:t>
      </w:r>
      <w:r w:rsidR="00867F4E" w:rsidRPr="00DF66D2">
        <w:rPr>
          <w:rFonts w:ascii="Times New Roman" w:hAnsi="Times New Roman" w:cs="Times New Roman"/>
          <w:iCs/>
          <w:sz w:val="24"/>
          <w:szCs w:val="24"/>
        </w:rPr>
        <w:t>Bullying</w:t>
      </w:r>
      <w:r w:rsidR="00867F4E" w:rsidRPr="00DF66D2">
        <w:rPr>
          <w:rFonts w:ascii="Times New Roman" w:hAnsi="Times New Roman" w:cs="Times New Roman"/>
          <w:i/>
          <w:iCs/>
          <w:sz w:val="24"/>
          <w:szCs w:val="24"/>
        </w:rPr>
        <w:t xml:space="preserve"> </w:t>
      </w:r>
      <w:r w:rsidR="00867F4E" w:rsidRPr="00DF66D2">
        <w:rPr>
          <w:rFonts w:ascii="Times New Roman" w:hAnsi="Times New Roman" w:cs="Times New Roman"/>
          <w:sz w:val="24"/>
          <w:szCs w:val="24"/>
        </w:rPr>
        <w:t>dan</w:t>
      </w:r>
      <w:r w:rsidRPr="00DF66D2">
        <w:rPr>
          <w:rFonts w:ascii="Times New Roman" w:hAnsi="Times New Roman" w:cs="Times New Roman"/>
          <w:sz w:val="24"/>
          <w:szCs w:val="24"/>
        </w:rPr>
        <w:t xml:space="preserve"> </w:t>
      </w:r>
      <w:r w:rsidR="00867F4E" w:rsidRPr="00DF66D2">
        <w:rPr>
          <w:rFonts w:ascii="Times New Roman" w:hAnsi="Times New Roman" w:cs="Times New Roman"/>
          <w:sz w:val="24"/>
          <w:szCs w:val="24"/>
        </w:rPr>
        <w:t xml:space="preserve">memasukan pencegahan </w:t>
      </w:r>
      <w:r w:rsidR="00867F4E" w:rsidRPr="00F43ACA">
        <w:rPr>
          <w:rFonts w:ascii="Times New Roman" w:hAnsi="Times New Roman" w:cs="Times New Roman"/>
          <w:i/>
          <w:iCs/>
          <w:sz w:val="24"/>
          <w:szCs w:val="24"/>
        </w:rPr>
        <w:t>Bullying</w:t>
      </w:r>
      <w:r w:rsidR="00867F4E" w:rsidRPr="00DF66D2">
        <w:rPr>
          <w:rFonts w:ascii="Times New Roman" w:hAnsi="Times New Roman" w:cs="Times New Roman"/>
          <w:sz w:val="24"/>
          <w:szCs w:val="24"/>
        </w:rPr>
        <w:t xml:space="preserve"> ke rencana perencanaan sekolah</w:t>
      </w:r>
      <w:r w:rsidRPr="00DF66D2">
        <w:rPr>
          <w:rFonts w:ascii="Times New Roman" w:hAnsi="Times New Roman" w:cs="Times New Roman"/>
          <w:sz w:val="24"/>
          <w:szCs w:val="24"/>
        </w:rPr>
        <w:t xml:space="preserve">. </w:t>
      </w:r>
      <w:r w:rsidR="00867F4E" w:rsidRPr="00DF66D2">
        <w:rPr>
          <w:rFonts w:ascii="Times New Roman" w:hAnsi="Times New Roman" w:cs="Times New Roman"/>
          <w:sz w:val="24"/>
          <w:szCs w:val="24"/>
        </w:rPr>
        <w:t xml:space="preserve">Mendorong siswa untuk melaporkan insiden </w:t>
      </w:r>
      <w:r w:rsidR="00867F4E" w:rsidRPr="00DF66D2">
        <w:rPr>
          <w:rFonts w:ascii="Times New Roman" w:hAnsi="Times New Roman" w:cs="Times New Roman"/>
          <w:iCs/>
          <w:sz w:val="24"/>
          <w:szCs w:val="24"/>
        </w:rPr>
        <w:t>Bullying</w:t>
      </w:r>
      <w:r w:rsidR="00867F4E" w:rsidRPr="00DF66D2">
        <w:rPr>
          <w:rFonts w:ascii="Times New Roman" w:hAnsi="Times New Roman" w:cs="Times New Roman"/>
          <w:i/>
          <w:iCs/>
          <w:sz w:val="24"/>
          <w:szCs w:val="24"/>
        </w:rPr>
        <w:t xml:space="preserve"> </w:t>
      </w:r>
      <w:r w:rsidR="00867F4E" w:rsidRPr="00DF66D2">
        <w:rPr>
          <w:rFonts w:ascii="Times New Roman" w:hAnsi="Times New Roman" w:cs="Times New Roman"/>
          <w:sz w:val="24"/>
          <w:szCs w:val="24"/>
        </w:rPr>
        <w:t>kepada orang</w:t>
      </w:r>
      <w:r w:rsidRPr="00DF66D2">
        <w:rPr>
          <w:rFonts w:ascii="Times New Roman" w:hAnsi="Times New Roman" w:cs="Times New Roman"/>
          <w:sz w:val="24"/>
          <w:szCs w:val="24"/>
        </w:rPr>
        <w:t xml:space="preserve"> </w:t>
      </w:r>
      <w:r w:rsidR="00867F4E" w:rsidRPr="00DF66D2">
        <w:rPr>
          <w:rFonts w:ascii="Times New Roman" w:hAnsi="Times New Roman" w:cs="Times New Roman"/>
          <w:sz w:val="24"/>
          <w:szCs w:val="24"/>
        </w:rPr>
        <w:t>tua dan guru</w:t>
      </w:r>
      <w:r w:rsidRPr="00DF66D2">
        <w:rPr>
          <w:rFonts w:ascii="Times New Roman" w:hAnsi="Times New Roman" w:cs="Times New Roman"/>
          <w:sz w:val="24"/>
          <w:szCs w:val="24"/>
        </w:rPr>
        <w:t xml:space="preserve">. </w:t>
      </w:r>
      <w:r w:rsidR="00867F4E" w:rsidRPr="00DF66D2">
        <w:rPr>
          <w:rFonts w:ascii="Times New Roman" w:hAnsi="Times New Roman" w:cs="Times New Roman"/>
          <w:sz w:val="24"/>
          <w:szCs w:val="24"/>
        </w:rPr>
        <w:t>Memberikan informasi atau pelatihan untuk membantu staf untuk</w:t>
      </w:r>
      <w:r w:rsidR="00867F4E" w:rsidRPr="00DF66D2">
        <w:rPr>
          <w:rFonts w:ascii="Times New Roman" w:hAnsi="Times New Roman" w:cs="Times New Roman"/>
          <w:sz w:val="24"/>
          <w:szCs w:val="24"/>
        </w:rPr>
        <w:br/>
        <w:t xml:space="preserve">menangani </w:t>
      </w:r>
      <w:r w:rsidR="00867F4E" w:rsidRPr="00F43ACA">
        <w:rPr>
          <w:rFonts w:ascii="Times New Roman" w:hAnsi="Times New Roman" w:cs="Times New Roman"/>
          <w:i/>
          <w:sz w:val="24"/>
          <w:szCs w:val="24"/>
        </w:rPr>
        <w:t>Bullying.</w:t>
      </w:r>
      <w:r w:rsidRPr="00DF66D2">
        <w:rPr>
          <w:rFonts w:ascii="Times New Roman" w:hAnsi="Times New Roman" w:cs="Times New Roman"/>
          <w:sz w:val="24"/>
          <w:szCs w:val="24"/>
        </w:rPr>
        <w:t xml:space="preserve"> </w:t>
      </w:r>
      <w:r w:rsidR="00867F4E" w:rsidRPr="00DF66D2">
        <w:rPr>
          <w:rFonts w:ascii="Times New Roman" w:hAnsi="Times New Roman" w:cs="Times New Roman"/>
          <w:sz w:val="24"/>
          <w:szCs w:val="24"/>
        </w:rPr>
        <w:t>Memberikan informasi bagi orang tua untuk membantu mereka</w:t>
      </w:r>
      <w:r w:rsidR="00867F4E" w:rsidRPr="00DF66D2">
        <w:rPr>
          <w:rFonts w:ascii="Times New Roman" w:hAnsi="Times New Roman" w:cs="Times New Roman"/>
          <w:sz w:val="24"/>
          <w:szCs w:val="24"/>
        </w:rPr>
        <w:br/>
        <w:t xml:space="preserve">berbicara dengan anak anak mereka tentang </w:t>
      </w:r>
      <w:r w:rsidR="00867F4E" w:rsidRPr="00F43ACA">
        <w:rPr>
          <w:rFonts w:ascii="Times New Roman" w:hAnsi="Times New Roman" w:cs="Times New Roman"/>
          <w:i/>
          <w:sz w:val="24"/>
          <w:szCs w:val="24"/>
        </w:rPr>
        <w:t>Bullying</w:t>
      </w:r>
      <w:r w:rsidR="00867F4E" w:rsidRPr="00DF66D2">
        <w:rPr>
          <w:rFonts w:ascii="Times New Roman" w:hAnsi="Times New Roman" w:cs="Times New Roman"/>
          <w:sz w:val="24"/>
          <w:szCs w:val="24"/>
        </w:rPr>
        <w:t>.</w:t>
      </w:r>
    </w:p>
    <w:p w14:paraId="79EA4BA4" w14:textId="77777777" w:rsidR="00495538" w:rsidRPr="00DF66D2" w:rsidRDefault="00495538" w:rsidP="00DF66D2">
      <w:pPr>
        <w:pStyle w:val="ListParagraph"/>
        <w:spacing w:after="0" w:line="360" w:lineRule="auto"/>
        <w:ind w:left="284"/>
        <w:jc w:val="both"/>
        <w:rPr>
          <w:rFonts w:ascii="Times New Roman" w:hAnsi="Times New Roman" w:cs="Times New Roman"/>
          <w:sz w:val="24"/>
          <w:szCs w:val="24"/>
        </w:rPr>
      </w:pPr>
    </w:p>
    <w:p w14:paraId="2C64D0FC" w14:textId="77777777" w:rsidR="00495538" w:rsidRPr="00DF66D2" w:rsidRDefault="00985BBB" w:rsidP="00DF66D2">
      <w:pPr>
        <w:pStyle w:val="ListParagraph"/>
        <w:spacing w:after="0" w:line="360" w:lineRule="auto"/>
        <w:ind w:left="0"/>
        <w:jc w:val="center"/>
        <w:rPr>
          <w:rFonts w:ascii="Times New Roman" w:hAnsi="Times New Roman" w:cs="Times New Roman"/>
          <w:sz w:val="24"/>
          <w:szCs w:val="24"/>
        </w:rPr>
      </w:pPr>
      <w:r w:rsidRPr="00DF66D2">
        <w:rPr>
          <w:rFonts w:ascii="Times New Roman" w:hAnsi="Times New Roman" w:cs="Times New Roman"/>
          <w:b/>
          <w:sz w:val="24"/>
          <w:szCs w:val="24"/>
        </w:rPr>
        <w:t xml:space="preserve">PENUTUP </w:t>
      </w:r>
    </w:p>
    <w:p w14:paraId="32B21782" w14:textId="77777777" w:rsidR="002224D3" w:rsidRPr="00DF66D2" w:rsidRDefault="00985BBB" w:rsidP="00DF66D2">
      <w:pPr>
        <w:pStyle w:val="ListParagraph"/>
        <w:spacing w:after="0" w:line="360" w:lineRule="auto"/>
        <w:ind w:left="0" w:firstLine="720"/>
        <w:jc w:val="both"/>
        <w:rPr>
          <w:rFonts w:ascii="Times New Roman" w:hAnsi="Times New Roman" w:cs="Times New Roman"/>
          <w:sz w:val="24"/>
          <w:szCs w:val="24"/>
        </w:rPr>
      </w:pPr>
      <w:r w:rsidRPr="00DF66D2">
        <w:rPr>
          <w:rFonts w:ascii="Times New Roman" w:hAnsi="Times New Roman" w:cs="Times New Roman"/>
          <w:sz w:val="24"/>
          <w:szCs w:val="24"/>
        </w:rPr>
        <w:t>Seperti yang telah diuraikan dalam bab pembahasan, dapat disimpulkan bahwa</w:t>
      </w:r>
      <w:r w:rsidR="00C0723C" w:rsidRPr="00DF66D2">
        <w:rPr>
          <w:rFonts w:ascii="Times New Roman" w:hAnsi="Times New Roman" w:cs="Times New Roman"/>
          <w:sz w:val="24"/>
          <w:szCs w:val="24"/>
        </w:rPr>
        <w:t xml:space="preserve"> </w:t>
      </w:r>
      <w:r w:rsidRPr="00DF66D2">
        <w:rPr>
          <w:rFonts w:ascii="Times New Roman" w:hAnsi="Times New Roman" w:cs="Times New Roman"/>
          <w:sz w:val="24"/>
          <w:szCs w:val="24"/>
        </w:rPr>
        <w:t xml:space="preserve">perlindungan hukum terhadap korban tindak Pidana </w:t>
      </w:r>
      <w:r w:rsidRPr="00DF66D2">
        <w:rPr>
          <w:rFonts w:ascii="Times New Roman" w:hAnsi="Times New Roman" w:cs="Times New Roman"/>
          <w:iCs/>
          <w:sz w:val="24"/>
          <w:szCs w:val="24"/>
        </w:rPr>
        <w:t>Bullying</w:t>
      </w:r>
      <w:r w:rsidRPr="00DF66D2">
        <w:rPr>
          <w:rFonts w:ascii="Times New Roman" w:hAnsi="Times New Roman" w:cs="Times New Roman"/>
          <w:i/>
          <w:iCs/>
          <w:sz w:val="24"/>
          <w:szCs w:val="24"/>
        </w:rPr>
        <w:t xml:space="preserve"> </w:t>
      </w:r>
      <w:r w:rsidRPr="00DF66D2">
        <w:rPr>
          <w:rFonts w:ascii="Times New Roman" w:hAnsi="Times New Roman" w:cs="Times New Roman"/>
          <w:sz w:val="24"/>
          <w:szCs w:val="24"/>
        </w:rPr>
        <w:t xml:space="preserve">terdapat </w:t>
      </w:r>
      <w:r w:rsidR="00C0723C" w:rsidRPr="00DF66D2">
        <w:rPr>
          <w:rFonts w:ascii="Times New Roman" w:hAnsi="Times New Roman" w:cs="Times New Roman"/>
          <w:sz w:val="24"/>
          <w:szCs w:val="24"/>
        </w:rPr>
        <w:t xml:space="preserve">pada Pasal 76C </w:t>
      </w:r>
      <w:r w:rsidRPr="00DF66D2">
        <w:rPr>
          <w:rFonts w:ascii="Times New Roman" w:hAnsi="Times New Roman" w:cs="Times New Roman"/>
          <w:sz w:val="24"/>
          <w:szCs w:val="24"/>
        </w:rPr>
        <w:t>Undang-Undang Nomor 35 Tahun 2014 tentang Perlind</w:t>
      </w:r>
      <w:r w:rsidR="00C0723C" w:rsidRPr="00DF66D2">
        <w:rPr>
          <w:rFonts w:ascii="Times New Roman" w:hAnsi="Times New Roman" w:cs="Times New Roman"/>
          <w:sz w:val="24"/>
          <w:szCs w:val="24"/>
        </w:rPr>
        <w:t xml:space="preserve">ungan Anak. Pasal ini berisikan </w:t>
      </w:r>
      <w:r w:rsidRPr="00DF66D2">
        <w:rPr>
          <w:rFonts w:ascii="Times New Roman" w:hAnsi="Times New Roman" w:cs="Times New Roman"/>
          <w:sz w:val="24"/>
          <w:szCs w:val="24"/>
        </w:rPr>
        <w:t>larangan untuk melakukan kekerasan terhadap anak. Perl</w:t>
      </w:r>
      <w:r w:rsidR="00C0723C" w:rsidRPr="00DF66D2">
        <w:rPr>
          <w:rFonts w:ascii="Times New Roman" w:hAnsi="Times New Roman" w:cs="Times New Roman"/>
          <w:sz w:val="24"/>
          <w:szCs w:val="24"/>
        </w:rPr>
        <w:t xml:space="preserve">indungan terhadap pelaku tindak </w:t>
      </w:r>
      <w:r w:rsidRPr="00DF66D2">
        <w:rPr>
          <w:rFonts w:ascii="Times New Roman" w:hAnsi="Times New Roman" w:cs="Times New Roman"/>
          <w:sz w:val="24"/>
          <w:szCs w:val="24"/>
        </w:rPr>
        <w:t xml:space="preserve">pidana </w:t>
      </w:r>
      <w:r w:rsidRPr="00F43ACA">
        <w:rPr>
          <w:rFonts w:ascii="Times New Roman" w:hAnsi="Times New Roman" w:cs="Times New Roman"/>
          <w:i/>
          <w:sz w:val="24"/>
          <w:szCs w:val="24"/>
        </w:rPr>
        <w:t>Bullying</w:t>
      </w:r>
      <w:r w:rsidRPr="00DF66D2">
        <w:rPr>
          <w:rFonts w:ascii="Times New Roman" w:hAnsi="Times New Roman" w:cs="Times New Roman"/>
          <w:sz w:val="24"/>
          <w:szCs w:val="24"/>
        </w:rPr>
        <w:t>, dimana pelaku juga memiliki hak-hak yang harus dia dapatkan,</w:t>
      </w:r>
      <w:r w:rsidR="00C0723C" w:rsidRPr="00DF66D2">
        <w:rPr>
          <w:rFonts w:ascii="Times New Roman" w:hAnsi="Times New Roman" w:cs="Times New Roman"/>
          <w:sz w:val="24"/>
          <w:szCs w:val="24"/>
        </w:rPr>
        <w:t xml:space="preserve"> </w:t>
      </w:r>
      <w:r w:rsidRPr="00DF66D2">
        <w:rPr>
          <w:rFonts w:ascii="Times New Roman" w:hAnsi="Times New Roman" w:cs="Times New Roman"/>
          <w:sz w:val="24"/>
          <w:szCs w:val="24"/>
        </w:rPr>
        <w:t xml:space="preserve">perlindungan yang dapat dilakukan dengan mengedepankan diversi dalam </w:t>
      </w:r>
      <w:r w:rsidR="00C0723C" w:rsidRPr="00DF66D2">
        <w:rPr>
          <w:rFonts w:ascii="Times New Roman" w:hAnsi="Times New Roman" w:cs="Times New Roman"/>
          <w:sz w:val="24"/>
          <w:szCs w:val="24"/>
        </w:rPr>
        <w:t xml:space="preserve">upaya </w:t>
      </w:r>
      <w:r w:rsidRPr="00DF66D2">
        <w:rPr>
          <w:rFonts w:ascii="Times New Roman" w:hAnsi="Times New Roman" w:cs="Times New Roman"/>
          <w:sz w:val="24"/>
          <w:szCs w:val="24"/>
        </w:rPr>
        <w:t xml:space="preserve">penyelesaian permasalahan tindak pidana </w:t>
      </w:r>
      <w:r w:rsidRPr="00F43ACA">
        <w:rPr>
          <w:rFonts w:ascii="Times New Roman" w:hAnsi="Times New Roman" w:cs="Times New Roman"/>
          <w:i/>
          <w:sz w:val="24"/>
          <w:szCs w:val="24"/>
        </w:rPr>
        <w:t>Bullying</w:t>
      </w:r>
      <w:r w:rsidRPr="00DF66D2">
        <w:rPr>
          <w:rFonts w:ascii="Times New Roman" w:hAnsi="Times New Roman" w:cs="Times New Roman"/>
          <w:i/>
          <w:iCs/>
          <w:sz w:val="24"/>
          <w:szCs w:val="24"/>
        </w:rPr>
        <w:t xml:space="preserve"> </w:t>
      </w:r>
      <w:r w:rsidRPr="00DF66D2">
        <w:rPr>
          <w:rFonts w:ascii="Times New Roman" w:hAnsi="Times New Roman" w:cs="Times New Roman"/>
          <w:sz w:val="24"/>
          <w:szCs w:val="24"/>
        </w:rPr>
        <w:t xml:space="preserve">dan </w:t>
      </w:r>
      <w:r w:rsidR="00C0723C" w:rsidRPr="00DF66D2">
        <w:rPr>
          <w:rFonts w:ascii="Times New Roman" w:hAnsi="Times New Roman" w:cs="Times New Roman"/>
          <w:sz w:val="24"/>
          <w:szCs w:val="24"/>
        </w:rPr>
        <w:t xml:space="preserve">menyampingkan sanksi pidana, </w:t>
      </w:r>
      <w:r w:rsidRPr="00DF66D2">
        <w:rPr>
          <w:rFonts w:ascii="Times New Roman" w:hAnsi="Times New Roman" w:cs="Times New Roman"/>
          <w:sz w:val="24"/>
          <w:szCs w:val="24"/>
        </w:rPr>
        <w:t>apabila dalam diversi tidak menemukan</w:t>
      </w:r>
      <w:r w:rsidR="002224D3" w:rsidRPr="00DF66D2">
        <w:rPr>
          <w:rFonts w:ascii="Times New Roman" w:hAnsi="Times New Roman" w:cs="Times New Roman"/>
          <w:sz w:val="24"/>
          <w:szCs w:val="24"/>
        </w:rPr>
        <w:t xml:space="preserve"> </w:t>
      </w:r>
      <w:r w:rsidRPr="00DF66D2">
        <w:rPr>
          <w:rFonts w:ascii="Times New Roman" w:hAnsi="Times New Roman" w:cs="Times New Roman"/>
          <w:sz w:val="24"/>
          <w:szCs w:val="24"/>
        </w:rPr>
        <w:t>kesepakatan, m</w:t>
      </w:r>
      <w:r w:rsidR="00C0723C" w:rsidRPr="00DF66D2">
        <w:rPr>
          <w:rFonts w:ascii="Times New Roman" w:hAnsi="Times New Roman" w:cs="Times New Roman"/>
          <w:sz w:val="24"/>
          <w:szCs w:val="24"/>
        </w:rPr>
        <w:t xml:space="preserve">aka pelaku terutama pelaku anak </w:t>
      </w:r>
      <w:r w:rsidRPr="00DF66D2">
        <w:rPr>
          <w:rFonts w:ascii="Times New Roman" w:hAnsi="Times New Roman" w:cs="Times New Roman"/>
          <w:sz w:val="24"/>
          <w:szCs w:val="24"/>
        </w:rPr>
        <w:t>diadili dengan tetap</w:t>
      </w:r>
      <w:r w:rsidR="002224D3" w:rsidRPr="00DF66D2">
        <w:rPr>
          <w:rFonts w:ascii="Times New Roman" w:hAnsi="Times New Roman" w:cs="Times New Roman"/>
          <w:sz w:val="24"/>
          <w:szCs w:val="24"/>
        </w:rPr>
        <w:t xml:space="preserve"> </w:t>
      </w:r>
      <w:r w:rsidRPr="00DF66D2">
        <w:rPr>
          <w:rFonts w:ascii="Times New Roman" w:hAnsi="Times New Roman" w:cs="Times New Roman"/>
          <w:sz w:val="24"/>
          <w:szCs w:val="24"/>
        </w:rPr>
        <w:t>memperhatikan asas-asas yang ter</w:t>
      </w:r>
      <w:r w:rsidR="00C0723C" w:rsidRPr="00DF66D2">
        <w:rPr>
          <w:rFonts w:ascii="Times New Roman" w:hAnsi="Times New Roman" w:cs="Times New Roman"/>
          <w:sz w:val="24"/>
          <w:szCs w:val="24"/>
        </w:rPr>
        <w:t xml:space="preserve">dapat dalam Undang-Undang Nomor </w:t>
      </w:r>
      <w:r w:rsidRPr="00DF66D2">
        <w:rPr>
          <w:rFonts w:ascii="Times New Roman" w:hAnsi="Times New Roman" w:cs="Times New Roman"/>
          <w:sz w:val="24"/>
          <w:szCs w:val="24"/>
        </w:rPr>
        <w:t>11</w:t>
      </w:r>
      <w:r w:rsidR="002224D3" w:rsidRPr="00DF66D2">
        <w:rPr>
          <w:rFonts w:ascii="Times New Roman" w:hAnsi="Times New Roman" w:cs="Times New Roman"/>
          <w:sz w:val="24"/>
          <w:szCs w:val="24"/>
        </w:rPr>
        <w:t xml:space="preserve"> </w:t>
      </w:r>
      <w:r w:rsidRPr="00DF66D2">
        <w:rPr>
          <w:rFonts w:ascii="Times New Roman" w:hAnsi="Times New Roman" w:cs="Times New Roman"/>
          <w:sz w:val="24"/>
          <w:szCs w:val="24"/>
        </w:rPr>
        <w:t>Tahun 2012 tentang Sistem Peradilan Pidana Anak.</w:t>
      </w:r>
      <w:r w:rsidR="002224D3" w:rsidRPr="00DF66D2">
        <w:rPr>
          <w:rFonts w:ascii="Times New Roman" w:hAnsi="Times New Roman" w:cs="Times New Roman"/>
          <w:sz w:val="24"/>
          <w:szCs w:val="24"/>
        </w:rPr>
        <w:t xml:space="preserve"> </w:t>
      </w:r>
    </w:p>
    <w:p w14:paraId="753CA666" w14:textId="77777777" w:rsidR="00C0723C" w:rsidRPr="00DF66D2" w:rsidRDefault="00985BBB" w:rsidP="00DF66D2">
      <w:pPr>
        <w:pStyle w:val="ListParagraph"/>
        <w:spacing w:after="0" w:line="360" w:lineRule="auto"/>
        <w:ind w:left="0" w:firstLine="720"/>
        <w:jc w:val="both"/>
        <w:rPr>
          <w:rFonts w:ascii="Times New Roman" w:hAnsi="Times New Roman" w:cs="Times New Roman"/>
          <w:sz w:val="24"/>
          <w:szCs w:val="24"/>
        </w:rPr>
      </w:pPr>
      <w:r w:rsidRPr="00DF66D2">
        <w:rPr>
          <w:rFonts w:ascii="Times New Roman" w:hAnsi="Times New Roman" w:cs="Times New Roman"/>
          <w:sz w:val="24"/>
          <w:szCs w:val="24"/>
        </w:rPr>
        <w:t>Pasal 76C Undang-Undang Nomor 35 Tahun 2014 tentang Perubahan Atas</w:t>
      </w:r>
      <w:r w:rsidR="002224D3" w:rsidRPr="00DF66D2">
        <w:rPr>
          <w:rFonts w:ascii="Times New Roman" w:hAnsi="Times New Roman" w:cs="Times New Roman"/>
          <w:sz w:val="24"/>
          <w:szCs w:val="24"/>
        </w:rPr>
        <w:t xml:space="preserve"> </w:t>
      </w:r>
      <w:r w:rsidRPr="00DF66D2">
        <w:rPr>
          <w:rFonts w:ascii="Times New Roman" w:hAnsi="Times New Roman" w:cs="Times New Roman"/>
          <w:sz w:val="24"/>
          <w:szCs w:val="24"/>
        </w:rPr>
        <w:t>Undang-Undang Nomor 23 Tahun 2002 tentang Perlindungan Anak, pada</w:t>
      </w:r>
      <w:r w:rsidR="002224D3" w:rsidRPr="00DF66D2">
        <w:rPr>
          <w:rFonts w:ascii="Times New Roman" w:hAnsi="Times New Roman" w:cs="Times New Roman"/>
          <w:sz w:val="24"/>
          <w:szCs w:val="24"/>
        </w:rPr>
        <w:t xml:space="preserve"> </w:t>
      </w:r>
      <w:r w:rsidRPr="00DF66D2">
        <w:rPr>
          <w:rFonts w:ascii="Times New Roman" w:hAnsi="Times New Roman" w:cs="Times New Roman"/>
          <w:sz w:val="24"/>
          <w:szCs w:val="24"/>
        </w:rPr>
        <w:t xml:space="preserve">rumusan pasal ini, cenderung </w:t>
      </w:r>
      <w:r w:rsidRPr="00DF66D2">
        <w:rPr>
          <w:rFonts w:ascii="Times New Roman" w:hAnsi="Times New Roman" w:cs="Times New Roman"/>
          <w:sz w:val="24"/>
          <w:szCs w:val="24"/>
        </w:rPr>
        <w:lastRenderedPageBreak/>
        <w:t>lebih mengarah pada kekerasan fisik, namun</w:t>
      </w:r>
      <w:r w:rsidR="002224D3" w:rsidRPr="00DF66D2">
        <w:rPr>
          <w:rFonts w:ascii="Times New Roman" w:hAnsi="Times New Roman" w:cs="Times New Roman"/>
          <w:sz w:val="24"/>
          <w:szCs w:val="24"/>
        </w:rPr>
        <w:t xml:space="preserve"> </w:t>
      </w:r>
      <w:r w:rsidRPr="00DF66D2">
        <w:rPr>
          <w:rFonts w:ascii="Times New Roman" w:hAnsi="Times New Roman" w:cs="Times New Roman"/>
          <w:sz w:val="24"/>
          <w:szCs w:val="24"/>
        </w:rPr>
        <w:t>kekerasan tidak hanya berbentuk fisik melainkan terdapat kekerasan yang</w:t>
      </w:r>
      <w:r w:rsidR="002224D3" w:rsidRPr="00DF66D2">
        <w:rPr>
          <w:rFonts w:ascii="Times New Roman" w:hAnsi="Times New Roman" w:cs="Times New Roman"/>
          <w:sz w:val="24"/>
          <w:szCs w:val="24"/>
        </w:rPr>
        <w:t xml:space="preserve"> </w:t>
      </w:r>
      <w:r w:rsidRPr="00DF66D2">
        <w:rPr>
          <w:rFonts w:ascii="Times New Roman" w:hAnsi="Times New Roman" w:cs="Times New Roman"/>
          <w:sz w:val="24"/>
          <w:szCs w:val="24"/>
        </w:rPr>
        <w:t>bersifat non fisik. Karenanya perlu reformulasi mengenai pasal ini, dengan</w:t>
      </w:r>
      <w:r w:rsidR="002224D3" w:rsidRPr="00DF66D2">
        <w:rPr>
          <w:rFonts w:ascii="Times New Roman" w:hAnsi="Times New Roman" w:cs="Times New Roman"/>
          <w:sz w:val="24"/>
          <w:szCs w:val="24"/>
        </w:rPr>
        <w:t xml:space="preserve"> dua pilihan alternatif yaitu, </w:t>
      </w:r>
      <w:r w:rsidRPr="00DF66D2">
        <w:rPr>
          <w:rFonts w:ascii="Times New Roman" w:hAnsi="Times New Roman" w:cs="Times New Roman"/>
          <w:sz w:val="24"/>
          <w:szCs w:val="24"/>
        </w:rPr>
        <w:t>alternatif pertama dengan mengubah rumusan</w:t>
      </w:r>
      <w:r w:rsidR="002224D3" w:rsidRPr="00DF66D2">
        <w:rPr>
          <w:rFonts w:ascii="Times New Roman" w:hAnsi="Times New Roman" w:cs="Times New Roman"/>
          <w:sz w:val="24"/>
          <w:szCs w:val="24"/>
        </w:rPr>
        <w:t xml:space="preserve"> </w:t>
      </w:r>
      <w:r w:rsidRPr="00DF66D2">
        <w:rPr>
          <w:rFonts w:ascii="Times New Roman" w:hAnsi="Times New Roman" w:cs="Times New Roman"/>
          <w:sz w:val="24"/>
          <w:szCs w:val="24"/>
        </w:rPr>
        <w:t>pasal 76C Undang-Undang Nomor 35 Tahun 2014 tentang Perubahan Atas</w:t>
      </w:r>
      <w:r w:rsidR="002224D3" w:rsidRPr="00DF66D2">
        <w:rPr>
          <w:rFonts w:ascii="Times New Roman" w:hAnsi="Times New Roman" w:cs="Times New Roman"/>
          <w:sz w:val="24"/>
          <w:szCs w:val="24"/>
        </w:rPr>
        <w:t xml:space="preserve"> </w:t>
      </w:r>
      <w:r w:rsidRPr="00DF66D2">
        <w:rPr>
          <w:rFonts w:ascii="Times New Roman" w:hAnsi="Times New Roman" w:cs="Times New Roman"/>
          <w:sz w:val="24"/>
          <w:szCs w:val="24"/>
        </w:rPr>
        <w:t>Undang-Undang Nomor 23 Tahun 2002 tentang Perlindungan Anak, dan</w:t>
      </w:r>
      <w:r w:rsidR="002224D3" w:rsidRPr="00DF66D2">
        <w:rPr>
          <w:rFonts w:ascii="Times New Roman" w:hAnsi="Times New Roman" w:cs="Times New Roman"/>
          <w:sz w:val="24"/>
          <w:szCs w:val="24"/>
        </w:rPr>
        <w:t xml:space="preserve"> </w:t>
      </w:r>
      <w:r w:rsidRPr="00DF66D2">
        <w:rPr>
          <w:rFonts w:ascii="Times New Roman" w:hAnsi="Times New Roman" w:cs="Times New Roman"/>
          <w:sz w:val="24"/>
          <w:szCs w:val="24"/>
        </w:rPr>
        <w:t>alternatif kedua dengan dengan memberikan penjelasan terkait dengan</w:t>
      </w:r>
      <w:r w:rsidR="002224D3" w:rsidRPr="00DF66D2">
        <w:rPr>
          <w:rFonts w:ascii="Times New Roman" w:hAnsi="Times New Roman" w:cs="Times New Roman"/>
          <w:sz w:val="24"/>
          <w:szCs w:val="24"/>
        </w:rPr>
        <w:t xml:space="preserve"> </w:t>
      </w:r>
      <w:r w:rsidRPr="00DF66D2">
        <w:rPr>
          <w:rFonts w:ascii="Times New Roman" w:hAnsi="Times New Roman" w:cs="Times New Roman"/>
          <w:sz w:val="24"/>
          <w:szCs w:val="24"/>
        </w:rPr>
        <w:t>pasal ini, sehingga kekerasan yang bersifat fisik dan non fisik dapat dapat</w:t>
      </w:r>
      <w:r w:rsidR="002224D3" w:rsidRPr="00DF66D2">
        <w:rPr>
          <w:rFonts w:ascii="Times New Roman" w:hAnsi="Times New Roman" w:cs="Times New Roman"/>
          <w:sz w:val="24"/>
          <w:szCs w:val="24"/>
        </w:rPr>
        <w:t xml:space="preserve"> </w:t>
      </w:r>
      <w:r w:rsidRPr="00DF66D2">
        <w:rPr>
          <w:rFonts w:ascii="Times New Roman" w:hAnsi="Times New Roman" w:cs="Times New Roman"/>
          <w:sz w:val="24"/>
          <w:szCs w:val="24"/>
        </w:rPr>
        <w:t>dijerat menggunakan Pasal dalam Undang-Undang ini.</w:t>
      </w:r>
      <w:r w:rsidR="002224D3" w:rsidRPr="00DF66D2">
        <w:rPr>
          <w:rFonts w:ascii="Times New Roman" w:hAnsi="Times New Roman" w:cs="Times New Roman"/>
          <w:sz w:val="24"/>
          <w:szCs w:val="24"/>
        </w:rPr>
        <w:t xml:space="preserve"> </w:t>
      </w:r>
      <w:r w:rsidRPr="00DF66D2">
        <w:rPr>
          <w:rFonts w:ascii="Times New Roman" w:hAnsi="Times New Roman" w:cs="Times New Roman"/>
          <w:sz w:val="24"/>
          <w:szCs w:val="24"/>
        </w:rPr>
        <w:t>Upaya non penal, sebagai upaya preventif perlu dilakukan untuk</w:t>
      </w:r>
      <w:r w:rsidR="002224D3" w:rsidRPr="00DF66D2">
        <w:rPr>
          <w:rFonts w:ascii="Times New Roman" w:hAnsi="Times New Roman" w:cs="Times New Roman"/>
          <w:sz w:val="24"/>
          <w:szCs w:val="24"/>
        </w:rPr>
        <w:t xml:space="preserve"> </w:t>
      </w:r>
      <w:r w:rsidRPr="00DF66D2">
        <w:rPr>
          <w:rFonts w:ascii="Times New Roman" w:hAnsi="Times New Roman" w:cs="Times New Roman"/>
          <w:sz w:val="24"/>
          <w:szCs w:val="24"/>
        </w:rPr>
        <w:t xml:space="preserve">mencegah terhjadinya tindak Pidana </w:t>
      </w:r>
      <w:r w:rsidRPr="00DF66D2">
        <w:rPr>
          <w:rFonts w:ascii="Times New Roman" w:hAnsi="Times New Roman" w:cs="Times New Roman"/>
          <w:iCs/>
          <w:sz w:val="24"/>
          <w:szCs w:val="24"/>
        </w:rPr>
        <w:t>Bullying</w:t>
      </w:r>
      <w:r w:rsidRPr="00DF66D2">
        <w:rPr>
          <w:rFonts w:ascii="Times New Roman" w:hAnsi="Times New Roman" w:cs="Times New Roman"/>
          <w:sz w:val="24"/>
          <w:szCs w:val="24"/>
        </w:rPr>
        <w:t>, upaya preventif dapat</w:t>
      </w:r>
      <w:r w:rsidR="002224D3" w:rsidRPr="00DF66D2">
        <w:rPr>
          <w:rFonts w:ascii="Times New Roman" w:hAnsi="Times New Roman" w:cs="Times New Roman"/>
          <w:sz w:val="24"/>
          <w:szCs w:val="24"/>
        </w:rPr>
        <w:t xml:space="preserve"> dilakukan dengan </w:t>
      </w:r>
      <w:r w:rsidRPr="00DF66D2">
        <w:rPr>
          <w:rFonts w:ascii="Times New Roman" w:hAnsi="Times New Roman" w:cs="Times New Roman"/>
          <w:sz w:val="24"/>
          <w:szCs w:val="24"/>
        </w:rPr>
        <w:t>membuat program khusus yang diajarkan melalui</w:t>
      </w:r>
      <w:r w:rsidR="002224D3" w:rsidRPr="00DF66D2">
        <w:rPr>
          <w:rFonts w:ascii="Times New Roman" w:hAnsi="Times New Roman" w:cs="Times New Roman"/>
          <w:sz w:val="24"/>
          <w:szCs w:val="24"/>
        </w:rPr>
        <w:t xml:space="preserve"> </w:t>
      </w:r>
      <w:r w:rsidRPr="00DF66D2">
        <w:rPr>
          <w:rFonts w:ascii="Times New Roman" w:hAnsi="Times New Roman" w:cs="Times New Roman"/>
          <w:sz w:val="24"/>
          <w:szCs w:val="24"/>
        </w:rPr>
        <w:t>sekolah, seperti yang dilakukan oleh negara Finlandia dan negara</w:t>
      </w:r>
      <w:r w:rsidR="002224D3" w:rsidRPr="00DF66D2">
        <w:rPr>
          <w:rFonts w:ascii="Times New Roman" w:hAnsi="Times New Roman" w:cs="Times New Roman"/>
          <w:sz w:val="24"/>
          <w:szCs w:val="24"/>
        </w:rPr>
        <w:t xml:space="preserve"> </w:t>
      </w:r>
      <w:r w:rsidRPr="00DF66D2">
        <w:rPr>
          <w:rFonts w:ascii="Times New Roman" w:hAnsi="Times New Roman" w:cs="Times New Roman"/>
          <w:sz w:val="24"/>
          <w:szCs w:val="24"/>
        </w:rPr>
        <w:t>Australia. Perlunya peran serta orang tua, dan pihak sekolah untuk</w:t>
      </w:r>
      <w:r w:rsidR="00C0723C" w:rsidRPr="00DF66D2">
        <w:rPr>
          <w:rFonts w:ascii="Times New Roman" w:hAnsi="Times New Roman" w:cs="Times New Roman"/>
          <w:sz w:val="24"/>
          <w:szCs w:val="24"/>
        </w:rPr>
        <w:t xml:space="preserve"> </w:t>
      </w:r>
      <w:r w:rsidRPr="00DF66D2">
        <w:rPr>
          <w:rFonts w:ascii="Times New Roman" w:hAnsi="Times New Roman" w:cs="Times New Roman"/>
          <w:sz w:val="24"/>
          <w:szCs w:val="24"/>
        </w:rPr>
        <w:t>menjalankan program ini.</w:t>
      </w:r>
    </w:p>
    <w:p w14:paraId="32C87E88" w14:textId="77777777" w:rsidR="00C0723C" w:rsidRPr="00DF66D2" w:rsidRDefault="00C0723C" w:rsidP="00DF66D2">
      <w:pPr>
        <w:spacing w:after="0" w:line="360" w:lineRule="auto"/>
        <w:jc w:val="both"/>
        <w:rPr>
          <w:rFonts w:ascii="Times New Roman" w:hAnsi="Times New Roman" w:cs="Times New Roman"/>
          <w:bCs/>
          <w:sz w:val="24"/>
          <w:szCs w:val="24"/>
        </w:rPr>
      </w:pPr>
    </w:p>
    <w:p w14:paraId="50AAFB66" w14:textId="77777777" w:rsidR="00C0723C" w:rsidRPr="00DF66D2" w:rsidRDefault="00C0723C" w:rsidP="00DF66D2">
      <w:pPr>
        <w:spacing w:after="0" w:line="360" w:lineRule="auto"/>
        <w:jc w:val="center"/>
        <w:rPr>
          <w:rFonts w:ascii="Times New Roman" w:hAnsi="Times New Roman" w:cs="Times New Roman"/>
          <w:bCs/>
          <w:sz w:val="24"/>
          <w:szCs w:val="24"/>
        </w:rPr>
      </w:pPr>
      <w:r w:rsidRPr="00DF66D2">
        <w:rPr>
          <w:rFonts w:ascii="Times New Roman" w:hAnsi="Times New Roman" w:cs="Times New Roman"/>
          <w:b/>
          <w:bCs/>
          <w:sz w:val="24"/>
          <w:szCs w:val="24"/>
        </w:rPr>
        <w:t xml:space="preserve">DAFTAR PUSTAKA </w:t>
      </w:r>
    </w:p>
    <w:p w14:paraId="4A7B69A5" w14:textId="77777777" w:rsidR="00C0723C" w:rsidRPr="00DF66D2" w:rsidRDefault="00C0723C" w:rsidP="00DF66D2">
      <w:pPr>
        <w:spacing w:after="0" w:line="360" w:lineRule="auto"/>
        <w:jc w:val="both"/>
        <w:rPr>
          <w:rFonts w:ascii="Times New Roman" w:hAnsi="Times New Roman" w:cs="Times New Roman"/>
          <w:bCs/>
          <w:sz w:val="24"/>
          <w:szCs w:val="24"/>
        </w:rPr>
      </w:pPr>
      <w:r w:rsidRPr="00DF66D2">
        <w:rPr>
          <w:rFonts w:ascii="Times New Roman" w:hAnsi="Times New Roman" w:cs="Times New Roman"/>
          <w:b/>
          <w:bCs/>
          <w:sz w:val="24"/>
          <w:szCs w:val="24"/>
        </w:rPr>
        <w:t xml:space="preserve">Buku </w:t>
      </w:r>
      <w:r w:rsidRPr="00DF66D2">
        <w:rPr>
          <w:rFonts w:ascii="Times New Roman" w:hAnsi="Times New Roman" w:cs="Times New Roman"/>
          <w:bCs/>
          <w:sz w:val="24"/>
          <w:szCs w:val="24"/>
        </w:rPr>
        <w:t xml:space="preserve"> </w:t>
      </w:r>
    </w:p>
    <w:p w14:paraId="21FAC85E" w14:textId="77777777" w:rsidR="0089503D" w:rsidRPr="00DF66D2" w:rsidRDefault="00C0723C" w:rsidP="00DF66D2">
      <w:pPr>
        <w:spacing w:after="0" w:line="360" w:lineRule="auto"/>
        <w:ind w:left="1843" w:hanging="1276"/>
        <w:jc w:val="both"/>
        <w:rPr>
          <w:rFonts w:ascii="Times New Roman" w:hAnsi="Times New Roman" w:cs="Times New Roman"/>
          <w:color w:val="000000"/>
          <w:sz w:val="24"/>
          <w:szCs w:val="24"/>
          <w:lang w:val="en-US"/>
        </w:rPr>
      </w:pPr>
      <w:r w:rsidRPr="00DF66D2">
        <w:rPr>
          <w:rFonts w:ascii="Times New Roman" w:hAnsi="Times New Roman" w:cs="Times New Roman"/>
          <w:color w:val="000000"/>
          <w:sz w:val="24"/>
          <w:szCs w:val="24"/>
        </w:rPr>
        <w:t>Arief, Barda Nawawi.</w:t>
      </w:r>
      <w:r w:rsidR="0089503D" w:rsidRPr="00DF66D2">
        <w:rPr>
          <w:rFonts w:ascii="Times New Roman" w:hAnsi="Times New Roman" w:cs="Times New Roman"/>
          <w:color w:val="000000"/>
          <w:sz w:val="24"/>
          <w:szCs w:val="24"/>
          <w:lang w:val="en-US"/>
        </w:rPr>
        <w:t xml:space="preserve">, </w:t>
      </w:r>
      <w:r w:rsidRPr="00DF66D2">
        <w:rPr>
          <w:rFonts w:ascii="Times New Roman" w:hAnsi="Times New Roman" w:cs="Times New Roman"/>
          <w:i/>
          <w:iCs/>
          <w:color w:val="000000"/>
          <w:sz w:val="24"/>
          <w:szCs w:val="24"/>
        </w:rPr>
        <w:t>Masalah Penegakan Hukum dan Kebijakan Hukum</w:t>
      </w:r>
      <w:r w:rsidR="002857E3" w:rsidRPr="00DF66D2">
        <w:rPr>
          <w:rFonts w:ascii="Times New Roman" w:hAnsi="Times New Roman" w:cs="Times New Roman"/>
          <w:i/>
          <w:iCs/>
          <w:color w:val="000000"/>
          <w:sz w:val="24"/>
          <w:szCs w:val="24"/>
        </w:rPr>
        <w:t xml:space="preserve"> </w:t>
      </w:r>
      <w:r w:rsidRPr="00DF66D2">
        <w:rPr>
          <w:rFonts w:ascii="Times New Roman" w:hAnsi="Times New Roman" w:cs="Times New Roman"/>
          <w:i/>
          <w:iCs/>
          <w:color w:val="000000"/>
          <w:sz w:val="24"/>
          <w:szCs w:val="24"/>
        </w:rPr>
        <w:t>Pidana dalam Penanggulangan Kejahatan</w:t>
      </w:r>
      <w:r w:rsidR="0089503D" w:rsidRPr="00DF66D2">
        <w:rPr>
          <w:rFonts w:ascii="Times New Roman" w:hAnsi="Times New Roman" w:cs="Times New Roman"/>
          <w:i/>
          <w:iCs/>
          <w:color w:val="000000"/>
          <w:sz w:val="24"/>
          <w:szCs w:val="24"/>
          <w:lang w:val="en-US"/>
        </w:rPr>
        <w:t>,</w:t>
      </w:r>
      <w:r w:rsidRPr="00DF66D2">
        <w:rPr>
          <w:rFonts w:ascii="Times New Roman" w:hAnsi="Times New Roman" w:cs="Times New Roman"/>
          <w:i/>
          <w:iCs/>
          <w:color w:val="000000"/>
          <w:sz w:val="24"/>
          <w:szCs w:val="24"/>
        </w:rPr>
        <w:t xml:space="preserve"> </w:t>
      </w:r>
      <w:r w:rsidR="0089503D" w:rsidRPr="00DF66D2">
        <w:rPr>
          <w:rFonts w:ascii="Times New Roman" w:hAnsi="Times New Roman" w:cs="Times New Roman"/>
          <w:color w:val="000000"/>
          <w:sz w:val="24"/>
          <w:szCs w:val="24"/>
          <w:lang w:val="en-US"/>
        </w:rPr>
        <w:t>(</w:t>
      </w:r>
      <w:r w:rsidRPr="00DF66D2">
        <w:rPr>
          <w:rFonts w:ascii="Times New Roman" w:hAnsi="Times New Roman" w:cs="Times New Roman"/>
          <w:color w:val="000000"/>
          <w:sz w:val="24"/>
          <w:szCs w:val="24"/>
        </w:rPr>
        <w:t>Bandnung: PT Citra Aditya</w:t>
      </w:r>
      <w:r w:rsidR="002857E3" w:rsidRPr="00DF66D2">
        <w:rPr>
          <w:rFonts w:ascii="Times New Roman" w:hAnsi="Times New Roman" w:cs="Times New Roman"/>
          <w:color w:val="000000"/>
          <w:sz w:val="24"/>
          <w:szCs w:val="24"/>
        </w:rPr>
        <w:t xml:space="preserve"> </w:t>
      </w:r>
      <w:r w:rsidRPr="00DF66D2">
        <w:rPr>
          <w:rFonts w:ascii="Times New Roman" w:hAnsi="Times New Roman" w:cs="Times New Roman"/>
          <w:color w:val="000000"/>
          <w:sz w:val="24"/>
          <w:szCs w:val="24"/>
        </w:rPr>
        <w:t>Bakti</w:t>
      </w:r>
      <w:r w:rsidR="0089503D" w:rsidRPr="00DF66D2">
        <w:rPr>
          <w:rFonts w:ascii="Times New Roman" w:hAnsi="Times New Roman" w:cs="Times New Roman"/>
          <w:color w:val="000000"/>
          <w:sz w:val="24"/>
          <w:szCs w:val="24"/>
          <w:lang w:val="en-US"/>
        </w:rPr>
        <w:t>, 2010).</w:t>
      </w:r>
    </w:p>
    <w:p w14:paraId="731CEF16" w14:textId="77777777" w:rsidR="0089503D" w:rsidRPr="00DF66D2" w:rsidRDefault="00C0723C" w:rsidP="00DF66D2">
      <w:pPr>
        <w:spacing w:after="0" w:line="360" w:lineRule="auto"/>
        <w:ind w:left="1843" w:hanging="1276"/>
        <w:jc w:val="both"/>
        <w:rPr>
          <w:rFonts w:ascii="Times New Roman" w:hAnsi="Times New Roman" w:cs="Times New Roman"/>
          <w:color w:val="000000"/>
          <w:sz w:val="24"/>
          <w:szCs w:val="24"/>
          <w:lang w:val="en-US"/>
        </w:rPr>
      </w:pPr>
      <w:r w:rsidRPr="00DF66D2">
        <w:rPr>
          <w:rFonts w:ascii="Times New Roman" w:hAnsi="Times New Roman" w:cs="Times New Roman"/>
          <w:color w:val="000000"/>
          <w:sz w:val="24"/>
          <w:szCs w:val="24"/>
        </w:rPr>
        <w:t>Fast, Jonathan.</w:t>
      </w:r>
      <w:r w:rsidR="0089503D" w:rsidRPr="00DF66D2">
        <w:rPr>
          <w:rFonts w:ascii="Times New Roman" w:hAnsi="Times New Roman" w:cs="Times New Roman"/>
          <w:color w:val="000000"/>
          <w:sz w:val="24"/>
          <w:szCs w:val="24"/>
          <w:lang w:val="en-US"/>
        </w:rPr>
        <w:t xml:space="preserve">, </w:t>
      </w:r>
      <w:r w:rsidRPr="00DF66D2">
        <w:rPr>
          <w:rFonts w:ascii="Times New Roman" w:hAnsi="Times New Roman" w:cs="Times New Roman"/>
          <w:i/>
          <w:iCs/>
          <w:color w:val="000000"/>
          <w:sz w:val="24"/>
          <w:szCs w:val="24"/>
        </w:rPr>
        <w:t>Beyond Bullying (Breaking the Cycle of Shame, Bullying,</w:t>
      </w:r>
      <w:r w:rsidR="002857E3" w:rsidRPr="00DF66D2">
        <w:rPr>
          <w:rFonts w:ascii="Times New Roman" w:hAnsi="Times New Roman" w:cs="Times New Roman"/>
          <w:i/>
          <w:iCs/>
          <w:color w:val="000000"/>
          <w:sz w:val="24"/>
          <w:szCs w:val="24"/>
        </w:rPr>
        <w:t xml:space="preserve"> and </w:t>
      </w:r>
      <w:r w:rsidRPr="00DF66D2">
        <w:rPr>
          <w:rFonts w:ascii="Times New Roman" w:hAnsi="Times New Roman" w:cs="Times New Roman"/>
          <w:i/>
          <w:iCs/>
          <w:color w:val="000000"/>
          <w:sz w:val="24"/>
          <w:szCs w:val="24"/>
        </w:rPr>
        <w:t>Violance)</w:t>
      </w:r>
      <w:r w:rsidR="0089503D" w:rsidRPr="00DF66D2">
        <w:rPr>
          <w:rFonts w:ascii="Times New Roman" w:hAnsi="Times New Roman" w:cs="Times New Roman"/>
          <w:i/>
          <w:iCs/>
          <w:color w:val="000000"/>
          <w:sz w:val="24"/>
          <w:szCs w:val="24"/>
          <w:lang w:val="en-US"/>
        </w:rPr>
        <w:t xml:space="preserve">, </w:t>
      </w:r>
      <w:r w:rsidR="0089503D" w:rsidRPr="00DF66D2">
        <w:rPr>
          <w:rFonts w:ascii="Times New Roman" w:hAnsi="Times New Roman" w:cs="Times New Roman"/>
          <w:color w:val="000000"/>
          <w:sz w:val="24"/>
          <w:szCs w:val="24"/>
          <w:lang w:val="en-US"/>
        </w:rPr>
        <w:t>(</w:t>
      </w:r>
      <w:r w:rsidRPr="00DF66D2">
        <w:rPr>
          <w:rFonts w:ascii="Times New Roman" w:hAnsi="Times New Roman" w:cs="Times New Roman"/>
          <w:color w:val="000000"/>
          <w:sz w:val="24"/>
          <w:szCs w:val="24"/>
        </w:rPr>
        <w:t>New York: Oxford University Press</w:t>
      </w:r>
      <w:r w:rsidR="0089503D" w:rsidRPr="00DF66D2">
        <w:rPr>
          <w:rFonts w:ascii="Times New Roman" w:hAnsi="Times New Roman" w:cs="Times New Roman"/>
          <w:color w:val="000000"/>
          <w:sz w:val="24"/>
          <w:szCs w:val="24"/>
          <w:lang w:val="en-US"/>
        </w:rPr>
        <w:t>, 2016).</w:t>
      </w:r>
    </w:p>
    <w:p w14:paraId="705D3020" w14:textId="77777777" w:rsidR="0089503D" w:rsidRPr="00DF66D2" w:rsidRDefault="00C0723C" w:rsidP="00DF66D2">
      <w:pPr>
        <w:spacing w:after="0" w:line="360" w:lineRule="auto"/>
        <w:ind w:left="1843" w:hanging="1276"/>
        <w:jc w:val="both"/>
        <w:rPr>
          <w:rFonts w:ascii="Times New Roman" w:hAnsi="Times New Roman" w:cs="Times New Roman"/>
          <w:color w:val="000000"/>
          <w:sz w:val="24"/>
          <w:szCs w:val="24"/>
          <w:lang w:val="en-US"/>
        </w:rPr>
      </w:pPr>
      <w:r w:rsidRPr="00DF66D2">
        <w:rPr>
          <w:rFonts w:ascii="Times New Roman" w:hAnsi="Times New Roman" w:cs="Times New Roman"/>
          <w:color w:val="000000"/>
          <w:sz w:val="24"/>
          <w:szCs w:val="24"/>
        </w:rPr>
        <w:t>Fatoni, Syamsul.</w:t>
      </w:r>
      <w:r w:rsidR="0089503D" w:rsidRPr="00DF66D2">
        <w:rPr>
          <w:rFonts w:ascii="Times New Roman" w:hAnsi="Times New Roman" w:cs="Times New Roman"/>
          <w:color w:val="000000"/>
          <w:sz w:val="24"/>
          <w:szCs w:val="24"/>
          <w:lang w:val="en-US"/>
        </w:rPr>
        <w:t xml:space="preserve">, </w:t>
      </w:r>
      <w:r w:rsidRPr="00DF66D2">
        <w:rPr>
          <w:rFonts w:ascii="Times New Roman" w:hAnsi="Times New Roman" w:cs="Times New Roman"/>
          <w:i/>
          <w:iCs/>
          <w:color w:val="000000"/>
          <w:sz w:val="24"/>
          <w:szCs w:val="24"/>
        </w:rPr>
        <w:t>Pembaharuan Sistem Pemidanaan</w:t>
      </w:r>
      <w:r w:rsidR="0089503D" w:rsidRPr="00DF66D2">
        <w:rPr>
          <w:rFonts w:ascii="Times New Roman" w:hAnsi="Times New Roman" w:cs="Times New Roman"/>
          <w:color w:val="000000"/>
          <w:sz w:val="24"/>
          <w:szCs w:val="24"/>
          <w:lang w:val="en-US"/>
        </w:rPr>
        <w:t>,</w:t>
      </w:r>
      <w:r w:rsidRPr="00DF66D2">
        <w:rPr>
          <w:rFonts w:ascii="Times New Roman" w:hAnsi="Times New Roman" w:cs="Times New Roman"/>
          <w:color w:val="000000"/>
          <w:sz w:val="24"/>
          <w:szCs w:val="24"/>
        </w:rPr>
        <w:t xml:space="preserve"> </w:t>
      </w:r>
      <w:r w:rsidR="0089503D" w:rsidRPr="00DF66D2">
        <w:rPr>
          <w:rFonts w:ascii="Times New Roman" w:hAnsi="Times New Roman" w:cs="Times New Roman"/>
          <w:color w:val="000000"/>
          <w:sz w:val="24"/>
          <w:szCs w:val="24"/>
          <w:lang w:val="en-US"/>
        </w:rPr>
        <w:t>(</w:t>
      </w:r>
      <w:r w:rsidRPr="00DF66D2">
        <w:rPr>
          <w:rFonts w:ascii="Times New Roman" w:hAnsi="Times New Roman" w:cs="Times New Roman"/>
          <w:color w:val="000000"/>
          <w:sz w:val="24"/>
          <w:szCs w:val="24"/>
        </w:rPr>
        <w:t>Malang: Setara Press</w:t>
      </w:r>
      <w:r w:rsidR="0089503D" w:rsidRPr="00DF66D2">
        <w:rPr>
          <w:rFonts w:ascii="Times New Roman" w:hAnsi="Times New Roman" w:cs="Times New Roman"/>
          <w:color w:val="000000"/>
          <w:sz w:val="24"/>
          <w:szCs w:val="24"/>
          <w:lang w:val="en-US"/>
        </w:rPr>
        <w:t>, 2016).</w:t>
      </w:r>
    </w:p>
    <w:p w14:paraId="50687E4B" w14:textId="77777777" w:rsidR="0089503D" w:rsidRPr="00DF66D2" w:rsidRDefault="00C0723C" w:rsidP="00DF66D2">
      <w:pPr>
        <w:spacing w:after="0" w:line="360" w:lineRule="auto"/>
        <w:ind w:left="1843" w:hanging="1276"/>
        <w:jc w:val="both"/>
        <w:rPr>
          <w:rFonts w:ascii="Times New Roman" w:hAnsi="Times New Roman" w:cs="Times New Roman"/>
          <w:color w:val="000000"/>
          <w:sz w:val="24"/>
          <w:szCs w:val="24"/>
          <w:lang w:val="en-US"/>
        </w:rPr>
      </w:pPr>
      <w:r w:rsidRPr="00DF66D2">
        <w:rPr>
          <w:rFonts w:ascii="Times New Roman" w:hAnsi="Times New Roman" w:cs="Times New Roman"/>
          <w:color w:val="000000"/>
          <w:sz w:val="24"/>
          <w:szCs w:val="24"/>
        </w:rPr>
        <w:t>Harris, Sandra, and Garth F. Petrie.</w:t>
      </w:r>
      <w:r w:rsidR="0089503D" w:rsidRPr="00DF66D2">
        <w:rPr>
          <w:rFonts w:ascii="Times New Roman" w:hAnsi="Times New Roman" w:cs="Times New Roman"/>
          <w:color w:val="000000"/>
          <w:sz w:val="24"/>
          <w:szCs w:val="24"/>
          <w:lang w:val="en-US"/>
        </w:rPr>
        <w:t xml:space="preserve">, </w:t>
      </w:r>
      <w:r w:rsidRPr="00DF66D2">
        <w:rPr>
          <w:rFonts w:ascii="Times New Roman" w:hAnsi="Times New Roman" w:cs="Times New Roman"/>
          <w:i/>
          <w:iCs/>
          <w:color w:val="000000"/>
          <w:sz w:val="24"/>
          <w:szCs w:val="24"/>
        </w:rPr>
        <w:t>Bullying (The Bullies, The Victims, The</w:t>
      </w:r>
      <w:r w:rsidR="00973DC6" w:rsidRPr="00DF66D2">
        <w:rPr>
          <w:rFonts w:ascii="Times New Roman" w:hAnsi="Times New Roman" w:cs="Times New Roman"/>
          <w:i/>
          <w:iCs/>
          <w:color w:val="000000"/>
          <w:sz w:val="24"/>
          <w:szCs w:val="24"/>
        </w:rPr>
        <w:t xml:space="preserve"> </w:t>
      </w:r>
      <w:r w:rsidRPr="00DF66D2">
        <w:rPr>
          <w:rFonts w:ascii="Times New Roman" w:hAnsi="Times New Roman" w:cs="Times New Roman"/>
          <w:i/>
          <w:iCs/>
          <w:color w:val="000000"/>
          <w:sz w:val="24"/>
          <w:szCs w:val="24"/>
        </w:rPr>
        <w:t>Bystanders</w:t>
      </w:r>
      <w:r w:rsidR="0089503D" w:rsidRPr="00DF66D2">
        <w:rPr>
          <w:rFonts w:ascii="Times New Roman" w:hAnsi="Times New Roman" w:cs="Times New Roman"/>
          <w:color w:val="000000"/>
          <w:sz w:val="24"/>
          <w:szCs w:val="24"/>
          <w:lang w:val="en-US"/>
        </w:rPr>
        <w:t>), (</w:t>
      </w:r>
      <w:r w:rsidRPr="00DF66D2">
        <w:rPr>
          <w:rFonts w:ascii="Times New Roman" w:hAnsi="Times New Roman" w:cs="Times New Roman"/>
          <w:color w:val="000000"/>
          <w:sz w:val="24"/>
          <w:szCs w:val="24"/>
        </w:rPr>
        <w:t>United States of Amerika: The Scarecrow Press</w:t>
      </w:r>
      <w:r w:rsidR="0089503D" w:rsidRPr="00DF66D2">
        <w:rPr>
          <w:rFonts w:ascii="Times New Roman" w:hAnsi="Times New Roman" w:cs="Times New Roman"/>
          <w:color w:val="000000"/>
          <w:sz w:val="24"/>
          <w:szCs w:val="24"/>
          <w:lang w:val="en-US"/>
        </w:rPr>
        <w:t>, 2003).</w:t>
      </w:r>
    </w:p>
    <w:p w14:paraId="4B1D036D" w14:textId="77777777" w:rsidR="0089503D" w:rsidRPr="00DF66D2" w:rsidRDefault="00C0723C" w:rsidP="00DF66D2">
      <w:pPr>
        <w:spacing w:after="0" w:line="360" w:lineRule="auto"/>
        <w:ind w:left="1843" w:hanging="1276"/>
        <w:jc w:val="both"/>
        <w:rPr>
          <w:rFonts w:ascii="Times New Roman" w:hAnsi="Times New Roman" w:cs="Times New Roman"/>
          <w:color w:val="000000"/>
          <w:sz w:val="24"/>
          <w:szCs w:val="24"/>
          <w:lang w:val="en-US"/>
        </w:rPr>
      </w:pPr>
      <w:r w:rsidRPr="00DF66D2">
        <w:rPr>
          <w:rFonts w:ascii="Times New Roman" w:hAnsi="Times New Roman" w:cs="Times New Roman"/>
          <w:color w:val="000000"/>
          <w:sz w:val="24"/>
          <w:szCs w:val="24"/>
        </w:rPr>
        <w:t>Indah, Maya.</w:t>
      </w:r>
      <w:r w:rsidR="0089503D" w:rsidRPr="00DF66D2">
        <w:rPr>
          <w:rFonts w:ascii="Times New Roman" w:hAnsi="Times New Roman" w:cs="Times New Roman"/>
          <w:color w:val="000000"/>
          <w:sz w:val="24"/>
          <w:szCs w:val="24"/>
          <w:lang w:val="en-US"/>
        </w:rPr>
        <w:t>,</w:t>
      </w:r>
      <w:r w:rsidRPr="00DF66D2">
        <w:rPr>
          <w:rFonts w:ascii="Times New Roman" w:hAnsi="Times New Roman" w:cs="Times New Roman"/>
          <w:color w:val="000000"/>
          <w:sz w:val="24"/>
          <w:szCs w:val="24"/>
        </w:rPr>
        <w:t xml:space="preserve"> </w:t>
      </w:r>
      <w:r w:rsidRPr="00DF66D2">
        <w:rPr>
          <w:rFonts w:ascii="Times New Roman" w:hAnsi="Times New Roman" w:cs="Times New Roman"/>
          <w:i/>
          <w:iCs/>
          <w:color w:val="000000"/>
          <w:sz w:val="24"/>
          <w:szCs w:val="24"/>
        </w:rPr>
        <w:t>Perlindungan Korban: Suatu Persepektif Viktimologi dan</w:t>
      </w:r>
      <w:r w:rsidR="00973DC6" w:rsidRPr="00DF66D2">
        <w:rPr>
          <w:rFonts w:ascii="Times New Roman" w:hAnsi="Times New Roman" w:cs="Times New Roman"/>
          <w:i/>
          <w:iCs/>
          <w:color w:val="000000"/>
          <w:sz w:val="24"/>
          <w:szCs w:val="24"/>
        </w:rPr>
        <w:t xml:space="preserve"> </w:t>
      </w:r>
      <w:r w:rsidRPr="00DF66D2">
        <w:rPr>
          <w:rFonts w:ascii="Times New Roman" w:hAnsi="Times New Roman" w:cs="Times New Roman"/>
          <w:i/>
          <w:iCs/>
          <w:color w:val="000000"/>
          <w:sz w:val="24"/>
          <w:szCs w:val="24"/>
        </w:rPr>
        <w:t>Kriminologi</w:t>
      </w:r>
      <w:r w:rsidR="0089503D" w:rsidRPr="00DF66D2">
        <w:rPr>
          <w:rFonts w:ascii="Times New Roman" w:hAnsi="Times New Roman" w:cs="Times New Roman"/>
          <w:i/>
          <w:iCs/>
          <w:color w:val="000000"/>
          <w:sz w:val="24"/>
          <w:szCs w:val="24"/>
          <w:lang w:val="en-US"/>
        </w:rPr>
        <w:t xml:space="preserve">, </w:t>
      </w:r>
      <w:r w:rsidR="0089503D" w:rsidRPr="00DF66D2">
        <w:rPr>
          <w:rFonts w:ascii="Times New Roman" w:hAnsi="Times New Roman" w:cs="Times New Roman"/>
          <w:color w:val="000000"/>
          <w:sz w:val="24"/>
          <w:szCs w:val="24"/>
          <w:lang w:val="en-US"/>
        </w:rPr>
        <w:t>(</w:t>
      </w:r>
      <w:r w:rsidRPr="00DF66D2">
        <w:rPr>
          <w:rFonts w:ascii="Times New Roman" w:hAnsi="Times New Roman" w:cs="Times New Roman"/>
          <w:color w:val="000000"/>
          <w:sz w:val="24"/>
          <w:szCs w:val="24"/>
        </w:rPr>
        <w:t>Jakarta : Kencana Prenadamedia group</w:t>
      </w:r>
      <w:r w:rsidR="0089503D" w:rsidRPr="00DF66D2">
        <w:rPr>
          <w:rFonts w:ascii="Times New Roman" w:hAnsi="Times New Roman" w:cs="Times New Roman"/>
          <w:color w:val="000000"/>
          <w:sz w:val="24"/>
          <w:szCs w:val="24"/>
          <w:lang w:val="en-US"/>
        </w:rPr>
        <w:t>, 2014).</w:t>
      </w:r>
    </w:p>
    <w:p w14:paraId="1901F630" w14:textId="77777777" w:rsidR="0089503D" w:rsidRPr="00DF66D2" w:rsidRDefault="00C0723C" w:rsidP="00DF66D2">
      <w:pPr>
        <w:spacing w:after="0" w:line="360" w:lineRule="auto"/>
        <w:ind w:left="1843" w:hanging="1276"/>
        <w:jc w:val="both"/>
        <w:rPr>
          <w:rFonts w:ascii="Times New Roman" w:hAnsi="Times New Roman" w:cs="Times New Roman"/>
          <w:color w:val="000000"/>
          <w:sz w:val="24"/>
          <w:szCs w:val="24"/>
          <w:lang w:val="en-US"/>
        </w:rPr>
      </w:pPr>
      <w:r w:rsidRPr="00DF66D2">
        <w:rPr>
          <w:rFonts w:ascii="Times New Roman" w:hAnsi="Times New Roman" w:cs="Times New Roman"/>
          <w:color w:val="000000"/>
          <w:sz w:val="24"/>
          <w:szCs w:val="24"/>
        </w:rPr>
        <w:t>Marzuki, Peter Mamud.</w:t>
      </w:r>
      <w:r w:rsidR="0089503D" w:rsidRPr="00DF66D2">
        <w:rPr>
          <w:rFonts w:ascii="Times New Roman" w:hAnsi="Times New Roman" w:cs="Times New Roman"/>
          <w:color w:val="000000"/>
          <w:sz w:val="24"/>
          <w:szCs w:val="24"/>
          <w:lang w:val="en-US"/>
        </w:rPr>
        <w:t>,</w:t>
      </w:r>
      <w:r w:rsidRPr="00DF66D2">
        <w:rPr>
          <w:rFonts w:ascii="Times New Roman" w:hAnsi="Times New Roman" w:cs="Times New Roman"/>
          <w:color w:val="000000"/>
          <w:sz w:val="24"/>
          <w:szCs w:val="24"/>
        </w:rPr>
        <w:t xml:space="preserve"> </w:t>
      </w:r>
      <w:r w:rsidRPr="00DF66D2">
        <w:rPr>
          <w:rFonts w:ascii="Times New Roman" w:hAnsi="Times New Roman" w:cs="Times New Roman"/>
          <w:i/>
          <w:iCs/>
          <w:color w:val="000000"/>
          <w:sz w:val="24"/>
          <w:szCs w:val="24"/>
        </w:rPr>
        <w:t>Penelitian Hukum</w:t>
      </w:r>
      <w:r w:rsidR="0089503D" w:rsidRPr="00DF66D2">
        <w:rPr>
          <w:rFonts w:ascii="Times New Roman" w:hAnsi="Times New Roman" w:cs="Times New Roman"/>
          <w:color w:val="000000"/>
          <w:sz w:val="24"/>
          <w:szCs w:val="24"/>
          <w:lang w:val="en-US"/>
        </w:rPr>
        <w:t>,</w:t>
      </w:r>
      <w:r w:rsidRPr="00DF66D2">
        <w:rPr>
          <w:rFonts w:ascii="Times New Roman" w:hAnsi="Times New Roman" w:cs="Times New Roman"/>
          <w:color w:val="000000"/>
          <w:sz w:val="24"/>
          <w:szCs w:val="24"/>
        </w:rPr>
        <w:t xml:space="preserve"> </w:t>
      </w:r>
      <w:r w:rsidR="0089503D" w:rsidRPr="00DF66D2">
        <w:rPr>
          <w:rFonts w:ascii="Times New Roman" w:hAnsi="Times New Roman" w:cs="Times New Roman"/>
          <w:color w:val="000000"/>
          <w:sz w:val="24"/>
          <w:szCs w:val="24"/>
          <w:lang w:val="en-US"/>
        </w:rPr>
        <w:t>(</w:t>
      </w:r>
      <w:r w:rsidRPr="00DF66D2">
        <w:rPr>
          <w:rFonts w:ascii="Times New Roman" w:hAnsi="Times New Roman" w:cs="Times New Roman"/>
          <w:color w:val="000000"/>
          <w:sz w:val="24"/>
          <w:szCs w:val="24"/>
        </w:rPr>
        <w:t>Jakarta: Kencana Prenada</w:t>
      </w:r>
      <w:r w:rsidR="00973DC6" w:rsidRPr="00DF66D2">
        <w:rPr>
          <w:rFonts w:ascii="Times New Roman" w:hAnsi="Times New Roman" w:cs="Times New Roman"/>
          <w:color w:val="000000"/>
          <w:sz w:val="24"/>
          <w:szCs w:val="24"/>
        </w:rPr>
        <w:t xml:space="preserve"> </w:t>
      </w:r>
      <w:r w:rsidRPr="00DF66D2">
        <w:rPr>
          <w:rFonts w:ascii="Times New Roman" w:hAnsi="Times New Roman" w:cs="Times New Roman"/>
          <w:color w:val="000000"/>
          <w:sz w:val="24"/>
          <w:szCs w:val="24"/>
        </w:rPr>
        <w:t>Media Group</w:t>
      </w:r>
      <w:r w:rsidR="0089503D" w:rsidRPr="00DF66D2">
        <w:rPr>
          <w:rFonts w:ascii="Times New Roman" w:hAnsi="Times New Roman" w:cs="Times New Roman"/>
          <w:color w:val="000000"/>
          <w:sz w:val="24"/>
          <w:szCs w:val="24"/>
          <w:lang w:val="en-US"/>
        </w:rPr>
        <w:t>, 2007).</w:t>
      </w:r>
    </w:p>
    <w:p w14:paraId="51FB368A" w14:textId="77777777" w:rsidR="0089503D" w:rsidRPr="00DF66D2" w:rsidRDefault="00C0723C" w:rsidP="00DF66D2">
      <w:pPr>
        <w:spacing w:after="0" w:line="360" w:lineRule="auto"/>
        <w:ind w:left="1843" w:hanging="1276"/>
        <w:jc w:val="both"/>
        <w:rPr>
          <w:rFonts w:ascii="Times New Roman" w:hAnsi="Times New Roman" w:cs="Times New Roman"/>
          <w:color w:val="000000"/>
          <w:sz w:val="24"/>
          <w:szCs w:val="24"/>
          <w:lang w:val="en-US"/>
        </w:rPr>
      </w:pPr>
      <w:r w:rsidRPr="00DF66D2">
        <w:rPr>
          <w:rFonts w:ascii="Times New Roman" w:hAnsi="Times New Roman" w:cs="Times New Roman"/>
          <w:color w:val="000000"/>
          <w:sz w:val="24"/>
          <w:szCs w:val="24"/>
        </w:rPr>
        <w:t>Masyhar, Ali.</w:t>
      </w:r>
      <w:r w:rsidR="0089503D" w:rsidRPr="00DF66D2">
        <w:rPr>
          <w:rFonts w:ascii="Times New Roman" w:hAnsi="Times New Roman" w:cs="Times New Roman"/>
          <w:color w:val="000000"/>
          <w:sz w:val="24"/>
          <w:szCs w:val="24"/>
          <w:lang w:val="en-US"/>
        </w:rPr>
        <w:t xml:space="preserve">, </w:t>
      </w:r>
      <w:r w:rsidRPr="00DF66D2">
        <w:rPr>
          <w:rFonts w:ascii="Times New Roman" w:hAnsi="Times New Roman" w:cs="Times New Roman"/>
          <w:i/>
          <w:iCs/>
          <w:color w:val="000000"/>
          <w:sz w:val="24"/>
          <w:szCs w:val="24"/>
        </w:rPr>
        <w:t>Pergulatam Kebijakam Hukum Pidana Dalam Ranah</w:t>
      </w:r>
      <w:r w:rsidR="00973DC6" w:rsidRPr="00DF66D2">
        <w:rPr>
          <w:rFonts w:ascii="Times New Roman" w:hAnsi="Times New Roman" w:cs="Times New Roman"/>
          <w:i/>
          <w:iCs/>
          <w:color w:val="000000"/>
          <w:sz w:val="24"/>
          <w:szCs w:val="24"/>
        </w:rPr>
        <w:t xml:space="preserve"> </w:t>
      </w:r>
      <w:r w:rsidRPr="00DF66D2">
        <w:rPr>
          <w:rFonts w:ascii="Times New Roman" w:hAnsi="Times New Roman" w:cs="Times New Roman"/>
          <w:i/>
          <w:iCs/>
          <w:color w:val="000000"/>
          <w:sz w:val="24"/>
          <w:szCs w:val="24"/>
        </w:rPr>
        <w:t xml:space="preserve">Tatanan Sosial. </w:t>
      </w:r>
      <w:r w:rsidR="0089503D" w:rsidRPr="00DF66D2">
        <w:rPr>
          <w:rFonts w:ascii="Times New Roman" w:hAnsi="Times New Roman" w:cs="Times New Roman"/>
          <w:color w:val="000000"/>
          <w:sz w:val="24"/>
          <w:szCs w:val="24"/>
          <w:lang w:val="en-US"/>
        </w:rPr>
        <w:t>(</w:t>
      </w:r>
      <w:r w:rsidRPr="00DF66D2">
        <w:rPr>
          <w:rFonts w:ascii="Times New Roman" w:hAnsi="Times New Roman" w:cs="Times New Roman"/>
          <w:color w:val="000000"/>
          <w:sz w:val="24"/>
          <w:szCs w:val="24"/>
        </w:rPr>
        <w:t>Semarang: Universitas Negeri Semarang Press</w:t>
      </w:r>
      <w:r w:rsidR="0089503D" w:rsidRPr="00DF66D2">
        <w:rPr>
          <w:rFonts w:ascii="Times New Roman" w:hAnsi="Times New Roman" w:cs="Times New Roman"/>
          <w:color w:val="000000"/>
          <w:sz w:val="24"/>
          <w:szCs w:val="24"/>
          <w:lang w:val="en-US"/>
        </w:rPr>
        <w:t>, 2008).</w:t>
      </w:r>
    </w:p>
    <w:p w14:paraId="78F382A8" w14:textId="77777777" w:rsidR="0089503D" w:rsidRPr="00DF66D2" w:rsidRDefault="00C0723C" w:rsidP="00DF66D2">
      <w:pPr>
        <w:spacing w:after="0" w:line="360" w:lineRule="auto"/>
        <w:ind w:left="1843" w:hanging="1276"/>
        <w:jc w:val="both"/>
        <w:rPr>
          <w:rFonts w:ascii="Times New Roman" w:hAnsi="Times New Roman" w:cs="Times New Roman"/>
          <w:color w:val="000000"/>
          <w:sz w:val="24"/>
          <w:szCs w:val="24"/>
          <w:lang w:val="en-US"/>
        </w:rPr>
      </w:pPr>
      <w:r w:rsidRPr="00DF66D2">
        <w:rPr>
          <w:rFonts w:ascii="Times New Roman" w:hAnsi="Times New Roman" w:cs="Times New Roman"/>
          <w:color w:val="000000"/>
          <w:sz w:val="24"/>
          <w:szCs w:val="24"/>
        </w:rPr>
        <w:t>Moleong, Lexy J.</w:t>
      </w:r>
      <w:r w:rsidR="0089503D" w:rsidRPr="00DF66D2">
        <w:rPr>
          <w:rFonts w:ascii="Times New Roman" w:hAnsi="Times New Roman" w:cs="Times New Roman"/>
          <w:color w:val="000000"/>
          <w:sz w:val="24"/>
          <w:szCs w:val="24"/>
          <w:lang w:val="en-US"/>
        </w:rPr>
        <w:t>,</w:t>
      </w:r>
      <w:r w:rsidRPr="00DF66D2">
        <w:rPr>
          <w:rFonts w:ascii="Times New Roman" w:hAnsi="Times New Roman" w:cs="Times New Roman"/>
          <w:color w:val="000000"/>
          <w:sz w:val="24"/>
          <w:szCs w:val="24"/>
        </w:rPr>
        <w:t xml:space="preserve"> </w:t>
      </w:r>
      <w:r w:rsidRPr="00DF66D2">
        <w:rPr>
          <w:rFonts w:ascii="Times New Roman" w:hAnsi="Times New Roman" w:cs="Times New Roman"/>
          <w:i/>
          <w:iCs/>
          <w:color w:val="000000"/>
          <w:sz w:val="24"/>
          <w:szCs w:val="24"/>
        </w:rPr>
        <w:t>Metodologi Penelitian Kualitatif</w:t>
      </w:r>
      <w:r w:rsidR="0089503D" w:rsidRPr="00DF66D2">
        <w:rPr>
          <w:rFonts w:ascii="Times New Roman" w:hAnsi="Times New Roman" w:cs="Times New Roman"/>
          <w:color w:val="000000"/>
          <w:sz w:val="24"/>
          <w:szCs w:val="24"/>
          <w:lang w:val="en-US"/>
        </w:rPr>
        <w:t>, (</w:t>
      </w:r>
      <w:r w:rsidRPr="00DF66D2">
        <w:rPr>
          <w:rFonts w:ascii="Times New Roman" w:hAnsi="Times New Roman" w:cs="Times New Roman"/>
          <w:color w:val="000000"/>
          <w:sz w:val="24"/>
          <w:szCs w:val="24"/>
        </w:rPr>
        <w:t>Bandung: PT Remaja</w:t>
      </w:r>
      <w:r w:rsidR="00973DC6" w:rsidRPr="00DF66D2">
        <w:rPr>
          <w:rFonts w:ascii="Times New Roman" w:hAnsi="Times New Roman" w:cs="Times New Roman"/>
          <w:color w:val="000000"/>
          <w:sz w:val="24"/>
          <w:szCs w:val="24"/>
        </w:rPr>
        <w:t xml:space="preserve"> </w:t>
      </w:r>
      <w:r w:rsidRPr="00DF66D2">
        <w:rPr>
          <w:rFonts w:ascii="Times New Roman" w:hAnsi="Times New Roman" w:cs="Times New Roman"/>
          <w:color w:val="000000"/>
          <w:sz w:val="24"/>
          <w:szCs w:val="24"/>
        </w:rPr>
        <w:t>Rosdakarya</w:t>
      </w:r>
      <w:r w:rsidR="0089503D" w:rsidRPr="00DF66D2">
        <w:rPr>
          <w:rFonts w:ascii="Times New Roman" w:hAnsi="Times New Roman" w:cs="Times New Roman"/>
          <w:color w:val="000000"/>
          <w:sz w:val="24"/>
          <w:szCs w:val="24"/>
          <w:lang w:val="en-US"/>
        </w:rPr>
        <w:t>, 2007).</w:t>
      </w:r>
    </w:p>
    <w:p w14:paraId="46894A94" w14:textId="77777777" w:rsidR="00FE7DAE" w:rsidRPr="00DF66D2" w:rsidRDefault="00C0723C" w:rsidP="00DF66D2">
      <w:pPr>
        <w:spacing w:after="0" w:line="360" w:lineRule="auto"/>
        <w:ind w:left="1843" w:hanging="1276"/>
        <w:jc w:val="both"/>
        <w:rPr>
          <w:rFonts w:ascii="Times New Roman" w:hAnsi="Times New Roman" w:cs="Times New Roman"/>
          <w:color w:val="000000"/>
          <w:sz w:val="24"/>
          <w:szCs w:val="24"/>
          <w:lang w:val="en-US"/>
        </w:rPr>
      </w:pPr>
      <w:r w:rsidRPr="00DF66D2">
        <w:rPr>
          <w:rFonts w:ascii="Times New Roman" w:hAnsi="Times New Roman" w:cs="Times New Roman"/>
          <w:color w:val="000000"/>
          <w:sz w:val="24"/>
          <w:szCs w:val="24"/>
        </w:rPr>
        <w:t>Mukti, Fajar. dan Yulianto Achmad.</w:t>
      </w:r>
      <w:r w:rsidR="0089503D" w:rsidRPr="00DF66D2">
        <w:rPr>
          <w:rFonts w:ascii="Times New Roman" w:hAnsi="Times New Roman" w:cs="Times New Roman"/>
          <w:color w:val="000000"/>
          <w:sz w:val="24"/>
          <w:szCs w:val="24"/>
          <w:lang w:val="en-US"/>
        </w:rPr>
        <w:t xml:space="preserve">, </w:t>
      </w:r>
      <w:r w:rsidRPr="00DF66D2">
        <w:rPr>
          <w:rFonts w:ascii="Times New Roman" w:hAnsi="Times New Roman" w:cs="Times New Roman"/>
          <w:i/>
          <w:iCs/>
          <w:color w:val="000000"/>
          <w:sz w:val="24"/>
          <w:szCs w:val="24"/>
        </w:rPr>
        <w:t>Dualisme Penelitian Hukum Normatif</w:t>
      </w:r>
      <w:r w:rsidR="00973DC6" w:rsidRPr="00DF66D2">
        <w:rPr>
          <w:rFonts w:ascii="Times New Roman" w:hAnsi="Times New Roman" w:cs="Times New Roman"/>
          <w:i/>
          <w:iCs/>
          <w:color w:val="000000"/>
          <w:sz w:val="24"/>
          <w:szCs w:val="24"/>
        </w:rPr>
        <w:t xml:space="preserve"> </w:t>
      </w:r>
      <w:r w:rsidRPr="00DF66D2">
        <w:rPr>
          <w:rFonts w:ascii="Times New Roman" w:hAnsi="Times New Roman" w:cs="Times New Roman"/>
          <w:i/>
          <w:iCs/>
          <w:color w:val="000000"/>
          <w:sz w:val="24"/>
          <w:szCs w:val="24"/>
        </w:rPr>
        <w:t>dan Empiris</w:t>
      </w:r>
      <w:r w:rsidR="0089503D" w:rsidRPr="00DF66D2">
        <w:rPr>
          <w:rFonts w:ascii="Times New Roman" w:hAnsi="Times New Roman" w:cs="Times New Roman"/>
          <w:i/>
          <w:iCs/>
          <w:color w:val="000000"/>
          <w:sz w:val="24"/>
          <w:szCs w:val="24"/>
          <w:lang w:val="en-US"/>
        </w:rPr>
        <w:t>,</w:t>
      </w:r>
      <w:r w:rsidRPr="00DF66D2">
        <w:rPr>
          <w:rFonts w:ascii="Times New Roman" w:hAnsi="Times New Roman" w:cs="Times New Roman"/>
          <w:i/>
          <w:iCs/>
          <w:color w:val="000000"/>
          <w:sz w:val="24"/>
          <w:szCs w:val="24"/>
        </w:rPr>
        <w:t xml:space="preserve"> </w:t>
      </w:r>
      <w:r w:rsidR="0089503D" w:rsidRPr="00DF66D2">
        <w:rPr>
          <w:rFonts w:ascii="Times New Roman" w:hAnsi="Times New Roman" w:cs="Times New Roman"/>
          <w:color w:val="000000"/>
          <w:sz w:val="24"/>
          <w:szCs w:val="24"/>
          <w:lang w:val="en-US"/>
        </w:rPr>
        <w:t>(</w:t>
      </w:r>
      <w:r w:rsidRPr="00DF66D2">
        <w:rPr>
          <w:rFonts w:ascii="Times New Roman" w:hAnsi="Times New Roman" w:cs="Times New Roman"/>
          <w:color w:val="000000"/>
          <w:sz w:val="24"/>
          <w:szCs w:val="24"/>
        </w:rPr>
        <w:t>Yogyakarta: Pustaka Pelajar</w:t>
      </w:r>
      <w:r w:rsidR="0089503D" w:rsidRPr="00DF66D2">
        <w:rPr>
          <w:rFonts w:ascii="Times New Roman" w:hAnsi="Times New Roman" w:cs="Times New Roman"/>
          <w:color w:val="000000"/>
          <w:sz w:val="24"/>
          <w:szCs w:val="24"/>
          <w:lang w:val="en-US"/>
        </w:rPr>
        <w:t>, 2013).</w:t>
      </w:r>
    </w:p>
    <w:p w14:paraId="60B1A3DD" w14:textId="77777777" w:rsidR="00FE7DAE" w:rsidRPr="00DF66D2" w:rsidRDefault="002B7856" w:rsidP="00DF66D2">
      <w:pPr>
        <w:spacing w:after="0" w:line="360" w:lineRule="auto"/>
        <w:ind w:left="1843" w:hanging="1276"/>
        <w:jc w:val="both"/>
        <w:rPr>
          <w:rFonts w:ascii="Times New Roman" w:hAnsi="Times New Roman" w:cs="Times New Roman"/>
          <w:color w:val="000000"/>
          <w:sz w:val="24"/>
          <w:szCs w:val="24"/>
          <w:lang w:val="en-US"/>
        </w:rPr>
      </w:pPr>
      <w:r w:rsidRPr="00DF66D2">
        <w:rPr>
          <w:rFonts w:ascii="Times New Roman" w:hAnsi="Times New Roman" w:cs="Times New Roman"/>
          <w:color w:val="000000"/>
          <w:sz w:val="24"/>
          <w:szCs w:val="24"/>
        </w:rPr>
        <w:t>Muladi, dan Barda Nawawi Arief.</w:t>
      </w:r>
      <w:r w:rsidR="00FE7DAE" w:rsidRPr="00DF66D2">
        <w:rPr>
          <w:rFonts w:ascii="Times New Roman" w:hAnsi="Times New Roman" w:cs="Times New Roman"/>
          <w:color w:val="000000"/>
          <w:sz w:val="24"/>
          <w:szCs w:val="24"/>
          <w:lang w:val="en-US"/>
        </w:rPr>
        <w:t xml:space="preserve">, </w:t>
      </w:r>
      <w:r w:rsidRPr="00DF66D2">
        <w:rPr>
          <w:rFonts w:ascii="Times New Roman" w:hAnsi="Times New Roman" w:cs="Times New Roman"/>
          <w:i/>
          <w:iCs/>
          <w:color w:val="000000"/>
          <w:sz w:val="24"/>
          <w:szCs w:val="24"/>
        </w:rPr>
        <w:t>Teori-Teori dan Kebijakan Hukum</w:t>
      </w:r>
      <w:r w:rsidR="00973DC6" w:rsidRPr="00DF66D2">
        <w:rPr>
          <w:rFonts w:ascii="Times New Roman" w:hAnsi="Times New Roman" w:cs="Times New Roman"/>
          <w:i/>
          <w:iCs/>
          <w:color w:val="000000"/>
          <w:sz w:val="24"/>
          <w:szCs w:val="24"/>
        </w:rPr>
        <w:t xml:space="preserve"> </w:t>
      </w:r>
      <w:r w:rsidRPr="00DF66D2">
        <w:rPr>
          <w:rFonts w:ascii="Times New Roman" w:hAnsi="Times New Roman" w:cs="Times New Roman"/>
          <w:i/>
          <w:iCs/>
          <w:color w:val="000000"/>
          <w:sz w:val="24"/>
          <w:szCs w:val="24"/>
        </w:rPr>
        <w:t xml:space="preserve">Pidana. </w:t>
      </w:r>
      <w:r w:rsidR="00FE7DAE" w:rsidRPr="00DF66D2">
        <w:rPr>
          <w:rFonts w:ascii="Times New Roman" w:hAnsi="Times New Roman" w:cs="Times New Roman"/>
          <w:color w:val="000000"/>
          <w:sz w:val="24"/>
          <w:szCs w:val="24"/>
          <w:lang w:val="en-US"/>
        </w:rPr>
        <w:t>(</w:t>
      </w:r>
      <w:r w:rsidRPr="00DF66D2">
        <w:rPr>
          <w:rFonts w:ascii="Times New Roman" w:hAnsi="Times New Roman" w:cs="Times New Roman"/>
          <w:color w:val="000000"/>
          <w:sz w:val="24"/>
          <w:szCs w:val="24"/>
        </w:rPr>
        <w:t>Bandung: PT Alumni</w:t>
      </w:r>
      <w:r w:rsidR="00FE7DAE" w:rsidRPr="00DF66D2">
        <w:rPr>
          <w:rFonts w:ascii="Times New Roman" w:hAnsi="Times New Roman" w:cs="Times New Roman"/>
          <w:color w:val="000000"/>
          <w:sz w:val="24"/>
          <w:szCs w:val="24"/>
          <w:lang w:val="en-US"/>
        </w:rPr>
        <w:t>, 2005).</w:t>
      </w:r>
    </w:p>
    <w:p w14:paraId="441E1A37" w14:textId="77777777" w:rsidR="00FE7DAE" w:rsidRPr="00DF66D2" w:rsidRDefault="002B7856" w:rsidP="00DF66D2">
      <w:pPr>
        <w:spacing w:after="0" w:line="360" w:lineRule="auto"/>
        <w:ind w:left="1843" w:hanging="1276"/>
        <w:jc w:val="both"/>
        <w:rPr>
          <w:rFonts w:ascii="Times New Roman" w:hAnsi="Times New Roman" w:cs="Times New Roman"/>
          <w:color w:val="000000"/>
          <w:sz w:val="24"/>
          <w:szCs w:val="24"/>
          <w:lang w:val="en-US"/>
        </w:rPr>
      </w:pPr>
      <w:r w:rsidRPr="00DF66D2">
        <w:rPr>
          <w:rFonts w:ascii="Times New Roman" w:hAnsi="Times New Roman" w:cs="Times New Roman"/>
          <w:color w:val="000000"/>
          <w:sz w:val="24"/>
          <w:szCs w:val="24"/>
        </w:rPr>
        <w:t>Sugiyono</w:t>
      </w:r>
      <w:r w:rsidRPr="00DF66D2">
        <w:rPr>
          <w:rFonts w:ascii="Times New Roman" w:hAnsi="Times New Roman" w:cs="Times New Roman"/>
          <w:i/>
          <w:iCs/>
          <w:color w:val="000000"/>
          <w:sz w:val="24"/>
          <w:szCs w:val="24"/>
        </w:rPr>
        <w:t>.</w:t>
      </w:r>
      <w:r w:rsidR="00FE7DAE" w:rsidRPr="00DF66D2">
        <w:rPr>
          <w:rFonts w:ascii="Times New Roman" w:hAnsi="Times New Roman" w:cs="Times New Roman"/>
          <w:i/>
          <w:iCs/>
          <w:color w:val="000000"/>
          <w:sz w:val="24"/>
          <w:szCs w:val="24"/>
          <w:lang w:val="en-US"/>
        </w:rPr>
        <w:t xml:space="preserve">, </w:t>
      </w:r>
      <w:r w:rsidRPr="00DF66D2">
        <w:rPr>
          <w:rFonts w:ascii="Times New Roman" w:hAnsi="Times New Roman" w:cs="Times New Roman"/>
          <w:i/>
          <w:iCs/>
          <w:color w:val="000000"/>
          <w:sz w:val="24"/>
          <w:szCs w:val="24"/>
        </w:rPr>
        <w:t>Metode Penelitian Kuantitatif dan Kualitatif</w:t>
      </w:r>
      <w:r w:rsidR="00FE7DAE" w:rsidRPr="00DF66D2">
        <w:rPr>
          <w:rFonts w:ascii="Times New Roman" w:hAnsi="Times New Roman" w:cs="Times New Roman"/>
          <w:i/>
          <w:iCs/>
          <w:color w:val="000000"/>
          <w:sz w:val="24"/>
          <w:szCs w:val="24"/>
          <w:lang w:val="en-US"/>
        </w:rPr>
        <w:t>, (</w:t>
      </w:r>
      <w:r w:rsidRPr="00DF66D2">
        <w:rPr>
          <w:rFonts w:ascii="Times New Roman" w:hAnsi="Times New Roman" w:cs="Times New Roman"/>
          <w:color w:val="000000"/>
          <w:sz w:val="24"/>
          <w:szCs w:val="24"/>
        </w:rPr>
        <w:t>Bandung: Alfabeta</w:t>
      </w:r>
      <w:r w:rsidR="00FE7DAE" w:rsidRPr="00DF66D2">
        <w:rPr>
          <w:rFonts w:ascii="Times New Roman" w:hAnsi="Times New Roman" w:cs="Times New Roman"/>
          <w:color w:val="000000"/>
          <w:sz w:val="24"/>
          <w:szCs w:val="24"/>
          <w:lang w:val="en-US"/>
        </w:rPr>
        <w:t>, 2009).</w:t>
      </w:r>
    </w:p>
    <w:p w14:paraId="469520BC" w14:textId="77777777" w:rsidR="00FE7DAE" w:rsidRPr="00DF66D2" w:rsidRDefault="002B7856" w:rsidP="00DF66D2">
      <w:pPr>
        <w:spacing w:after="0" w:line="360" w:lineRule="auto"/>
        <w:ind w:left="1843" w:hanging="1276"/>
        <w:jc w:val="both"/>
        <w:rPr>
          <w:rFonts w:ascii="Times New Roman" w:hAnsi="Times New Roman" w:cs="Times New Roman"/>
          <w:color w:val="000000"/>
          <w:sz w:val="24"/>
          <w:szCs w:val="24"/>
          <w:lang w:val="en-US"/>
        </w:rPr>
      </w:pPr>
      <w:r w:rsidRPr="00DF66D2">
        <w:rPr>
          <w:rFonts w:ascii="Times New Roman" w:hAnsi="Times New Roman" w:cs="Times New Roman"/>
          <w:color w:val="000000"/>
          <w:sz w:val="24"/>
          <w:szCs w:val="24"/>
        </w:rPr>
        <w:lastRenderedPageBreak/>
        <w:t>Suratman, dan Philips Dillah</w:t>
      </w:r>
      <w:r w:rsidR="00FE7DAE" w:rsidRPr="00DF66D2">
        <w:rPr>
          <w:rFonts w:ascii="Times New Roman" w:hAnsi="Times New Roman" w:cs="Times New Roman"/>
          <w:color w:val="000000"/>
          <w:sz w:val="24"/>
          <w:szCs w:val="24"/>
          <w:lang w:val="en-US"/>
        </w:rPr>
        <w:t xml:space="preserve">., </w:t>
      </w:r>
      <w:r w:rsidRPr="00DF66D2">
        <w:rPr>
          <w:rFonts w:ascii="Times New Roman" w:hAnsi="Times New Roman" w:cs="Times New Roman"/>
          <w:i/>
          <w:iCs/>
          <w:color w:val="000000"/>
          <w:sz w:val="24"/>
          <w:szCs w:val="24"/>
        </w:rPr>
        <w:t>Metode Penelitian Hukum</w:t>
      </w:r>
      <w:r w:rsidR="00FE7DAE" w:rsidRPr="00DF66D2">
        <w:rPr>
          <w:rFonts w:ascii="Times New Roman" w:hAnsi="Times New Roman" w:cs="Times New Roman"/>
          <w:color w:val="000000"/>
          <w:sz w:val="24"/>
          <w:szCs w:val="24"/>
          <w:lang w:val="en-US"/>
        </w:rPr>
        <w:t>, (</w:t>
      </w:r>
      <w:r w:rsidRPr="00DF66D2">
        <w:rPr>
          <w:rFonts w:ascii="Times New Roman" w:hAnsi="Times New Roman" w:cs="Times New Roman"/>
          <w:color w:val="000000"/>
          <w:sz w:val="24"/>
          <w:szCs w:val="24"/>
        </w:rPr>
        <w:t>Bandung:</w:t>
      </w:r>
      <w:r w:rsidR="00973DC6" w:rsidRPr="00DF66D2">
        <w:rPr>
          <w:rFonts w:ascii="Times New Roman" w:hAnsi="Times New Roman" w:cs="Times New Roman"/>
          <w:color w:val="000000"/>
          <w:sz w:val="24"/>
          <w:szCs w:val="24"/>
        </w:rPr>
        <w:t xml:space="preserve"> </w:t>
      </w:r>
      <w:r w:rsidRPr="00DF66D2">
        <w:rPr>
          <w:rFonts w:ascii="Times New Roman" w:hAnsi="Times New Roman" w:cs="Times New Roman"/>
          <w:color w:val="000000"/>
          <w:sz w:val="24"/>
          <w:szCs w:val="24"/>
        </w:rPr>
        <w:t>Alfabeta</w:t>
      </w:r>
      <w:r w:rsidR="00FE7DAE" w:rsidRPr="00DF66D2">
        <w:rPr>
          <w:rFonts w:ascii="Times New Roman" w:hAnsi="Times New Roman" w:cs="Times New Roman"/>
          <w:color w:val="000000"/>
          <w:sz w:val="24"/>
          <w:szCs w:val="24"/>
          <w:lang w:val="en-US"/>
        </w:rPr>
        <w:t>, 2013).</w:t>
      </w:r>
    </w:p>
    <w:p w14:paraId="45C81E59" w14:textId="77777777" w:rsidR="00DF66D2" w:rsidRPr="00DF66D2" w:rsidRDefault="002B7856" w:rsidP="00DF66D2">
      <w:pPr>
        <w:spacing w:after="0" w:line="360" w:lineRule="auto"/>
        <w:ind w:left="1843" w:hanging="1276"/>
        <w:jc w:val="both"/>
        <w:rPr>
          <w:rFonts w:ascii="Times New Roman" w:hAnsi="Times New Roman" w:cs="Times New Roman"/>
          <w:color w:val="000000"/>
          <w:sz w:val="24"/>
          <w:szCs w:val="24"/>
          <w:lang w:val="en-US"/>
        </w:rPr>
      </w:pPr>
      <w:r w:rsidRPr="00DF66D2">
        <w:rPr>
          <w:rFonts w:ascii="Times New Roman" w:hAnsi="Times New Roman" w:cs="Times New Roman"/>
          <w:color w:val="000000"/>
          <w:sz w:val="24"/>
          <w:szCs w:val="24"/>
        </w:rPr>
        <w:t>Waluyo, Bambang.</w:t>
      </w:r>
      <w:r w:rsidR="00FE7DAE" w:rsidRPr="00DF66D2">
        <w:rPr>
          <w:rFonts w:ascii="Times New Roman" w:hAnsi="Times New Roman" w:cs="Times New Roman"/>
          <w:color w:val="000000"/>
          <w:sz w:val="24"/>
          <w:szCs w:val="24"/>
          <w:lang w:val="en-US"/>
        </w:rPr>
        <w:t xml:space="preserve">, </w:t>
      </w:r>
      <w:r w:rsidRPr="00DF66D2">
        <w:rPr>
          <w:rFonts w:ascii="Times New Roman" w:hAnsi="Times New Roman" w:cs="Times New Roman"/>
          <w:i/>
          <w:iCs/>
          <w:color w:val="000000"/>
          <w:sz w:val="24"/>
          <w:szCs w:val="24"/>
        </w:rPr>
        <w:t>Viktimologi Perlindungan Korban dan Saksi</w:t>
      </w:r>
      <w:r w:rsidR="00FE7DAE" w:rsidRPr="00DF66D2">
        <w:rPr>
          <w:rFonts w:ascii="Times New Roman" w:hAnsi="Times New Roman" w:cs="Times New Roman"/>
          <w:color w:val="000000"/>
          <w:sz w:val="24"/>
          <w:szCs w:val="24"/>
          <w:lang w:val="en-US"/>
        </w:rPr>
        <w:t>, (</w:t>
      </w:r>
      <w:r w:rsidRPr="00DF66D2">
        <w:rPr>
          <w:rFonts w:ascii="Times New Roman" w:hAnsi="Times New Roman" w:cs="Times New Roman"/>
          <w:color w:val="000000"/>
          <w:sz w:val="24"/>
          <w:szCs w:val="24"/>
        </w:rPr>
        <w:t>Jakarta:</w:t>
      </w:r>
      <w:r w:rsidR="00973DC6" w:rsidRPr="00DF66D2">
        <w:rPr>
          <w:rFonts w:ascii="Times New Roman" w:hAnsi="Times New Roman" w:cs="Times New Roman"/>
          <w:color w:val="000000"/>
          <w:sz w:val="24"/>
          <w:szCs w:val="24"/>
        </w:rPr>
        <w:t xml:space="preserve"> </w:t>
      </w:r>
      <w:r w:rsidRPr="00DF66D2">
        <w:rPr>
          <w:rFonts w:ascii="Times New Roman" w:hAnsi="Times New Roman" w:cs="Times New Roman"/>
          <w:color w:val="000000"/>
          <w:sz w:val="24"/>
          <w:szCs w:val="24"/>
        </w:rPr>
        <w:t>Sinar Grafika</w:t>
      </w:r>
      <w:r w:rsidR="00FE7DAE" w:rsidRPr="00DF66D2">
        <w:rPr>
          <w:rFonts w:ascii="Times New Roman" w:hAnsi="Times New Roman" w:cs="Times New Roman"/>
          <w:color w:val="000000"/>
          <w:sz w:val="24"/>
          <w:szCs w:val="24"/>
          <w:lang w:val="en-US"/>
        </w:rPr>
        <w:t>, 2014).</w:t>
      </w:r>
    </w:p>
    <w:p w14:paraId="6ADAE4AD" w14:textId="602D3715" w:rsidR="002B7856" w:rsidRPr="00DF66D2" w:rsidRDefault="002B7856" w:rsidP="00DF66D2">
      <w:pPr>
        <w:spacing w:after="0" w:line="360" w:lineRule="auto"/>
        <w:ind w:left="1843" w:hanging="1276"/>
        <w:jc w:val="both"/>
        <w:rPr>
          <w:rFonts w:ascii="Times New Roman" w:hAnsi="Times New Roman" w:cs="Times New Roman"/>
          <w:color w:val="000000"/>
          <w:sz w:val="24"/>
          <w:szCs w:val="24"/>
          <w:lang w:val="en-US"/>
        </w:rPr>
      </w:pPr>
      <w:r w:rsidRPr="00DF66D2">
        <w:rPr>
          <w:rFonts w:ascii="Times New Roman" w:hAnsi="Times New Roman" w:cs="Times New Roman"/>
          <w:color w:val="000000"/>
          <w:sz w:val="24"/>
          <w:szCs w:val="24"/>
        </w:rPr>
        <w:t>Zaidan, A.</w:t>
      </w:r>
      <w:r w:rsidR="00DF66D2" w:rsidRPr="00DF66D2">
        <w:rPr>
          <w:rFonts w:ascii="Times New Roman" w:hAnsi="Times New Roman" w:cs="Times New Roman"/>
          <w:color w:val="000000"/>
          <w:sz w:val="24"/>
          <w:szCs w:val="24"/>
          <w:lang w:val="en-US"/>
        </w:rPr>
        <w:t>,</w:t>
      </w:r>
      <w:r w:rsidRPr="00DF66D2">
        <w:rPr>
          <w:rFonts w:ascii="Times New Roman" w:hAnsi="Times New Roman" w:cs="Times New Roman"/>
          <w:color w:val="000000"/>
          <w:sz w:val="24"/>
          <w:szCs w:val="24"/>
        </w:rPr>
        <w:t xml:space="preserve"> </w:t>
      </w:r>
      <w:r w:rsidRPr="00DF66D2">
        <w:rPr>
          <w:rFonts w:ascii="Times New Roman" w:hAnsi="Times New Roman" w:cs="Times New Roman"/>
          <w:i/>
          <w:iCs/>
          <w:color w:val="000000"/>
          <w:sz w:val="24"/>
          <w:szCs w:val="24"/>
        </w:rPr>
        <w:t>Menuju Pembaruan Hukum Pidana</w:t>
      </w:r>
      <w:r w:rsidR="00DF66D2" w:rsidRPr="00DF66D2">
        <w:rPr>
          <w:rFonts w:ascii="Times New Roman" w:hAnsi="Times New Roman" w:cs="Times New Roman"/>
          <w:color w:val="000000"/>
          <w:sz w:val="24"/>
          <w:szCs w:val="24"/>
          <w:lang w:val="en-US"/>
        </w:rPr>
        <w:t>, (</w:t>
      </w:r>
      <w:r w:rsidRPr="00DF66D2">
        <w:rPr>
          <w:rFonts w:ascii="Times New Roman" w:hAnsi="Times New Roman" w:cs="Times New Roman"/>
          <w:color w:val="000000"/>
          <w:sz w:val="24"/>
          <w:szCs w:val="24"/>
        </w:rPr>
        <w:t>Jakarta: Sinar Grafika</w:t>
      </w:r>
      <w:r w:rsidR="00DF66D2" w:rsidRPr="00DF66D2">
        <w:rPr>
          <w:rFonts w:ascii="Times New Roman" w:hAnsi="Times New Roman" w:cs="Times New Roman"/>
          <w:color w:val="000000"/>
          <w:sz w:val="24"/>
          <w:szCs w:val="24"/>
          <w:lang w:val="en-US"/>
        </w:rPr>
        <w:t>, 2015).</w:t>
      </w:r>
    </w:p>
    <w:p w14:paraId="3EBE1570" w14:textId="40E1348F" w:rsidR="00DF66D2" w:rsidRPr="00DF66D2" w:rsidRDefault="00DF66D2" w:rsidP="00DF66D2">
      <w:pPr>
        <w:spacing w:after="0" w:line="360" w:lineRule="auto"/>
        <w:ind w:left="1843" w:hanging="1276"/>
        <w:jc w:val="both"/>
        <w:rPr>
          <w:rFonts w:ascii="Times New Roman" w:hAnsi="Times New Roman" w:cs="Times New Roman"/>
          <w:color w:val="000000"/>
          <w:sz w:val="24"/>
          <w:szCs w:val="24"/>
          <w:lang w:val="en-US"/>
        </w:rPr>
      </w:pPr>
      <w:r w:rsidRPr="00DF66D2">
        <w:rPr>
          <w:rFonts w:ascii="Times New Roman" w:hAnsi="Times New Roman" w:cs="Times New Roman"/>
          <w:color w:val="000000"/>
          <w:sz w:val="24"/>
          <w:szCs w:val="24"/>
        </w:rPr>
        <w:t>Moeljatno.</w:t>
      </w:r>
      <w:r w:rsidRPr="00DF66D2">
        <w:rPr>
          <w:rFonts w:ascii="Times New Roman" w:hAnsi="Times New Roman" w:cs="Times New Roman"/>
          <w:color w:val="000000"/>
          <w:sz w:val="24"/>
          <w:szCs w:val="24"/>
          <w:lang w:val="en-US"/>
        </w:rPr>
        <w:t xml:space="preserve">, </w:t>
      </w:r>
      <w:r w:rsidRPr="00DF66D2">
        <w:rPr>
          <w:rFonts w:ascii="Times New Roman" w:hAnsi="Times New Roman" w:cs="Times New Roman"/>
          <w:i/>
          <w:iCs/>
          <w:color w:val="000000"/>
          <w:sz w:val="24"/>
          <w:szCs w:val="24"/>
        </w:rPr>
        <w:t>Kitab Undang-Undang Hukum Pidana (KUHP)</w:t>
      </w:r>
      <w:r w:rsidRPr="00DF66D2">
        <w:rPr>
          <w:rFonts w:ascii="Times New Roman" w:hAnsi="Times New Roman" w:cs="Times New Roman"/>
          <w:i/>
          <w:iCs/>
          <w:color w:val="000000"/>
          <w:sz w:val="24"/>
          <w:szCs w:val="24"/>
          <w:lang w:val="en-US"/>
        </w:rPr>
        <w:t xml:space="preserve">, </w:t>
      </w:r>
      <w:r w:rsidRPr="00DF66D2">
        <w:rPr>
          <w:rFonts w:ascii="Times New Roman" w:hAnsi="Times New Roman" w:cs="Times New Roman"/>
          <w:color w:val="000000"/>
          <w:sz w:val="24"/>
          <w:szCs w:val="24"/>
          <w:lang w:val="en-US"/>
        </w:rPr>
        <w:t>(</w:t>
      </w:r>
      <w:r w:rsidRPr="00DF66D2">
        <w:rPr>
          <w:rFonts w:ascii="Times New Roman" w:hAnsi="Times New Roman" w:cs="Times New Roman"/>
          <w:color w:val="000000"/>
          <w:sz w:val="24"/>
          <w:szCs w:val="24"/>
        </w:rPr>
        <w:t>Jakarta: PT Bumi Aksara</w:t>
      </w:r>
      <w:r w:rsidRPr="00DF66D2">
        <w:rPr>
          <w:rFonts w:ascii="Times New Roman" w:hAnsi="Times New Roman" w:cs="Times New Roman"/>
          <w:color w:val="000000"/>
          <w:sz w:val="24"/>
          <w:szCs w:val="24"/>
          <w:lang w:val="en-US"/>
        </w:rPr>
        <w:t>, 2008).</w:t>
      </w:r>
    </w:p>
    <w:p w14:paraId="6A839E95" w14:textId="77777777" w:rsidR="00973DC6" w:rsidRPr="00DF66D2" w:rsidRDefault="00973DC6" w:rsidP="00DF66D2">
      <w:pPr>
        <w:spacing w:after="0" w:line="360" w:lineRule="auto"/>
        <w:jc w:val="both"/>
        <w:rPr>
          <w:rFonts w:ascii="Times New Roman" w:hAnsi="Times New Roman" w:cs="Times New Roman"/>
          <w:color w:val="000000"/>
          <w:sz w:val="24"/>
          <w:szCs w:val="24"/>
        </w:rPr>
      </w:pPr>
    </w:p>
    <w:p w14:paraId="56679CF5" w14:textId="77777777" w:rsidR="002B7856" w:rsidRPr="00DF66D2" w:rsidRDefault="002B7856" w:rsidP="00DF66D2">
      <w:pPr>
        <w:spacing w:after="0" w:line="360" w:lineRule="auto"/>
        <w:jc w:val="both"/>
        <w:rPr>
          <w:rFonts w:ascii="Times New Roman" w:hAnsi="Times New Roman" w:cs="Times New Roman"/>
          <w:bCs/>
          <w:sz w:val="24"/>
          <w:szCs w:val="24"/>
        </w:rPr>
      </w:pPr>
      <w:r w:rsidRPr="00DF66D2">
        <w:rPr>
          <w:rFonts w:ascii="Times New Roman" w:hAnsi="Times New Roman" w:cs="Times New Roman"/>
          <w:b/>
          <w:bCs/>
          <w:sz w:val="24"/>
          <w:szCs w:val="24"/>
        </w:rPr>
        <w:t xml:space="preserve">Jurnal </w:t>
      </w:r>
      <w:r w:rsidRPr="00DF66D2">
        <w:rPr>
          <w:rFonts w:ascii="Times New Roman" w:hAnsi="Times New Roman" w:cs="Times New Roman"/>
          <w:bCs/>
          <w:sz w:val="24"/>
          <w:szCs w:val="24"/>
        </w:rPr>
        <w:t xml:space="preserve"> </w:t>
      </w:r>
    </w:p>
    <w:p w14:paraId="2B5F9C6C" w14:textId="77777777" w:rsidR="00DF66D2" w:rsidRPr="00DF66D2" w:rsidRDefault="002B7856" w:rsidP="00DF66D2">
      <w:pPr>
        <w:spacing w:after="0" w:line="360" w:lineRule="auto"/>
        <w:ind w:left="1843" w:hanging="1134"/>
        <w:jc w:val="both"/>
        <w:rPr>
          <w:rFonts w:ascii="Times New Roman" w:hAnsi="Times New Roman" w:cs="Times New Roman"/>
          <w:color w:val="000000"/>
          <w:sz w:val="24"/>
          <w:szCs w:val="24"/>
        </w:rPr>
      </w:pPr>
      <w:r w:rsidRPr="00DF66D2">
        <w:rPr>
          <w:rFonts w:ascii="Times New Roman" w:hAnsi="Times New Roman" w:cs="Times New Roman"/>
          <w:color w:val="000000"/>
          <w:sz w:val="24"/>
          <w:szCs w:val="24"/>
        </w:rPr>
        <w:t>Cross, Donna and Melanie Epstein, dkk. 2011. National Safe School Framework:</w:t>
      </w:r>
      <w:r w:rsidR="00973DC6" w:rsidRPr="00DF66D2">
        <w:rPr>
          <w:rFonts w:ascii="Times New Roman" w:hAnsi="Times New Roman" w:cs="Times New Roman"/>
          <w:color w:val="000000"/>
          <w:sz w:val="24"/>
          <w:szCs w:val="24"/>
        </w:rPr>
        <w:t xml:space="preserve"> </w:t>
      </w:r>
      <w:r w:rsidRPr="00DF66D2">
        <w:rPr>
          <w:rFonts w:ascii="Times New Roman" w:hAnsi="Times New Roman" w:cs="Times New Roman"/>
          <w:color w:val="000000"/>
          <w:sz w:val="24"/>
          <w:szCs w:val="24"/>
        </w:rPr>
        <w:t xml:space="preserve">Policy and Practice to Reduce Bullying in Australian School. </w:t>
      </w:r>
      <w:r w:rsidRPr="00DF66D2">
        <w:rPr>
          <w:rFonts w:ascii="Times New Roman" w:hAnsi="Times New Roman" w:cs="Times New Roman"/>
          <w:i/>
          <w:iCs/>
          <w:color w:val="000000"/>
          <w:sz w:val="24"/>
          <w:szCs w:val="24"/>
        </w:rPr>
        <w:t>International</w:t>
      </w:r>
      <w:r w:rsidR="00973DC6" w:rsidRPr="00DF66D2">
        <w:rPr>
          <w:rFonts w:ascii="Times New Roman" w:hAnsi="Times New Roman" w:cs="Times New Roman"/>
          <w:i/>
          <w:iCs/>
          <w:color w:val="000000"/>
          <w:sz w:val="24"/>
          <w:szCs w:val="24"/>
        </w:rPr>
        <w:t xml:space="preserve"> </w:t>
      </w:r>
      <w:r w:rsidRPr="00DF66D2">
        <w:rPr>
          <w:rFonts w:ascii="Times New Roman" w:hAnsi="Times New Roman" w:cs="Times New Roman"/>
          <w:i/>
          <w:iCs/>
          <w:color w:val="000000"/>
          <w:sz w:val="24"/>
          <w:szCs w:val="24"/>
        </w:rPr>
        <w:t>Journal of Behavioral Development</w:t>
      </w:r>
      <w:r w:rsidRPr="00DF66D2">
        <w:rPr>
          <w:rFonts w:ascii="Times New Roman" w:hAnsi="Times New Roman" w:cs="Times New Roman"/>
          <w:color w:val="000000"/>
          <w:sz w:val="24"/>
          <w:szCs w:val="24"/>
        </w:rPr>
        <w:t>, 398-404</w:t>
      </w:r>
    </w:p>
    <w:p w14:paraId="6E92D02E" w14:textId="77777777" w:rsidR="00DF66D2" w:rsidRPr="00DF66D2" w:rsidRDefault="002B7856" w:rsidP="00DF66D2">
      <w:pPr>
        <w:spacing w:after="0" w:line="360" w:lineRule="auto"/>
        <w:ind w:left="1843" w:hanging="1134"/>
        <w:jc w:val="both"/>
        <w:rPr>
          <w:rFonts w:ascii="Times New Roman" w:hAnsi="Times New Roman" w:cs="Times New Roman"/>
          <w:color w:val="000000"/>
          <w:sz w:val="24"/>
          <w:szCs w:val="24"/>
        </w:rPr>
      </w:pPr>
      <w:r w:rsidRPr="00DF66D2">
        <w:rPr>
          <w:rFonts w:ascii="Times New Roman" w:hAnsi="Times New Roman" w:cs="Times New Roman"/>
          <w:color w:val="000000"/>
          <w:sz w:val="24"/>
          <w:szCs w:val="24"/>
        </w:rPr>
        <w:t>Frisen, Ann and Kristina Holmqvist, dkk. 2008. 13 Years olds' Perception of</w:t>
      </w:r>
      <w:r w:rsidR="00973DC6" w:rsidRPr="00DF66D2">
        <w:rPr>
          <w:rFonts w:ascii="Times New Roman" w:hAnsi="Times New Roman" w:cs="Times New Roman"/>
          <w:color w:val="000000"/>
          <w:sz w:val="24"/>
          <w:szCs w:val="24"/>
        </w:rPr>
        <w:t xml:space="preserve"> </w:t>
      </w:r>
      <w:r w:rsidRPr="00DF66D2">
        <w:rPr>
          <w:rFonts w:ascii="Times New Roman" w:hAnsi="Times New Roman" w:cs="Times New Roman"/>
          <w:color w:val="000000"/>
          <w:sz w:val="24"/>
          <w:szCs w:val="24"/>
        </w:rPr>
        <w:t>Bullying: Definitions, Reasons for Victimisation and Experience of Adults</w:t>
      </w:r>
      <w:r w:rsidR="00973DC6" w:rsidRPr="00DF66D2">
        <w:rPr>
          <w:rFonts w:ascii="Times New Roman" w:hAnsi="Times New Roman" w:cs="Times New Roman"/>
          <w:color w:val="000000"/>
          <w:sz w:val="24"/>
          <w:szCs w:val="24"/>
        </w:rPr>
        <w:t xml:space="preserve"> </w:t>
      </w:r>
      <w:r w:rsidRPr="00DF66D2">
        <w:rPr>
          <w:rFonts w:ascii="Times New Roman" w:hAnsi="Times New Roman" w:cs="Times New Roman"/>
          <w:color w:val="000000"/>
          <w:sz w:val="24"/>
          <w:szCs w:val="24"/>
        </w:rPr>
        <w:t xml:space="preserve">response . </w:t>
      </w:r>
      <w:r w:rsidRPr="00DF66D2">
        <w:rPr>
          <w:rFonts w:ascii="Times New Roman" w:hAnsi="Times New Roman" w:cs="Times New Roman"/>
          <w:i/>
          <w:iCs/>
          <w:color w:val="000000"/>
          <w:sz w:val="24"/>
          <w:szCs w:val="24"/>
        </w:rPr>
        <w:t>Educational Studies</w:t>
      </w:r>
      <w:r w:rsidRPr="00DF66D2">
        <w:rPr>
          <w:rFonts w:ascii="Times New Roman" w:hAnsi="Times New Roman" w:cs="Times New Roman"/>
          <w:color w:val="000000"/>
          <w:sz w:val="24"/>
          <w:szCs w:val="24"/>
        </w:rPr>
        <w:t>, 105-117</w:t>
      </w:r>
    </w:p>
    <w:p w14:paraId="6CBF2F52" w14:textId="77777777" w:rsidR="00DF66D2" w:rsidRPr="00DF66D2" w:rsidRDefault="002B7856" w:rsidP="00DF66D2">
      <w:pPr>
        <w:spacing w:after="0" w:line="360" w:lineRule="auto"/>
        <w:ind w:left="1843" w:hanging="1134"/>
        <w:jc w:val="both"/>
        <w:rPr>
          <w:rFonts w:ascii="Times New Roman" w:hAnsi="Times New Roman" w:cs="Times New Roman"/>
          <w:color w:val="000000"/>
          <w:sz w:val="24"/>
          <w:szCs w:val="24"/>
        </w:rPr>
      </w:pPr>
      <w:r w:rsidRPr="00DF66D2">
        <w:rPr>
          <w:rFonts w:ascii="Times New Roman" w:hAnsi="Times New Roman" w:cs="Times New Roman"/>
          <w:color w:val="000000"/>
          <w:sz w:val="24"/>
          <w:szCs w:val="24"/>
        </w:rPr>
        <w:t xml:space="preserve">Iwan, Permadi. 2016. </w:t>
      </w:r>
      <w:r w:rsidRPr="00DF66D2">
        <w:rPr>
          <w:rFonts w:ascii="Times New Roman" w:hAnsi="Times New Roman" w:cs="Times New Roman"/>
          <w:i/>
          <w:iCs/>
          <w:color w:val="000000"/>
          <w:sz w:val="24"/>
          <w:szCs w:val="24"/>
        </w:rPr>
        <w:t>Perlindungan Hukum Terhadap Pembeli Tanah</w:t>
      </w:r>
      <w:r w:rsidR="00973DC6" w:rsidRPr="00DF66D2">
        <w:rPr>
          <w:rFonts w:ascii="Times New Roman" w:hAnsi="Times New Roman" w:cs="Times New Roman"/>
          <w:i/>
          <w:iCs/>
          <w:color w:val="000000"/>
          <w:sz w:val="24"/>
          <w:szCs w:val="24"/>
        </w:rPr>
        <w:t xml:space="preserve"> </w:t>
      </w:r>
      <w:r w:rsidRPr="00DF66D2">
        <w:rPr>
          <w:rFonts w:ascii="Times New Roman" w:hAnsi="Times New Roman" w:cs="Times New Roman"/>
          <w:i/>
          <w:iCs/>
          <w:color w:val="000000"/>
          <w:sz w:val="24"/>
          <w:szCs w:val="24"/>
        </w:rPr>
        <w:t>Bersertifikat Ganda Dengan Cara Itikad Baik Demi Kepastian Hukum</w:t>
      </w:r>
      <w:r w:rsidRPr="00DF66D2">
        <w:rPr>
          <w:rFonts w:ascii="Times New Roman" w:hAnsi="Times New Roman" w:cs="Times New Roman"/>
          <w:color w:val="000000"/>
          <w:sz w:val="24"/>
          <w:szCs w:val="24"/>
        </w:rPr>
        <w:t>.</w:t>
      </w:r>
      <w:r w:rsidR="00973DC6" w:rsidRPr="00DF66D2">
        <w:rPr>
          <w:rFonts w:ascii="Times New Roman" w:hAnsi="Times New Roman" w:cs="Times New Roman"/>
          <w:color w:val="000000"/>
          <w:sz w:val="24"/>
          <w:szCs w:val="24"/>
        </w:rPr>
        <w:t xml:space="preserve"> </w:t>
      </w:r>
      <w:r w:rsidRPr="00DF66D2">
        <w:rPr>
          <w:rFonts w:ascii="Times New Roman" w:hAnsi="Times New Roman" w:cs="Times New Roman"/>
          <w:i/>
          <w:iCs/>
          <w:color w:val="000000"/>
          <w:sz w:val="24"/>
          <w:szCs w:val="24"/>
        </w:rPr>
        <w:t>Jurnal Yustisia edisi 95</w:t>
      </w:r>
    </w:p>
    <w:p w14:paraId="7FCFCA23" w14:textId="77777777" w:rsidR="00DF66D2" w:rsidRPr="00DF66D2" w:rsidRDefault="002B7856" w:rsidP="00DF66D2">
      <w:pPr>
        <w:spacing w:after="0" w:line="360" w:lineRule="auto"/>
        <w:ind w:left="1843" w:hanging="1134"/>
        <w:jc w:val="both"/>
        <w:rPr>
          <w:rFonts w:ascii="Times New Roman" w:hAnsi="Times New Roman" w:cs="Times New Roman"/>
          <w:color w:val="000000"/>
          <w:sz w:val="24"/>
          <w:szCs w:val="24"/>
        </w:rPr>
      </w:pPr>
      <w:r w:rsidRPr="00DF66D2">
        <w:rPr>
          <w:rFonts w:ascii="Times New Roman" w:hAnsi="Times New Roman" w:cs="Times New Roman"/>
          <w:color w:val="000000"/>
          <w:sz w:val="24"/>
          <w:szCs w:val="24"/>
        </w:rPr>
        <w:t>Masyhar, Ali. 2018. Non Penal Policy of Terrorism Mitigation In Indonesia.</w:t>
      </w:r>
      <w:r w:rsidR="00973DC6" w:rsidRPr="00DF66D2">
        <w:rPr>
          <w:rFonts w:ascii="Times New Roman" w:hAnsi="Times New Roman" w:cs="Times New Roman"/>
          <w:color w:val="000000"/>
          <w:sz w:val="24"/>
          <w:szCs w:val="24"/>
        </w:rPr>
        <w:t xml:space="preserve"> </w:t>
      </w:r>
      <w:r w:rsidRPr="00DF66D2">
        <w:rPr>
          <w:rFonts w:ascii="Times New Roman" w:hAnsi="Times New Roman" w:cs="Times New Roman"/>
          <w:color w:val="000000"/>
          <w:sz w:val="24"/>
          <w:szCs w:val="24"/>
        </w:rPr>
        <w:t>Journal SHS Web of Conferences 54, 08016</w:t>
      </w:r>
    </w:p>
    <w:p w14:paraId="599242B4" w14:textId="77777777" w:rsidR="00DF66D2" w:rsidRPr="00DF66D2" w:rsidRDefault="002B7856" w:rsidP="00DF66D2">
      <w:pPr>
        <w:spacing w:after="0" w:line="360" w:lineRule="auto"/>
        <w:ind w:left="1843" w:hanging="1134"/>
        <w:jc w:val="both"/>
        <w:rPr>
          <w:rFonts w:ascii="Times New Roman" w:hAnsi="Times New Roman" w:cs="Times New Roman"/>
          <w:color w:val="000000"/>
          <w:sz w:val="24"/>
          <w:szCs w:val="24"/>
        </w:rPr>
      </w:pPr>
      <w:r w:rsidRPr="00DF66D2">
        <w:rPr>
          <w:rFonts w:ascii="Times New Roman" w:hAnsi="Times New Roman" w:cs="Times New Roman"/>
          <w:color w:val="000000"/>
          <w:sz w:val="24"/>
          <w:szCs w:val="24"/>
        </w:rPr>
        <w:t xml:space="preserve">Rasdi, Saru Arifin. 2016. </w:t>
      </w:r>
      <w:r w:rsidRPr="00DF66D2">
        <w:rPr>
          <w:rFonts w:ascii="Times New Roman" w:hAnsi="Times New Roman" w:cs="Times New Roman"/>
          <w:i/>
          <w:iCs/>
          <w:color w:val="000000"/>
          <w:sz w:val="24"/>
          <w:szCs w:val="24"/>
        </w:rPr>
        <w:t>Model of Diversion and Its Implementation In The</w:t>
      </w:r>
      <w:r w:rsidR="00973DC6" w:rsidRPr="00DF66D2">
        <w:rPr>
          <w:rFonts w:ascii="Times New Roman" w:hAnsi="Times New Roman" w:cs="Times New Roman"/>
          <w:i/>
          <w:iCs/>
          <w:color w:val="000000"/>
          <w:sz w:val="24"/>
          <w:szCs w:val="24"/>
        </w:rPr>
        <w:t xml:space="preserve"> </w:t>
      </w:r>
      <w:r w:rsidRPr="00DF66D2">
        <w:rPr>
          <w:rFonts w:ascii="Times New Roman" w:hAnsi="Times New Roman" w:cs="Times New Roman"/>
          <w:i/>
          <w:iCs/>
          <w:color w:val="000000"/>
          <w:sz w:val="24"/>
          <w:szCs w:val="24"/>
        </w:rPr>
        <w:t>Criminal Justice System. International Journal of Business, Economics</w:t>
      </w:r>
      <w:r w:rsidR="00973DC6" w:rsidRPr="00DF66D2">
        <w:rPr>
          <w:rFonts w:ascii="Times New Roman" w:hAnsi="Times New Roman" w:cs="Times New Roman"/>
          <w:i/>
          <w:iCs/>
          <w:color w:val="000000"/>
          <w:sz w:val="24"/>
          <w:szCs w:val="24"/>
        </w:rPr>
        <w:t xml:space="preserve"> </w:t>
      </w:r>
      <w:r w:rsidRPr="00DF66D2">
        <w:rPr>
          <w:rFonts w:ascii="Times New Roman" w:hAnsi="Times New Roman" w:cs="Times New Roman"/>
          <w:i/>
          <w:iCs/>
          <w:color w:val="000000"/>
          <w:sz w:val="24"/>
          <w:szCs w:val="24"/>
        </w:rPr>
        <w:t>and Law</w:t>
      </w:r>
      <w:r w:rsidRPr="00DF66D2">
        <w:rPr>
          <w:rFonts w:ascii="Times New Roman" w:hAnsi="Times New Roman" w:cs="Times New Roman"/>
          <w:color w:val="000000"/>
          <w:sz w:val="24"/>
          <w:szCs w:val="24"/>
        </w:rPr>
        <w:t>, Vol 11, 88-93</w:t>
      </w:r>
    </w:p>
    <w:p w14:paraId="4423D1CC" w14:textId="77777777" w:rsidR="00DF66D2" w:rsidRPr="00DF66D2" w:rsidRDefault="002B7856" w:rsidP="00DF66D2">
      <w:pPr>
        <w:spacing w:after="0" w:line="360" w:lineRule="auto"/>
        <w:ind w:left="1843" w:hanging="1134"/>
        <w:jc w:val="both"/>
        <w:rPr>
          <w:rFonts w:ascii="Times New Roman" w:hAnsi="Times New Roman" w:cs="Times New Roman"/>
          <w:color w:val="000000"/>
          <w:sz w:val="24"/>
          <w:szCs w:val="24"/>
        </w:rPr>
      </w:pPr>
      <w:r w:rsidRPr="00DF66D2">
        <w:rPr>
          <w:rFonts w:ascii="Times New Roman" w:hAnsi="Times New Roman" w:cs="Times New Roman"/>
          <w:color w:val="000000"/>
          <w:sz w:val="24"/>
          <w:szCs w:val="24"/>
        </w:rPr>
        <w:t xml:space="preserve">Salmivalli, Christina and Elisa Poskiparta. 2011. </w:t>
      </w:r>
      <w:r w:rsidRPr="00DF66D2">
        <w:rPr>
          <w:rFonts w:ascii="Times New Roman" w:hAnsi="Times New Roman" w:cs="Times New Roman"/>
          <w:i/>
          <w:iCs/>
          <w:color w:val="000000"/>
          <w:sz w:val="24"/>
          <w:szCs w:val="24"/>
        </w:rPr>
        <w:t>Making Bullying Prevention a</w:t>
      </w:r>
      <w:r w:rsidR="00973DC6" w:rsidRPr="00DF66D2">
        <w:rPr>
          <w:rFonts w:ascii="Times New Roman" w:hAnsi="Times New Roman" w:cs="Times New Roman"/>
          <w:i/>
          <w:iCs/>
          <w:color w:val="000000"/>
          <w:sz w:val="24"/>
          <w:szCs w:val="24"/>
        </w:rPr>
        <w:t xml:space="preserve"> </w:t>
      </w:r>
      <w:r w:rsidRPr="00DF66D2">
        <w:rPr>
          <w:rFonts w:ascii="Times New Roman" w:hAnsi="Times New Roman" w:cs="Times New Roman"/>
          <w:i/>
          <w:iCs/>
          <w:color w:val="000000"/>
          <w:sz w:val="24"/>
          <w:szCs w:val="24"/>
        </w:rPr>
        <w:t>Priority in Finnish Schools</w:t>
      </w:r>
      <w:r w:rsidRPr="00DF66D2">
        <w:rPr>
          <w:rFonts w:ascii="Times New Roman" w:hAnsi="Times New Roman" w:cs="Times New Roman"/>
          <w:color w:val="000000"/>
          <w:sz w:val="24"/>
          <w:szCs w:val="24"/>
        </w:rPr>
        <w:t>: The KiVa Anti</w:t>
      </w:r>
      <w:r w:rsidRPr="00DF66D2">
        <w:rPr>
          <w:rFonts w:ascii="Times New Roman" w:hAnsi="Times New Roman" w:cs="Times New Roman"/>
          <w:i/>
          <w:iCs/>
          <w:color w:val="000000"/>
          <w:sz w:val="24"/>
          <w:szCs w:val="24"/>
        </w:rPr>
        <w:t xml:space="preserve">Bullying </w:t>
      </w:r>
      <w:r w:rsidRPr="00DF66D2">
        <w:rPr>
          <w:rFonts w:ascii="Times New Roman" w:hAnsi="Times New Roman" w:cs="Times New Roman"/>
          <w:color w:val="000000"/>
          <w:sz w:val="24"/>
          <w:szCs w:val="24"/>
        </w:rPr>
        <w:t xml:space="preserve">Program. </w:t>
      </w:r>
      <w:r w:rsidRPr="00DF66D2">
        <w:rPr>
          <w:rFonts w:ascii="Times New Roman" w:hAnsi="Times New Roman" w:cs="Times New Roman"/>
          <w:i/>
          <w:iCs/>
          <w:color w:val="000000"/>
          <w:sz w:val="24"/>
          <w:szCs w:val="24"/>
        </w:rPr>
        <w:t>New</w:t>
      </w:r>
      <w:r w:rsidR="00973DC6" w:rsidRPr="00DF66D2">
        <w:rPr>
          <w:rFonts w:ascii="Times New Roman" w:hAnsi="Times New Roman" w:cs="Times New Roman"/>
          <w:i/>
          <w:iCs/>
          <w:color w:val="000000"/>
          <w:sz w:val="24"/>
          <w:szCs w:val="24"/>
        </w:rPr>
        <w:t xml:space="preserve"> </w:t>
      </w:r>
      <w:r w:rsidRPr="00DF66D2">
        <w:rPr>
          <w:rFonts w:ascii="Times New Roman" w:hAnsi="Times New Roman" w:cs="Times New Roman"/>
          <w:i/>
          <w:iCs/>
          <w:color w:val="000000"/>
          <w:sz w:val="24"/>
          <w:szCs w:val="24"/>
        </w:rPr>
        <w:t>Directions For Youth Development</w:t>
      </w:r>
      <w:r w:rsidR="00971CE3" w:rsidRPr="00DF66D2">
        <w:rPr>
          <w:rFonts w:ascii="Times New Roman" w:hAnsi="Times New Roman" w:cs="Times New Roman"/>
          <w:color w:val="000000"/>
          <w:sz w:val="24"/>
          <w:szCs w:val="24"/>
        </w:rPr>
        <w:t>, 41-53</w:t>
      </w:r>
    </w:p>
    <w:p w14:paraId="6CFD2C78" w14:textId="77777777" w:rsidR="00DF66D2" w:rsidRPr="00DF66D2" w:rsidRDefault="002B7856" w:rsidP="00DF66D2">
      <w:pPr>
        <w:spacing w:after="0" w:line="360" w:lineRule="auto"/>
        <w:ind w:left="1843" w:hanging="1134"/>
        <w:jc w:val="both"/>
        <w:rPr>
          <w:rFonts w:ascii="Times New Roman" w:hAnsi="Times New Roman" w:cs="Times New Roman"/>
          <w:color w:val="000000"/>
          <w:sz w:val="24"/>
          <w:szCs w:val="24"/>
        </w:rPr>
      </w:pPr>
      <w:r w:rsidRPr="00DF66D2">
        <w:rPr>
          <w:rFonts w:ascii="Times New Roman" w:hAnsi="Times New Roman" w:cs="Times New Roman"/>
          <w:color w:val="000000"/>
          <w:sz w:val="24"/>
          <w:szCs w:val="24"/>
        </w:rPr>
        <w:t xml:space="preserve">Sercombe, Howard, and Brian Donelly. 2012. </w:t>
      </w:r>
      <w:r w:rsidRPr="00DF66D2">
        <w:rPr>
          <w:rFonts w:ascii="Times New Roman" w:hAnsi="Times New Roman" w:cs="Times New Roman"/>
          <w:i/>
          <w:iCs/>
          <w:color w:val="000000"/>
          <w:sz w:val="24"/>
          <w:szCs w:val="24"/>
        </w:rPr>
        <w:t xml:space="preserve">Bullying </w:t>
      </w:r>
      <w:r w:rsidRPr="00DF66D2">
        <w:rPr>
          <w:rFonts w:ascii="Times New Roman" w:hAnsi="Times New Roman" w:cs="Times New Roman"/>
          <w:color w:val="000000"/>
          <w:sz w:val="24"/>
          <w:szCs w:val="24"/>
        </w:rPr>
        <w:t>and Agency: Definition,</w:t>
      </w:r>
      <w:r w:rsidR="00973DC6" w:rsidRPr="00DF66D2">
        <w:rPr>
          <w:rFonts w:ascii="Times New Roman" w:hAnsi="Times New Roman" w:cs="Times New Roman"/>
          <w:color w:val="000000"/>
          <w:sz w:val="24"/>
          <w:szCs w:val="24"/>
        </w:rPr>
        <w:t xml:space="preserve"> </w:t>
      </w:r>
      <w:r w:rsidRPr="00DF66D2">
        <w:rPr>
          <w:rFonts w:ascii="Times New Roman" w:hAnsi="Times New Roman" w:cs="Times New Roman"/>
          <w:color w:val="000000"/>
          <w:sz w:val="24"/>
          <w:szCs w:val="24"/>
        </w:rPr>
        <w:t xml:space="preserve">Intervention, and Ethics. </w:t>
      </w:r>
      <w:r w:rsidRPr="00DF66D2">
        <w:rPr>
          <w:rFonts w:ascii="Times New Roman" w:hAnsi="Times New Roman" w:cs="Times New Roman"/>
          <w:i/>
          <w:iCs/>
          <w:color w:val="000000"/>
          <w:sz w:val="24"/>
          <w:szCs w:val="24"/>
        </w:rPr>
        <w:t>Journal of Youth Studies</w:t>
      </w:r>
      <w:r w:rsidR="00971CE3" w:rsidRPr="00DF66D2">
        <w:rPr>
          <w:rFonts w:ascii="Times New Roman" w:hAnsi="Times New Roman" w:cs="Times New Roman"/>
          <w:color w:val="000000"/>
          <w:sz w:val="24"/>
          <w:szCs w:val="24"/>
        </w:rPr>
        <w:t>, 491-502</w:t>
      </w:r>
    </w:p>
    <w:p w14:paraId="1209140D" w14:textId="77777777" w:rsidR="00DF66D2" w:rsidRPr="00DF66D2" w:rsidRDefault="002B7856" w:rsidP="00DF66D2">
      <w:pPr>
        <w:spacing w:after="0" w:line="360" w:lineRule="auto"/>
        <w:ind w:left="1843" w:hanging="1134"/>
        <w:jc w:val="both"/>
        <w:rPr>
          <w:rFonts w:ascii="Times New Roman" w:hAnsi="Times New Roman" w:cs="Times New Roman"/>
          <w:color w:val="000000"/>
          <w:sz w:val="24"/>
          <w:szCs w:val="24"/>
        </w:rPr>
      </w:pPr>
      <w:r w:rsidRPr="00DF66D2">
        <w:rPr>
          <w:rFonts w:ascii="Times New Roman" w:hAnsi="Times New Roman" w:cs="Times New Roman"/>
          <w:color w:val="000000"/>
          <w:sz w:val="24"/>
          <w:szCs w:val="24"/>
        </w:rPr>
        <w:t>Wahyuningsing, Sri Endah. 2014. Urgensi Pembaharuan Hukum Pidana Material</w:t>
      </w:r>
      <w:r w:rsidR="00973DC6" w:rsidRPr="00DF66D2">
        <w:rPr>
          <w:rFonts w:ascii="Times New Roman" w:hAnsi="Times New Roman" w:cs="Times New Roman"/>
          <w:color w:val="000000"/>
          <w:sz w:val="24"/>
          <w:szCs w:val="24"/>
        </w:rPr>
        <w:t xml:space="preserve"> </w:t>
      </w:r>
      <w:r w:rsidRPr="00DF66D2">
        <w:rPr>
          <w:rFonts w:ascii="Times New Roman" w:hAnsi="Times New Roman" w:cs="Times New Roman"/>
          <w:color w:val="000000"/>
          <w:sz w:val="24"/>
          <w:szCs w:val="24"/>
        </w:rPr>
        <w:t>Indonesia Berdasarkan Nilai-Nilai Ketuhanan Yang Maha Esa. Jurnal</w:t>
      </w:r>
      <w:r w:rsidR="00973DC6" w:rsidRPr="00DF66D2">
        <w:rPr>
          <w:rFonts w:ascii="Times New Roman" w:hAnsi="Times New Roman" w:cs="Times New Roman"/>
          <w:color w:val="000000"/>
          <w:sz w:val="24"/>
          <w:szCs w:val="24"/>
        </w:rPr>
        <w:t xml:space="preserve"> </w:t>
      </w:r>
      <w:r w:rsidR="00971CE3" w:rsidRPr="00DF66D2">
        <w:rPr>
          <w:rFonts w:ascii="Times New Roman" w:hAnsi="Times New Roman" w:cs="Times New Roman"/>
          <w:color w:val="000000"/>
          <w:sz w:val="24"/>
          <w:szCs w:val="24"/>
        </w:rPr>
        <w:t>Pembaharuan Hukum Vol. I, No 1</w:t>
      </w:r>
    </w:p>
    <w:p w14:paraId="6ADAE4F6" w14:textId="77777777" w:rsidR="00DF66D2" w:rsidRPr="00DF66D2" w:rsidRDefault="002B7856" w:rsidP="00DF66D2">
      <w:pPr>
        <w:spacing w:after="0" w:line="360" w:lineRule="auto"/>
        <w:ind w:left="1843" w:hanging="1134"/>
        <w:jc w:val="both"/>
        <w:rPr>
          <w:rFonts w:ascii="Times New Roman" w:hAnsi="Times New Roman" w:cs="Times New Roman"/>
          <w:color w:val="000000"/>
          <w:sz w:val="24"/>
          <w:szCs w:val="24"/>
        </w:rPr>
      </w:pPr>
      <w:r w:rsidRPr="00DF66D2">
        <w:rPr>
          <w:rFonts w:ascii="Times New Roman" w:hAnsi="Times New Roman" w:cs="Times New Roman"/>
          <w:color w:val="000000"/>
          <w:sz w:val="24"/>
          <w:szCs w:val="24"/>
        </w:rPr>
        <w:t>Widyawati, A. 2014. Pendekatan Restorative Justice sebagai Upaya Penyelesaian</w:t>
      </w:r>
      <w:r w:rsidR="00973DC6" w:rsidRPr="00DF66D2">
        <w:rPr>
          <w:rFonts w:ascii="Times New Roman" w:hAnsi="Times New Roman" w:cs="Times New Roman"/>
          <w:color w:val="000000"/>
          <w:sz w:val="24"/>
          <w:szCs w:val="24"/>
        </w:rPr>
        <w:t xml:space="preserve"> </w:t>
      </w:r>
      <w:r w:rsidRPr="00DF66D2">
        <w:rPr>
          <w:rFonts w:ascii="Times New Roman" w:hAnsi="Times New Roman" w:cs="Times New Roman"/>
          <w:color w:val="000000"/>
          <w:sz w:val="24"/>
          <w:szCs w:val="24"/>
        </w:rPr>
        <w:t xml:space="preserve">School </w:t>
      </w:r>
      <w:r w:rsidRPr="00DF66D2">
        <w:rPr>
          <w:rFonts w:ascii="Times New Roman" w:hAnsi="Times New Roman" w:cs="Times New Roman"/>
          <w:i/>
          <w:iCs/>
          <w:color w:val="000000"/>
          <w:sz w:val="24"/>
          <w:szCs w:val="24"/>
        </w:rPr>
        <w:t>Bullying</w:t>
      </w:r>
      <w:r w:rsidRPr="00DF66D2">
        <w:rPr>
          <w:rFonts w:ascii="Times New Roman" w:hAnsi="Times New Roman" w:cs="Times New Roman"/>
          <w:color w:val="000000"/>
          <w:sz w:val="24"/>
          <w:szCs w:val="24"/>
        </w:rPr>
        <w:t xml:space="preserve">. </w:t>
      </w:r>
      <w:r w:rsidRPr="00DF66D2">
        <w:rPr>
          <w:rFonts w:ascii="Times New Roman" w:hAnsi="Times New Roman" w:cs="Times New Roman"/>
          <w:i/>
          <w:iCs/>
          <w:color w:val="000000"/>
          <w:sz w:val="24"/>
          <w:szCs w:val="24"/>
        </w:rPr>
        <w:t>Jurnal Yustisia</w:t>
      </w:r>
      <w:r w:rsidR="00971CE3" w:rsidRPr="00DF66D2">
        <w:rPr>
          <w:rFonts w:ascii="Times New Roman" w:hAnsi="Times New Roman" w:cs="Times New Roman"/>
          <w:color w:val="000000"/>
          <w:sz w:val="24"/>
          <w:szCs w:val="24"/>
        </w:rPr>
        <w:t>, 27-37</w:t>
      </w:r>
    </w:p>
    <w:p w14:paraId="6D7B3C44" w14:textId="5E71E361" w:rsidR="00971CE3" w:rsidRPr="00DF66D2" w:rsidRDefault="002B7856" w:rsidP="00DF66D2">
      <w:pPr>
        <w:spacing w:after="0" w:line="360" w:lineRule="auto"/>
        <w:ind w:left="1843" w:hanging="1134"/>
        <w:jc w:val="both"/>
        <w:rPr>
          <w:rFonts w:ascii="Times New Roman" w:hAnsi="Times New Roman" w:cs="Times New Roman"/>
          <w:color w:val="000000"/>
          <w:sz w:val="24"/>
          <w:szCs w:val="24"/>
        </w:rPr>
      </w:pPr>
      <w:r w:rsidRPr="00DF66D2">
        <w:rPr>
          <w:rFonts w:ascii="Times New Roman" w:hAnsi="Times New Roman" w:cs="Times New Roman"/>
          <w:color w:val="000000"/>
          <w:sz w:val="24"/>
          <w:szCs w:val="24"/>
        </w:rPr>
        <w:lastRenderedPageBreak/>
        <w:t xml:space="preserve">Zakiyah, Ela Zain, dkk. 2007. </w:t>
      </w:r>
      <w:r w:rsidRPr="00DF66D2">
        <w:rPr>
          <w:rFonts w:ascii="Times New Roman" w:hAnsi="Times New Roman" w:cs="Times New Roman"/>
          <w:i/>
          <w:iCs/>
          <w:color w:val="000000"/>
          <w:sz w:val="24"/>
          <w:szCs w:val="24"/>
        </w:rPr>
        <w:t>Faktor Yang Mempengaruhi Remaja Dalam</w:t>
      </w:r>
      <w:r w:rsidR="00973DC6" w:rsidRPr="00DF66D2">
        <w:rPr>
          <w:rFonts w:ascii="Times New Roman" w:hAnsi="Times New Roman" w:cs="Times New Roman"/>
          <w:i/>
          <w:iCs/>
          <w:color w:val="000000"/>
          <w:sz w:val="24"/>
          <w:szCs w:val="24"/>
        </w:rPr>
        <w:t xml:space="preserve"> </w:t>
      </w:r>
      <w:r w:rsidRPr="00DF66D2">
        <w:rPr>
          <w:rFonts w:ascii="Times New Roman" w:hAnsi="Times New Roman" w:cs="Times New Roman"/>
          <w:i/>
          <w:iCs/>
          <w:color w:val="000000"/>
          <w:sz w:val="24"/>
          <w:szCs w:val="24"/>
        </w:rPr>
        <w:t>Melakukan Bullying</w:t>
      </w:r>
      <w:r w:rsidRPr="00DF66D2">
        <w:rPr>
          <w:rFonts w:ascii="Times New Roman" w:hAnsi="Times New Roman" w:cs="Times New Roman"/>
          <w:color w:val="000000"/>
          <w:sz w:val="24"/>
          <w:szCs w:val="24"/>
        </w:rPr>
        <w:t>. Jurnal Penelitian &amp; PPM ISSN, Vol 4, No :2.</w:t>
      </w:r>
      <w:r w:rsidR="00973DC6" w:rsidRPr="00DF66D2">
        <w:rPr>
          <w:rFonts w:ascii="Times New Roman" w:hAnsi="Times New Roman" w:cs="Times New Roman"/>
          <w:color w:val="000000"/>
          <w:sz w:val="24"/>
          <w:szCs w:val="24"/>
        </w:rPr>
        <w:t xml:space="preserve"> </w:t>
      </w:r>
      <w:r w:rsidRPr="00DF66D2">
        <w:rPr>
          <w:rFonts w:ascii="Times New Roman" w:hAnsi="Times New Roman" w:cs="Times New Roman"/>
          <w:color w:val="000000"/>
          <w:sz w:val="24"/>
          <w:szCs w:val="24"/>
        </w:rPr>
        <w:t>Semarang : Universitas Diponegoro.</w:t>
      </w:r>
    </w:p>
    <w:p w14:paraId="2BC3E06F" w14:textId="71FB9B8C" w:rsidR="00971CE3" w:rsidRPr="00DF66D2" w:rsidRDefault="00DF66D2" w:rsidP="00DF66D2">
      <w:pPr>
        <w:spacing w:after="0" w:line="360" w:lineRule="auto"/>
        <w:ind w:left="709" w:hanging="709"/>
        <w:jc w:val="both"/>
        <w:rPr>
          <w:rFonts w:ascii="Times New Roman" w:hAnsi="Times New Roman" w:cs="Times New Roman"/>
          <w:b/>
          <w:bCs/>
          <w:color w:val="000000"/>
          <w:sz w:val="24"/>
          <w:szCs w:val="24"/>
          <w:lang w:val="en-US"/>
        </w:rPr>
      </w:pPr>
      <w:proofErr w:type="spellStart"/>
      <w:r w:rsidRPr="00DF66D2">
        <w:rPr>
          <w:rFonts w:ascii="Times New Roman" w:hAnsi="Times New Roman" w:cs="Times New Roman"/>
          <w:b/>
          <w:bCs/>
          <w:color w:val="000000"/>
          <w:sz w:val="24"/>
          <w:szCs w:val="24"/>
          <w:lang w:val="en-US"/>
        </w:rPr>
        <w:t>Undang-Undang</w:t>
      </w:r>
      <w:proofErr w:type="spellEnd"/>
    </w:p>
    <w:p w14:paraId="6D031872" w14:textId="77777777" w:rsidR="00971CE3" w:rsidRPr="00DF66D2" w:rsidRDefault="002B7856" w:rsidP="00DF66D2">
      <w:pPr>
        <w:spacing w:after="0" w:line="360" w:lineRule="auto"/>
        <w:ind w:left="709"/>
        <w:jc w:val="both"/>
        <w:rPr>
          <w:rFonts w:ascii="Times New Roman" w:hAnsi="Times New Roman" w:cs="Times New Roman"/>
          <w:color w:val="000000"/>
          <w:sz w:val="24"/>
          <w:szCs w:val="24"/>
        </w:rPr>
      </w:pPr>
      <w:r w:rsidRPr="00DF66D2">
        <w:rPr>
          <w:rFonts w:ascii="Times New Roman" w:hAnsi="Times New Roman" w:cs="Times New Roman"/>
          <w:color w:val="000000"/>
          <w:sz w:val="24"/>
          <w:szCs w:val="24"/>
        </w:rPr>
        <w:t xml:space="preserve">Pemerintah Belgia. 2018. </w:t>
      </w:r>
      <w:r w:rsidRPr="00DF66D2">
        <w:rPr>
          <w:rFonts w:ascii="Times New Roman" w:hAnsi="Times New Roman" w:cs="Times New Roman"/>
          <w:i/>
          <w:iCs/>
          <w:color w:val="000000"/>
          <w:sz w:val="24"/>
          <w:szCs w:val="24"/>
        </w:rPr>
        <w:t xml:space="preserve">Criminal code of the kingdom of Belgium </w:t>
      </w:r>
      <w:r w:rsidRPr="00DF66D2">
        <w:rPr>
          <w:rFonts w:ascii="Times New Roman" w:hAnsi="Times New Roman" w:cs="Times New Roman"/>
          <w:color w:val="000000"/>
          <w:sz w:val="24"/>
          <w:szCs w:val="24"/>
        </w:rPr>
        <w:t xml:space="preserve">(1867, </w:t>
      </w:r>
      <w:r w:rsidRPr="00DF66D2">
        <w:rPr>
          <w:rFonts w:ascii="Times New Roman" w:hAnsi="Times New Roman" w:cs="Times New Roman"/>
          <w:i/>
          <w:iCs/>
          <w:color w:val="000000"/>
          <w:sz w:val="24"/>
          <w:szCs w:val="24"/>
        </w:rPr>
        <w:t>as of</w:t>
      </w:r>
      <w:r w:rsidR="00973DC6" w:rsidRPr="00DF66D2">
        <w:rPr>
          <w:rFonts w:ascii="Times New Roman" w:hAnsi="Times New Roman" w:cs="Times New Roman"/>
          <w:i/>
          <w:iCs/>
          <w:color w:val="000000"/>
          <w:sz w:val="24"/>
          <w:szCs w:val="24"/>
        </w:rPr>
        <w:t xml:space="preserve"> </w:t>
      </w:r>
      <w:r w:rsidR="00971CE3" w:rsidRPr="00DF66D2">
        <w:rPr>
          <w:rFonts w:ascii="Times New Roman" w:hAnsi="Times New Roman" w:cs="Times New Roman"/>
          <w:color w:val="000000"/>
          <w:sz w:val="24"/>
          <w:szCs w:val="24"/>
        </w:rPr>
        <w:t>2018)</w:t>
      </w:r>
    </w:p>
    <w:p w14:paraId="264ABDDC" w14:textId="77777777" w:rsidR="00DF66D2" w:rsidRPr="00DF66D2" w:rsidRDefault="002B7856" w:rsidP="00DF66D2">
      <w:pPr>
        <w:spacing w:after="0" w:line="360" w:lineRule="auto"/>
        <w:ind w:left="1843" w:hanging="1134"/>
        <w:jc w:val="both"/>
        <w:rPr>
          <w:rFonts w:ascii="Times New Roman" w:hAnsi="Times New Roman" w:cs="Times New Roman"/>
          <w:i/>
          <w:iCs/>
          <w:color w:val="000000"/>
          <w:sz w:val="24"/>
          <w:szCs w:val="24"/>
        </w:rPr>
      </w:pPr>
      <w:r w:rsidRPr="00DF66D2">
        <w:rPr>
          <w:rFonts w:ascii="Times New Roman" w:hAnsi="Times New Roman" w:cs="Times New Roman"/>
          <w:color w:val="000000"/>
          <w:sz w:val="24"/>
          <w:szCs w:val="24"/>
        </w:rPr>
        <w:t xml:space="preserve">Pemerintah Florida. 2019. </w:t>
      </w:r>
      <w:r w:rsidRPr="00DF66D2">
        <w:rPr>
          <w:rFonts w:ascii="Times New Roman" w:hAnsi="Times New Roman" w:cs="Times New Roman"/>
          <w:i/>
          <w:iCs/>
          <w:color w:val="000000"/>
          <w:sz w:val="24"/>
          <w:szCs w:val="24"/>
        </w:rPr>
        <w:t>The 2019 Florida Statutes Tittle XLVIII K-20</w:t>
      </w:r>
      <w:r w:rsidR="00973DC6" w:rsidRPr="00DF66D2">
        <w:rPr>
          <w:rFonts w:ascii="Times New Roman" w:hAnsi="Times New Roman" w:cs="Times New Roman"/>
          <w:i/>
          <w:iCs/>
          <w:color w:val="000000"/>
          <w:sz w:val="24"/>
          <w:szCs w:val="24"/>
        </w:rPr>
        <w:t xml:space="preserve"> </w:t>
      </w:r>
      <w:r w:rsidRPr="00DF66D2">
        <w:rPr>
          <w:rFonts w:ascii="Times New Roman" w:hAnsi="Times New Roman" w:cs="Times New Roman"/>
          <w:i/>
          <w:iCs/>
          <w:color w:val="000000"/>
          <w:sz w:val="24"/>
          <w:szCs w:val="24"/>
        </w:rPr>
        <w:t>Edu</w:t>
      </w:r>
      <w:r w:rsidR="00971CE3" w:rsidRPr="00DF66D2">
        <w:rPr>
          <w:rFonts w:ascii="Times New Roman" w:hAnsi="Times New Roman" w:cs="Times New Roman"/>
          <w:i/>
          <w:iCs/>
          <w:color w:val="000000"/>
          <w:sz w:val="24"/>
          <w:szCs w:val="24"/>
        </w:rPr>
        <w:t>cation Code</w:t>
      </w:r>
    </w:p>
    <w:p w14:paraId="2702C421" w14:textId="77777777" w:rsidR="00DF66D2" w:rsidRPr="00DF66D2" w:rsidRDefault="002B7856" w:rsidP="00DF66D2">
      <w:pPr>
        <w:spacing w:after="0" w:line="360" w:lineRule="auto"/>
        <w:ind w:left="1843" w:hanging="1134"/>
        <w:jc w:val="both"/>
        <w:rPr>
          <w:rFonts w:ascii="Times New Roman" w:hAnsi="Times New Roman" w:cs="Times New Roman"/>
          <w:i/>
          <w:iCs/>
          <w:color w:val="000000"/>
          <w:sz w:val="24"/>
          <w:szCs w:val="24"/>
        </w:rPr>
      </w:pPr>
      <w:r w:rsidRPr="00DF66D2">
        <w:rPr>
          <w:rFonts w:ascii="Times New Roman" w:hAnsi="Times New Roman" w:cs="Times New Roman"/>
          <w:color w:val="000000"/>
          <w:sz w:val="24"/>
          <w:szCs w:val="24"/>
        </w:rPr>
        <w:t xml:space="preserve">Pemerintah Finlandia. 2015. </w:t>
      </w:r>
      <w:r w:rsidRPr="00DF66D2">
        <w:rPr>
          <w:rFonts w:ascii="Times New Roman" w:hAnsi="Times New Roman" w:cs="Times New Roman"/>
          <w:i/>
          <w:iCs/>
          <w:color w:val="000000"/>
          <w:sz w:val="24"/>
          <w:szCs w:val="24"/>
        </w:rPr>
        <w:t>The Criminal Code of Finland (</w:t>
      </w:r>
      <w:r w:rsidRPr="00DF66D2">
        <w:rPr>
          <w:rFonts w:ascii="Times New Roman" w:hAnsi="Times New Roman" w:cs="Times New Roman"/>
          <w:color w:val="000000"/>
          <w:sz w:val="24"/>
          <w:szCs w:val="24"/>
        </w:rPr>
        <w:t>39/1889</w:t>
      </w:r>
      <w:r w:rsidRPr="00DF66D2">
        <w:rPr>
          <w:rFonts w:ascii="Times New Roman" w:hAnsi="Times New Roman" w:cs="Times New Roman"/>
          <w:i/>
          <w:iCs/>
          <w:color w:val="000000"/>
          <w:sz w:val="24"/>
          <w:szCs w:val="24"/>
        </w:rPr>
        <w:t>,</w:t>
      </w:r>
      <w:r w:rsidR="00973DC6" w:rsidRPr="00DF66D2">
        <w:rPr>
          <w:rFonts w:ascii="Times New Roman" w:hAnsi="Times New Roman" w:cs="Times New Roman"/>
          <w:i/>
          <w:iCs/>
          <w:color w:val="000000"/>
          <w:sz w:val="24"/>
          <w:szCs w:val="24"/>
        </w:rPr>
        <w:t xml:space="preserve"> amendments up to </w:t>
      </w:r>
      <w:r w:rsidRPr="00DF66D2">
        <w:rPr>
          <w:rFonts w:ascii="Times New Roman" w:hAnsi="Times New Roman" w:cs="Times New Roman"/>
          <w:color w:val="000000"/>
          <w:sz w:val="24"/>
          <w:szCs w:val="24"/>
        </w:rPr>
        <w:t xml:space="preserve">766/2015 </w:t>
      </w:r>
      <w:r w:rsidR="00971CE3" w:rsidRPr="00DF66D2">
        <w:rPr>
          <w:rFonts w:ascii="Times New Roman" w:hAnsi="Times New Roman" w:cs="Times New Roman"/>
          <w:i/>
          <w:iCs/>
          <w:color w:val="000000"/>
          <w:sz w:val="24"/>
          <w:szCs w:val="24"/>
        </w:rPr>
        <w:t>Included)</w:t>
      </w:r>
    </w:p>
    <w:p w14:paraId="5E58B30D" w14:textId="77777777" w:rsidR="00DF66D2" w:rsidRPr="00DF66D2" w:rsidRDefault="002B7856" w:rsidP="00DF66D2">
      <w:pPr>
        <w:spacing w:after="0" w:line="360" w:lineRule="auto"/>
        <w:ind w:left="1843" w:hanging="1134"/>
        <w:jc w:val="both"/>
        <w:rPr>
          <w:rFonts w:ascii="Times New Roman" w:hAnsi="Times New Roman" w:cs="Times New Roman"/>
          <w:i/>
          <w:iCs/>
          <w:color w:val="000000"/>
          <w:sz w:val="24"/>
          <w:szCs w:val="24"/>
        </w:rPr>
      </w:pPr>
      <w:r w:rsidRPr="00DF66D2">
        <w:rPr>
          <w:rFonts w:ascii="Times New Roman" w:hAnsi="Times New Roman" w:cs="Times New Roman"/>
          <w:color w:val="000000"/>
          <w:sz w:val="24"/>
          <w:szCs w:val="24"/>
        </w:rPr>
        <w:t>Pemerintah Indonesia. 2002. Peraturan Pemerintah Nomor 2 Tahun 2002 Tentang</w:t>
      </w:r>
      <w:r w:rsidR="00973DC6" w:rsidRPr="00DF66D2">
        <w:rPr>
          <w:rFonts w:ascii="Times New Roman" w:hAnsi="Times New Roman" w:cs="Times New Roman"/>
          <w:color w:val="000000"/>
          <w:sz w:val="24"/>
          <w:szCs w:val="24"/>
        </w:rPr>
        <w:t xml:space="preserve"> </w:t>
      </w:r>
      <w:r w:rsidRPr="00DF66D2">
        <w:rPr>
          <w:rFonts w:ascii="Times New Roman" w:hAnsi="Times New Roman" w:cs="Times New Roman"/>
          <w:color w:val="000000"/>
          <w:sz w:val="24"/>
          <w:szCs w:val="24"/>
        </w:rPr>
        <w:t>Tata Cara Perlindungan Terhadap Korban dan Saksi-Saksi dalam</w:t>
      </w:r>
      <w:r w:rsidR="00973DC6" w:rsidRPr="00DF66D2">
        <w:rPr>
          <w:rFonts w:ascii="Times New Roman" w:hAnsi="Times New Roman" w:cs="Times New Roman"/>
          <w:color w:val="000000"/>
          <w:sz w:val="24"/>
          <w:szCs w:val="24"/>
        </w:rPr>
        <w:t xml:space="preserve"> </w:t>
      </w:r>
      <w:r w:rsidRPr="00DF66D2">
        <w:rPr>
          <w:rFonts w:ascii="Times New Roman" w:hAnsi="Times New Roman" w:cs="Times New Roman"/>
          <w:color w:val="000000"/>
          <w:sz w:val="24"/>
          <w:szCs w:val="24"/>
        </w:rPr>
        <w:t>Pelanggaran Ham yang berat. Lembaran Negara Republik Indonesia</w:t>
      </w:r>
      <w:r w:rsidR="00973DC6" w:rsidRPr="00DF66D2">
        <w:rPr>
          <w:rFonts w:ascii="Times New Roman" w:hAnsi="Times New Roman" w:cs="Times New Roman"/>
          <w:color w:val="000000"/>
          <w:sz w:val="24"/>
          <w:szCs w:val="24"/>
        </w:rPr>
        <w:t xml:space="preserve"> </w:t>
      </w:r>
      <w:r w:rsidR="00971CE3" w:rsidRPr="00DF66D2">
        <w:rPr>
          <w:rFonts w:ascii="Times New Roman" w:hAnsi="Times New Roman" w:cs="Times New Roman"/>
          <w:color w:val="000000"/>
          <w:sz w:val="24"/>
          <w:szCs w:val="24"/>
        </w:rPr>
        <w:t>Tahun 2002 No.6</w:t>
      </w:r>
    </w:p>
    <w:p w14:paraId="46E30B8F" w14:textId="77777777" w:rsidR="00DF66D2" w:rsidRPr="00DF66D2" w:rsidRDefault="002B7856" w:rsidP="00DF66D2">
      <w:pPr>
        <w:spacing w:after="0" w:line="360" w:lineRule="auto"/>
        <w:ind w:left="1843" w:hanging="1134"/>
        <w:jc w:val="both"/>
        <w:rPr>
          <w:rFonts w:ascii="Times New Roman" w:hAnsi="Times New Roman" w:cs="Times New Roman"/>
          <w:i/>
          <w:iCs/>
          <w:color w:val="000000"/>
          <w:sz w:val="24"/>
          <w:szCs w:val="24"/>
        </w:rPr>
      </w:pPr>
      <w:r w:rsidRPr="00DF66D2">
        <w:rPr>
          <w:rFonts w:ascii="Times New Roman" w:hAnsi="Times New Roman" w:cs="Times New Roman"/>
          <w:color w:val="000000"/>
          <w:sz w:val="24"/>
          <w:szCs w:val="24"/>
        </w:rPr>
        <w:t>Pemerintah Indonesia. 2004. Undang-Undang Nomor 23 Tahun 2004 Tentang</w:t>
      </w:r>
      <w:r w:rsidR="00973DC6" w:rsidRPr="00DF66D2">
        <w:rPr>
          <w:rFonts w:ascii="Times New Roman" w:hAnsi="Times New Roman" w:cs="Times New Roman"/>
          <w:color w:val="000000"/>
          <w:sz w:val="24"/>
          <w:szCs w:val="24"/>
        </w:rPr>
        <w:t xml:space="preserve"> </w:t>
      </w:r>
      <w:r w:rsidRPr="00DF66D2">
        <w:rPr>
          <w:rFonts w:ascii="Times New Roman" w:hAnsi="Times New Roman" w:cs="Times New Roman"/>
          <w:color w:val="000000"/>
          <w:sz w:val="24"/>
          <w:szCs w:val="24"/>
        </w:rPr>
        <w:t>Penghapus</w:t>
      </w:r>
      <w:r w:rsidR="00971CE3" w:rsidRPr="00DF66D2">
        <w:rPr>
          <w:rFonts w:ascii="Times New Roman" w:hAnsi="Times New Roman" w:cs="Times New Roman"/>
          <w:color w:val="000000"/>
          <w:sz w:val="24"/>
          <w:szCs w:val="24"/>
        </w:rPr>
        <w:t>an Kekerasan Dalam Rumah Tangga</w:t>
      </w:r>
    </w:p>
    <w:p w14:paraId="5FAC4B90" w14:textId="77777777" w:rsidR="00DF66D2" w:rsidRPr="00DF66D2" w:rsidRDefault="002B7856" w:rsidP="00DF66D2">
      <w:pPr>
        <w:spacing w:after="0" w:line="360" w:lineRule="auto"/>
        <w:ind w:left="1843" w:hanging="1134"/>
        <w:jc w:val="both"/>
        <w:rPr>
          <w:rFonts w:ascii="Times New Roman" w:hAnsi="Times New Roman" w:cs="Times New Roman"/>
          <w:i/>
          <w:iCs/>
          <w:color w:val="000000"/>
          <w:sz w:val="24"/>
          <w:szCs w:val="24"/>
        </w:rPr>
      </w:pPr>
      <w:r w:rsidRPr="00DF66D2">
        <w:rPr>
          <w:rFonts w:ascii="Times New Roman" w:hAnsi="Times New Roman" w:cs="Times New Roman"/>
          <w:color w:val="000000"/>
          <w:sz w:val="24"/>
          <w:szCs w:val="24"/>
        </w:rPr>
        <w:t>Pemerintah Indonesia. 2004. Undang-Undang Nomor 27 Tahun 2004 Tentang</w:t>
      </w:r>
      <w:r w:rsidR="00973DC6" w:rsidRPr="00DF66D2">
        <w:rPr>
          <w:rFonts w:ascii="Times New Roman" w:hAnsi="Times New Roman" w:cs="Times New Roman"/>
          <w:color w:val="000000"/>
          <w:sz w:val="24"/>
          <w:szCs w:val="24"/>
        </w:rPr>
        <w:t xml:space="preserve"> </w:t>
      </w:r>
      <w:r w:rsidRPr="00DF66D2">
        <w:rPr>
          <w:rFonts w:ascii="Times New Roman" w:hAnsi="Times New Roman" w:cs="Times New Roman"/>
          <w:color w:val="000000"/>
          <w:sz w:val="24"/>
          <w:szCs w:val="24"/>
        </w:rPr>
        <w:t>Komisi Kebenaran dan Rekonsiliasi. Lembaran Negara Republik</w:t>
      </w:r>
      <w:r w:rsidR="00973DC6" w:rsidRPr="00DF66D2">
        <w:rPr>
          <w:rFonts w:ascii="Times New Roman" w:hAnsi="Times New Roman" w:cs="Times New Roman"/>
          <w:color w:val="000000"/>
          <w:sz w:val="24"/>
          <w:szCs w:val="24"/>
        </w:rPr>
        <w:t xml:space="preserve"> </w:t>
      </w:r>
      <w:r w:rsidR="00971CE3" w:rsidRPr="00DF66D2">
        <w:rPr>
          <w:rFonts w:ascii="Times New Roman" w:hAnsi="Times New Roman" w:cs="Times New Roman"/>
          <w:color w:val="000000"/>
          <w:sz w:val="24"/>
          <w:szCs w:val="24"/>
        </w:rPr>
        <w:t>Indonesia Tahun 2004 Nomor 114</w:t>
      </w:r>
    </w:p>
    <w:p w14:paraId="60E4C6D6" w14:textId="77777777" w:rsidR="00DF66D2" w:rsidRPr="00DF66D2" w:rsidRDefault="002B7856" w:rsidP="00DF66D2">
      <w:pPr>
        <w:spacing w:after="0" w:line="360" w:lineRule="auto"/>
        <w:ind w:left="1843" w:hanging="1134"/>
        <w:jc w:val="both"/>
        <w:rPr>
          <w:rFonts w:ascii="Times New Roman" w:hAnsi="Times New Roman" w:cs="Times New Roman"/>
          <w:i/>
          <w:iCs/>
          <w:color w:val="000000"/>
          <w:sz w:val="24"/>
          <w:szCs w:val="24"/>
        </w:rPr>
      </w:pPr>
      <w:r w:rsidRPr="00DF66D2">
        <w:rPr>
          <w:rFonts w:ascii="Times New Roman" w:hAnsi="Times New Roman" w:cs="Times New Roman"/>
          <w:color w:val="000000"/>
          <w:sz w:val="24"/>
          <w:szCs w:val="24"/>
        </w:rPr>
        <w:t>Pemerintah Indonesia. 2012. Undang-Undang Nomor 11 Tahun 2012 Tentang</w:t>
      </w:r>
      <w:r w:rsidR="00973DC6" w:rsidRPr="00DF66D2">
        <w:rPr>
          <w:rFonts w:ascii="Times New Roman" w:hAnsi="Times New Roman" w:cs="Times New Roman"/>
          <w:color w:val="000000"/>
          <w:sz w:val="24"/>
          <w:szCs w:val="24"/>
        </w:rPr>
        <w:t xml:space="preserve"> </w:t>
      </w:r>
      <w:r w:rsidRPr="00DF66D2">
        <w:rPr>
          <w:rFonts w:ascii="Times New Roman" w:hAnsi="Times New Roman" w:cs="Times New Roman"/>
          <w:color w:val="000000"/>
          <w:sz w:val="24"/>
          <w:szCs w:val="24"/>
        </w:rPr>
        <w:t>Sistem Peradilan Pidana Anak. Lembaran Negara Republik Indonesia</w:t>
      </w:r>
      <w:r w:rsidR="00973DC6" w:rsidRPr="00DF66D2">
        <w:rPr>
          <w:rFonts w:ascii="Times New Roman" w:hAnsi="Times New Roman" w:cs="Times New Roman"/>
          <w:color w:val="000000"/>
          <w:sz w:val="24"/>
          <w:szCs w:val="24"/>
        </w:rPr>
        <w:t xml:space="preserve"> </w:t>
      </w:r>
      <w:r w:rsidR="00971CE3" w:rsidRPr="00DF66D2">
        <w:rPr>
          <w:rFonts w:ascii="Times New Roman" w:hAnsi="Times New Roman" w:cs="Times New Roman"/>
          <w:color w:val="000000"/>
          <w:sz w:val="24"/>
          <w:szCs w:val="24"/>
        </w:rPr>
        <w:t>Tahun 2012 Nomor 153</w:t>
      </w:r>
    </w:p>
    <w:p w14:paraId="08CB778D" w14:textId="77777777" w:rsidR="00DF66D2" w:rsidRPr="00DF66D2" w:rsidRDefault="002B7856" w:rsidP="00DF66D2">
      <w:pPr>
        <w:spacing w:after="0" w:line="360" w:lineRule="auto"/>
        <w:ind w:left="1843" w:hanging="1134"/>
        <w:jc w:val="both"/>
        <w:rPr>
          <w:rFonts w:ascii="Times New Roman" w:hAnsi="Times New Roman" w:cs="Times New Roman"/>
          <w:i/>
          <w:iCs/>
          <w:color w:val="000000"/>
          <w:sz w:val="24"/>
          <w:szCs w:val="24"/>
        </w:rPr>
      </w:pPr>
      <w:r w:rsidRPr="00DF66D2">
        <w:rPr>
          <w:rFonts w:ascii="Times New Roman" w:hAnsi="Times New Roman" w:cs="Times New Roman"/>
          <w:color w:val="000000"/>
          <w:sz w:val="24"/>
          <w:szCs w:val="24"/>
        </w:rPr>
        <w:t>Pemerintah Indonesia. 2007. Undang-Undang Nomor 21 Tahun 2007 Tentang</w:t>
      </w:r>
      <w:r w:rsidR="00973DC6" w:rsidRPr="00DF66D2">
        <w:rPr>
          <w:rFonts w:ascii="Times New Roman" w:hAnsi="Times New Roman" w:cs="Times New Roman"/>
          <w:color w:val="000000"/>
          <w:sz w:val="24"/>
          <w:szCs w:val="24"/>
        </w:rPr>
        <w:t xml:space="preserve"> </w:t>
      </w:r>
      <w:r w:rsidRPr="00DF66D2">
        <w:rPr>
          <w:rFonts w:ascii="Times New Roman" w:hAnsi="Times New Roman" w:cs="Times New Roman"/>
          <w:color w:val="000000"/>
          <w:sz w:val="24"/>
          <w:szCs w:val="24"/>
        </w:rPr>
        <w:t>Tindak Pidana Perdagangan Orang. Lembaran Negara Republik Indonesia</w:t>
      </w:r>
      <w:r w:rsidR="00973DC6" w:rsidRPr="00DF66D2">
        <w:rPr>
          <w:rFonts w:ascii="Times New Roman" w:hAnsi="Times New Roman" w:cs="Times New Roman"/>
          <w:color w:val="000000"/>
          <w:sz w:val="24"/>
          <w:szCs w:val="24"/>
        </w:rPr>
        <w:t xml:space="preserve"> </w:t>
      </w:r>
      <w:r w:rsidR="00971CE3" w:rsidRPr="00DF66D2">
        <w:rPr>
          <w:rFonts w:ascii="Times New Roman" w:hAnsi="Times New Roman" w:cs="Times New Roman"/>
          <w:color w:val="000000"/>
          <w:sz w:val="24"/>
          <w:szCs w:val="24"/>
        </w:rPr>
        <w:t>Tahun 2007 Nomor 58</w:t>
      </w:r>
    </w:p>
    <w:p w14:paraId="1F07F4BE" w14:textId="77777777" w:rsidR="00DF66D2" w:rsidRPr="00DF66D2" w:rsidRDefault="002B7856" w:rsidP="00DF66D2">
      <w:pPr>
        <w:spacing w:after="0" w:line="360" w:lineRule="auto"/>
        <w:ind w:left="1843" w:hanging="1134"/>
        <w:jc w:val="both"/>
        <w:rPr>
          <w:rFonts w:ascii="Times New Roman" w:hAnsi="Times New Roman" w:cs="Times New Roman"/>
          <w:i/>
          <w:iCs/>
          <w:color w:val="000000"/>
          <w:sz w:val="24"/>
          <w:szCs w:val="24"/>
        </w:rPr>
      </w:pPr>
      <w:r w:rsidRPr="00DF66D2">
        <w:rPr>
          <w:rFonts w:ascii="Times New Roman" w:hAnsi="Times New Roman" w:cs="Times New Roman"/>
          <w:color w:val="000000"/>
          <w:sz w:val="24"/>
          <w:szCs w:val="24"/>
        </w:rPr>
        <w:t>Pemerintah Indonesia. 2006. Undang-Undang Nomor 13 Tahun 2006 Tentang</w:t>
      </w:r>
      <w:r w:rsidR="00973DC6" w:rsidRPr="00DF66D2">
        <w:rPr>
          <w:rFonts w:ascii="Times New Roman" w:hAnsi="Times New Roman" w:cs="Times New Roman"/>
          <w:color w:val="000000"/>
          <w:sz w:val="24"/>
          <w:szCs w:val="24"/>
        </w:rPr>
        <w:t xml:space="preserve"> </w:t>
      </w:r>
      <w:r w:rsidRPr="00DF66D2">
        <w:rPr>
          <w:rFonts w:ascii="Times New Roman" w:hAnsi="Times New Roman" w:cs="Times New Roman"/>
          <w:color w:val="000000"/>
          <w:sz w:val="24"/>
          <w:szCs w:val="24"/>
        </w:rPr>
        <w:t>Perlindungan Saksi dan Korban. Lemb</w:t>
      </w:r>
      <w:r w:rsidR="00971CE3" w:rsidRPr="00DF66D2">
        <w:rPr>
          <w:rFonts w:ascii="Times New Roman" w:hAnsi="Times New Roman" w:cs="Times New Roman"/>
          <w:color w:val="000000"/>
          <w:sz w:val="24"/>
          <w:szCs w:val="24"/>
        </w:rPr>
        <w:t>aran Negara Tahun 2006 Nomor 64</w:t>
      </w:r>
    </w:p>
    <w:p w14:paraId="0812CA66" w14:textId="66427824" w:rsidR="002B7856" w:rsidRPr="00DF66D2" w:rsidRDefault="002B7856" w:rsidP="00DF66D2">
      <w:pPr>
        <w:spacing w:after="0" w:line="360" w:lineRule="auto"/>
        <w:ind w:left="1843" w:hanging="1134"/>
        <w:jc w:val="both"/>
        <w:rPr>
          <w:rFonts w:ascii="Times New Roman" w:hAnsi="Times New Roman" w:cs="Times New Roman"/>
          <w:i/>
          <w:iCs/>
          <w:color w:val="000000"/>
          <w:sz w:val="24"/>
          <w:szCs w:val="24"/>
        </w:rPr>
      </w:pPr>
      <w:r w:rsidRPr="00DF66D2">
        <w:rPr>
          <w:rFonts w:ascii="Times New Roman" w:hAnsi="Times New Roman" w:cs="Times New Roman"/>
          <w:color w:val="000000"/>
          <w:sz w:val="24"/>
          <w:szCs w:val="24"/>
        </w:rPr>
        <w:t>Pemerintah Indonesia. 2014. Undang-Undang Nomor 35 Tahun 2014 tentang</w:t>
      </w:r>
      <w:r w:rsidR="00973DC6" w:rsidRPr="00DF66D2">
        <w:rPr>
          <w:rFonts w:ascii="Times New Roman" w:hAnsi="Times New Roman" w:cs="Times New Roman"/>
          <w:color w:val="000000"/>
          <w:sz w:val="24"/>
          <w:szCs w:val="24"/>
        </w:rPr>
        <w:t xml:space="preserve"> </w:t>
      </w:r>
      <w:r w:rsidRPr="00DF66D2">
        <w:rPr>
          <w:rFonts w:ascii="Times New Roman" w:hAnsi="Times New Roman" w:cs="Times New Roman"/>
          <w:color w:val="000000"/>
          <w:sz w:val="24"/>
          <w:szCs w:val="24"/>
        </w:rPr>
        <w:t>Perubahan Atas Undang-Undang Nomor 23 Tahun 2002 Tentang</w:t>
      </w:r>
      <w:r w:rsidR="00973DC6" w:rsidRPr="00DF66D2">
        <w:rPr>
          <w:rFonts w:ascii="Times New Roman" w:hAnsi="Times New Roman" w:cs="Times New Roman"/>
          <w:color w:val="000000"/>
          <w:sz w:val="24"/>
          <w:szCs w:val="24"/>
        </w:rPr>
        <w:t xml:space="preserve"> </w:t>
      </w:r>
      <w:r w:rsidRPr="00DF66D2">
        <w:rPr>
          <w:rFonts w:ascii="Times New Roman" w:hAnsi="Times New Roman" w:cs="Times New Roman"/>
          <w:color w:val="000000"/>
          <w:sz w:val="24"/>
          <w:szCs w:val="24"/>
        </w:rPr>
        <w:t>Perlindungan Anak. Lemba</w:t>
      </w:r>
      <w:r w:rsidR="00971CE3" w:rsidRPr="00DF66D2">
        <w:rPr>
          <w:rFonts w:ascii="Times New Roman" w:hAnsi="Times New Roman" w:cs="Times New Roman"/>
          <w:color w:val="000000"/>
          <w:sz w:val="24"/>
          <w:szCs w:val="24"/>
        </w:rPr>
        <w:t>ran Negara Tahun 2014 Nomor 297</w:t>
      </w:r>
    </w:p>
    <w:sectPr w:rsidR="002B7856" w:rsidRPr="00DF66D2" w:rsidSect="00DF66D2">
      <w:headerReference w:type="even" r:id="rId8"/>
      <w:headerReference w:type="default" r:id="rId9"/>
      <w:footerReference w:type="even" r:id="rId10"/>
      <w:footerReference w:type="default" r:id="rId11"/>
      <w:headerReference w:type="first" r:id="rId12"/>
      <w:footerReference w:type="first" r:id="rId13"/>
      <w:pgSz w:w="11906" w:h="16838" w:code="9"/>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92D6E6D" w14:textId="77777777" w:rsidR="00440180" w:rsidRDefault="00440180" w:rsidP="00F91B12">
      <w:pPr>
        <w:spacing w:after="0" w:line="240" w:lineRule="auto"/>
      </w:pPr>
      <w:r>
        <w:separator/>
      </w:r>
    </w:p>
  </w:endnote>
  <w:endnote w:type="continuationSeparator" w:id="0">
    <w:p w14:paraId="5831A6C6" w14:textId="77777777" w:rsidR="00440180" w:rsidRDefault="00440180" w:rsidP="00F91B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1002AFF" w:usb1="4000ACFF"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23F13D" w14:textId="77777777" w:rsidR="00BF6A0D" w:rsidRDefault="00BF6A0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18665467"/>
      <w:docPartObj>
        <w:docPartGallery w:val="Page Numbers (Bottom of Page)"/>
        <w:docPartUnique/>
      </w:docPartObj>
    </w:sdtPr>
    <w:sdtEndPr>
      <w:rPr>
        <w:noProof/>
      </w:rPr>
    </w:sdtEndPr>
    <w:sdtContent>
      <w:bookmarkStart w:id="0" w:name="_GoBack" w:displacedByCustomXml="prev"/>
      <w:bookmarkEnd w:id="0" w:displacedByCustomXml="prev"/>
      <w:p w14:paraId="78D40849" w14:textId="617DFBB6" w:rsidR="00BF6A0D" w:rsidRDefault="00BF6A0D">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7173951D" w14:textId="77777777" w:rsidR="00F91B12" w:rsidRDefault="00F91B1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8D40516" w14:textId="77777777" w:rsidR="00BF6A0D" w:rsidRDefault="00BF6A0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1FDF455" w14:textId="77777777" w:rsidR="00440180" w:rsidRDefault="00440180" w:rsidP="00F91B12">
      <w:pPr>
        <w:spacing w:after="0" w:line="240" w:lineRule="auto"/>
      </w:pPr>
      <w:r>
        <w:separator/>
      </w:r>
    </w:p>
  </w:footnote>
  <w:footnote w:type="continuationSeparator" w:id="0">
    <w:p w14:paraId="0A181852" w14:textId="77777777" w:rsidR="00440180" w:rsidRDefault="00440180" w:rsidP="00F91B12">
      <w:pPr>
        <w:spacing w:after="0" w:line="240" w:lineRule="auto"/>
      </w:pPr>
      <w:r>
        <w:continuationSeparator/>
      </w:r>
    </w:p>
  </w:footnote>
  <w:footnote w:id="1">
    <w:p w14:paraId="5555C324" w14:textId="17A348A0" w:rsidR="0048103D" w:rsidRPr="00E51DEC" w:rsidRDefault="0048103D" w:rsidP="007A20D2">
      <w:pPr>
        <w:pStyle w:val="FootnoteText"/>
        <w:ind w:firstLine="720"/>
        <w:rPr>
          <w:rFonts w:ascii="Times New Roman" w:hAnsi="Times New Roman" w:cs="Times New Roman"/>
        </w:rPr>
      </w:pPr>
      <w:r w:rsidRPr="00E51DEC">
        <w:rPr>
          <w:rStyle w:val="FootnoteReference"/>
          <w:rFonts w:ascii="Times New Roman" w:hAnsi="Times New Roman" w:cs="Times New Roman"/>
        </w:rPr>
        <w:footnoteRef/>
      </w:r>
      <w:r w:rsidRPr="00E51DEC">
        <w:rPr>
          <w:rFonts w:ascii="Times New Roman" w:hAnsi="Times New Roman" w:cs="Times New Roman"/>
        </w:rPr>
        <w:t xml:space="preserve"> </w:t>
      </w:r>
      <w:r w:rsidRPr="00E51DEC">
        <w:rPr>
          <w:rFonts w:ascii="Times New Roman" w:hAnsi="Times New Roman" w:cs="Times New Roman"/>
          <w:color w:val="000000"/>
        </w:rPr>
        <w:t xml:space="preserve">Arief, Barda Nawawi. 2010. </w:t>
      </w:r>
      <w:r w:rsidRPr="00E51DEC">
        <w:rPr>
          <w:rFonts w:ascii="Times New Roman" w:hAnsi="Times New Roman" w:cs="Times New Roman"/>
          <w:i/>
          <w:iCs/>
          <w:color w:val="000000"/>
        </w:rPr>
        <w:t>Masalah Penegakan Hukum dan Kebijakan Hukum</w:t>
      </w:r>
      <w:r w:rsidR="00E51DEC">
        <w:rPr>
          <w:rFonts w:ascii="Times New Roman" w:hAnsi="Times New Roman" w:cs="Times New Roman"/>
          <w:i/>
          <w:iCs/>
          <w:color w:val="000000"/>
          <w:lang w:val="en-US"/>
        </w:rPr>
        <w:t xml:space="preserve"> </w:t>
      </w:r>
      <w:r w:rsidRPr="00E51DEC">
        <w:rPr>
          <w:rFonts w:ascii="Times New Roman" w:hAnsi="Times New Roman" w:cs="Times New Roman"/>
          <w:i/>
          <w:iCs/>
          <w:color w:val="000000"/>
        </w:rPr>
        <w:t>Pidana dalam</w:t>
      </w:r>
      <w:r w:rsidR="00E51DEC">
        <w:rPr>
          <w:rFonts w:ascii="Times New Roman" w:hAnsi="Times New Roman" w:cs="Times New Roman"/>
          <w:i/>
          <w:iCs/>
          <w:color w:val="000000"/>
          <w:lang w:val="en-US"/>
        </w:rPr>
        <w:t xml:space="preserve"> </w:t>
      </w:r>
      <w:r w:rsidRPr="00E51DEC">
        <w:rPr>
          <w:rFonts w:ascii="Times New Roman" w:hAnsi="Times New Roman" w:cs="Times New Roman"/>
          <w:i/>
          <w:iCs/>
          <w:color w:val="000000"/>
        </w:rPr>
        <w:t>Penanggulangan Kejahatan. Bandnung</w:t>
      </w:r>
      <w:r w:rsidRPr="00E51DEC">
        <w:rPr>
          <w:rFonts w:ascii="Times New Roman" w:hAnsi="Times New Roman" w:cs="Times New Roman"/>
          <w:color w:val="000000"/>
        </w:rPr>
        <w:t>: PT Citra Aditya</w:t>
      </w:r>
      <w:r w:rsidR="00E51DEC">
        <w:rPr>
          <w:rFonts w:ascii="Times New Roman" w:hAnsi="Times New Roman" w:cs="Times New Roman"/>
          <w:color w:val="000000"/>
          <w:lang w:val="en-US"/>
        </w:rPr>
        <w:t xml:space="preserve"> </w:t>
      </w:r>
      <w:r w:rsidRPr="00E51DEC">
        <w:rPr>
          <w:rFonts w:ascii="Times New Roman" w:hAnsi="Times New Roman" w:cs="Times New Roman"/>
          <w:color w:val="000000"/>
        </w:rPr>
        <w:t>Bakti</w:t>
      </w:r>
    </w:p>
  </w:footnote>
  <w:footnote w:id="2">
    <w:p w14:paraId="562C12D8" w14:textId="55D1C6DA" w:rsidR="00A26E91" w:rsidRPr="00E51DEC" w:rsidRDefault="00A26E91" w:rsidP="007A20D2">
      <w:pPr>
        <w:pStyle w:val="FootnoteText"/>
        <w:ind w:firstLine="720"/>
        <w:rPr>
          <w:rFonts w:ascii="Times New Roman" w:hAnsi="Times New Roman" w:cs="Times New Roman"/>
        </w:rPr>
      </w:pPr>
      <w:r w:rsidRPr="00E51DEC">
        <w:rPr>
          <w:rStyle w:val="FootnoteReference"/>
          <w:rFonts w:ascii="Times New Roman" w:hAnsi="Times New Roman" w:cs="Times New Roman"/>
        </w:rPr>
        <w:footnoteRef/>
      </w:r>
      <w:r w:rsidRPr="00E51DEC">
        <w:rPr>
          <w:rFonts w:ascii="Times New Roman" w:hAnsi="Times New Roman" w:cs="Times New Roman"/>
        </w:rPr>
        <w:t xml:space="preserve"> </w:t>
      </w:r>
      <w:r w:rsidRPr="00E51DEC">
        <w:rPr>
          <w:rFonts w:ascii="Times New Roman" w:hAnsi="Times New Roman" w:cs="Times New Roman"/>
          <w:color w:val="000000"/>
        </w:rPr>
        <w:t xml:space="preserve">Zakiyah, Ela Zain, dkk. 2007. </w:t>
      </w:r>
      <w:r w:rsidRPr="00E51DEC">
        <w:rPr>
          <w:rFonts w:ascii="Times New Roman" w:hAnsi="Times New Roman" w:cs="Times New Roman"/>
          <w:i/>
          <w:iCs/>
          <w:color w:val="000000"/>
        </w:rPr>
        <w:t>Faktor Yang Mempengaruhi Remaja Dalam</w:t>
      </w:r>
      <w:r w:rsidR="00E51DEC">
        <w:rPr>
          <w:rFonts w:ascii="Times New Roman" w:hAnsi="Times New Roman" w:cs="Times New Roman"/>
          <w:i/>
          <w:iCs/>
          <w:color w:val="000000"/>
          <w:lang w:val="en-US"/>
        </w:rPr>
        <w:t xml:space="preserve"> </w:t>
      </w:r>
      <w:r w:rsidRPr="00E51DEC">
        <w:rPr>
          <w:rFonts w:ascii="Times New Roman" w:hAnsi="Times New Roman" w:cs="Times New Roman"/>
          <w:i/>
          <w:iCs/>
          <w:color w:val="000000"/>
        </w:rPr>
        <w:t>Melakukan Bullying</w:t>
      </w:r>
      <w:r w:rsidRPr="00E51DEC">
        <w:rPr>
          <w:rFonts w:ascii="Times New Roman" w:hAnsi="Times New Roman" w:cs="Times New Roman"/>
          <w:color w:val="000000"/>
        </w:rPr>
        <w:t>. Jurnal Penelitian &amp; PPM ISSN, Vol 4, No:</w:t>
      </w:r>
      <w:r w:rsidR="00E51DEC">
        <w:rPr>
          <w:rFonts w:ascii="Times New Roman" w:hAnsi="Times New Roman" w:cs="Times New Roman"/>
          <w:color w:val="000000"/>
          <w:lang w:val="en-US"/>
        </w:rPr>
        <w:t xml:space="preserve"> </w:t>
      </w:r>
      <w:r w:rsidRPr="00E51DEC">
        <w:rPr>
          <w:rFonts w:ascii="Times New Roman" w:hAnsi="Times New Roman" w:cs="Times New Roman"/>
          <w:color w:val="000000"/>
        </w:rPr>
        <w:t>2.</w:t>
      </w:r>
      <w:r w:rsidR="00E51DEC">
        <w:rPr>
          <w:rFonts w:ascii="Times New Roman" w:hAnsi="Times New Roman" w:cs="Times New Roman"/>
          <w:color w:val="000000"/>
          <w:lang w:val="en-US"/>
        </w:rPr>
        <w:t xml:space="preserve"> </w:t>
      </w:r>
      <w:r w:rsidRPr="00E51DEC">
        <w:rPr>
          <w:rFonts w:ascii="Times New Roman" w:hAnsi="Times New Roman" w:cs="Times New Roman"/>
          <w:color w:val="000000"/>
        </w:rPr>
        <w:t>Semarang : Universitas Diponegoro</w:t>
      </w:r>
    </w:p>
  </w:footnote>
  <w:footnote w:id="3">
    <w:p w14:paraId="73DBCF58" w14:textId="7BE9F2CB" w:rsidR="00A26E91" w:rsidRPr="00E51DEC" w:rsidRDefault="00A26E91" w:rsidP="007A20D2">
      <w:pPr>
        <w:pStyle w:val="FootnoteText"/>
        <w:ind w:firstLine="720"/>
      </w:pPr>
      <w:r w:rsidRPr="00E51DEC">
        <w:rPr>
          <w:rStyle w:val="FootnoteReference"/>
        </w:rPr>
        <w:footnoteRef/>
      </w:r>
      <w:r w:rsidRPr="00E51DEC">
        <w:t xml:space="preserve"> </w:t>
      </w:r>
      <w:r w:rsidRPr="00E51DEC">
        <w:rPr>
          <w:rFonts w:ascii="Times New Roman" w:hAnsi="Times New Roman" w:cs="Times New Roman"/>
          <w:color w:val="000000"/>
        </w:rPr>
        <w:t xml:space="preserve">Indah, Maya. 2014. </w:t>
      </w:r>
      <w:r w:rsidRPr="00E51DEC">
        <w:rPr>
          <w:rFonts w:ascii="Times New Roman" w:hAnsi="Times New Roman" w:cs="Times New Roman"/>
          <w:i/>
          <w:iCs/>
          <w:color w:val="000000"/>
        </w:rPr>
        <w:t>Perlindungan Korban: Suatu Perrsepektif Viktimologi dan</w:t>
      </w:r>
      <w:r w:rsidR="00E51DEC">
        <w:rPr>
          <w:i/>
          <w:iCs/>
          <w:color w:val="000000"/>
          <w:lang w:val="en-US"/>
        </w:rPr>
        <w:t xml:space="preserve"> </w:t>
      </w:r>
      <w:r w:rsidRPr="00E51DEC">
        <w:rPr>
          <w:rFonts w:ascii="Times New Roman" w:hAnsi="Times New Roman" w:cs="Times New Roman"/>
          <w:i/>
          <w:iCs/>
          <w:color w:val="000000"/>
        </w:rPr>
        <w:t xml:space="preserve">Kriminologi. </w:t>
      </w:r>
      <w:r w:rsidRPr="00E51DEC">
        <w:rPr>
          <w:rFonts w:ascii="Times New Roman" w:hAnsi="Times New Roman" w:cs="Times New Roman"/>
          <w:color w:val="000000"/>
        </w:rPr>
        <w:t>Jakarta : Kencana Prenadamedia group</w:t>
      </w:r>
    </w:p>
  </w:footnote>
  <w:footnote w:id="4">
    <w:p w14:paraId="52AE4BDE" w14:textId="36B9BA2E" w:rsidR="003A13C9" w:rsidRPr="00E51DEC" w:rsidRDefault="003A13C9" w:rsidP="007A20D2">
      <w:pPr>
        <w:pStyle w:val="FootnoteText"/>
        <w:ind w:firstLine="720"/>
      </w:pPr>
      <w:r w:rsidRPr="00E51DEC">
        <w:rPr>
          <w:rStyle w:val="FootnoteReference"/>
        </w:rPr>
        <w:footnoteRef/>
      </w:r>
      <w:r w:rsidRPr="00E51DEC">
        <w:t xml:space="preserve"> </w:t>
      </w:r>
      <w:r w:rsidRPr="00E51DEC">
        <w:rPr>
          <w:rFonts w:ascii="Times New Roman" w:hAnsi="Times New Roman" w:cs="Times New Roman"/>
          <w:color w:val="000000"/>
        </w:rPr>
        <w:t xml:space="preserve">Marzuki, Peter Mamud. 2007. </w:t>
      </w:r>
      <w:r w:rsidRPr="00E51DEC">
        <w:rPr>
          <w:rFonts w:ascii="Times New Roman" w:hAnsi="Times New Roman" w:cs="Times New Roman"/>
          <w:i/>
          <w:iCs/>
          <w:color w:val="000000"/>
        </w:rPr>
        <w:t>Penelitian Hukum</w:t>
      </w:r>
      <w:r w:rsidRPr="00E51DEC">
        <w:rPr>
          <w:rFonts w:ascii="Times New Roman" w:hAnsi="Times New Roman" w:cs="Times New Roman"/>
          <w:color w:val="000000"/>
        </w:rPr>
        <w:t>. Jakarta: Kencana Prenada</w:t>
      </w:r>
      <w:r w:rsidR="00E51DEC">
        <w:rPr>
          <w:color w:val="000000"/>
          <w:lang w:val="en-US"/>
        </w:rPr>
        <w:t xml:space="preserve"> </w:t>
      </w:r>
      <w:r w:rsidRPr="00E51DEC">
        <w:rPr>
          <w:rFonts w:ascii="Times New Roman" w:hAnsi="Times New Roman" w:cs="Times New Roman"/>
          <w:color w:val="000000"/>
        </w:rPr>
        <w:t>Media Group</w:t>
      </w:r>
    </w:p>
  </w:footnote>
  <w:footnote w:id="5">
    <w:p w14:paraId="03A168E1" w14:textId="28D0AC8F" w:rsidR="003E2566" w:rsidRPr="00B408C4" w:rsidRDefault="003E2566" w:rsidP="007A20D2">
      <w:pPr>
        <w:pStyle w:val="FootnoteText"/>
        <w:ind w:firstLine="720"/>
        <w:rPr>
          <w:rFonts w:ascii="Times New Roman" w:hAnsi="Times New Roman" w:cs="Times New Roman"/>
        </w:rPr>
      </w:pPr>
      <w:r w:rsidRPr="00B408C4">
        <w:rPr>
          <w:rStyle w:val="FootnoteReference"/>
          <w:rFonts w:ascii="Times New Roman" w:hAnsi="Times New Roman" w:cs="Times New Roman"/>
        </w:rPr>
        <w:footnoteRef/>
      </w:r>
      <w:r w:rsidRPr="00B408C4">
        <w:rPr>
          <w:rFonts w:ascii="Times New Roman" w:hAnsi="Times New Roman" w:cs="Times New Roman"/>
        </w:rPr>
        <w:t xml:space="preserve"> </w:t>
      </w:r>
      <w:r w:rsidR="00822C76" w:rsidRPr="00B408C4">
        <w:rPr>
          <w:rFonts w:ascii="Times New Roman" w:hAnsi="Times New Roman" w:cs="Times New Roman"/>
          <w:color w:val="000000"/>
        </w:rPr>
        <w:t xml:space="preserve">Suratman, dan Philips Dillah. 2013. </w:t>
      </w:r>
      <w:r w:rsidR="00822C76" w:rsidRPr="00B408C4">
        <w:rPr>
          <w:rFonts w:ascii="Times New Roman" w:hAnsi="Times New Roman" w:cs="Times New Roman"/>
          <w:i/>
          <w:iCs/>
          <w:color w:val="000000"/>
        </w:rPr>
        <w:t xml:space="preserve">Metode Penelitian Hukum. </w:t>
      </w:r>
      <w:r w:rsidR="00822C76" w:rsidRPr="00B408C4">
        <w:rPr>
          <w:rFonts w:ascii="Times New Roman" w:hAnsi="Times New Roman" w:cs="Times New Roman"/>
          <w:color w:val="000000"/>
        </w:rPr>
        <w:t>Bandung:</w:t>
      </w:r>
      <w:r w:rsidR="00B408C4">
        <w:rPr>
          <w:rFonts w:ascii="Times New Roman" w:hAnsi="Times New Roman" w:cs="Times New Roman"/>
          <w:color w:val="000000"/>
          <w:lang w:val="en-US"/>
        </w:rPr>
        <w:t xml:space="preserve"> </w:t>
      </w:r>
      <w:r w:rsidR="00822C76" w:rsidRPr="00B408C4">
        <w:rPr>
          <w:rFonts w:ascii="Times New Roman" w:hAnsi="Times New Roman" w:cs="Times New Roman"/>
          <w:color w:val="000000"/>
        </w:rPr>
        <w:t>Alfabeta</w:t>
      </w:r>
    </w:p>
  </w:footnote>
  <w:footnote w:id="6">
    <w:p w14:paraId="6241426C" w14:textId="36BF432F" w:rsidR="00822C76" w:rsidRPr="00B408C4" w:rsidRDefault="00822C76" w:rsidP="007A20D2">
      <w:pPr>
        <w:pStyle w:val="FootnoteText"/>
        <w:ind w:firstLine="720"/>
        <w:rPr>
          <w:rFonts w:ascii="Times New Roman" w:hAnsi="Times New Roman" w:cs="Times New Roman"/>
        </w:rPr>
      </w:pPr>
      <w:r w:rsidRPr="00B408C4">
        <w:rPr>
          <w:rStyle w:val="FootnoteReference"/>
          <w:rFonts w:ascii="Times New Roman" w:hAnsi="Times New Roman" w:cs="Times New Roman"/>
        </w:rPr>
        <w:footnoteRef/>
      </w:r>
      <w:r w:rsidRPr="00B408C4">
        <w:rPr>
          <w:rFonts w:ascii="Times New Roman" w:hAnsi="Times New Roman" w:cs="Times New Roman"/>
        </w:rPr>
        <w:t xml:space="preserve"> </w:t>
      </w:r>
      <w:r w:rsidRPr="00B408C4">
        <w:rPr>
          <w:rFonts w:ascii="Times New Roman" w:hAnsi="Times New Roman" w:cs="Times New Roman"/>
          <w:color w:val="000000"/>
        </w:rPr>
        <w:t xml:space="preserve">Waluyo, Bambang. 2014. </w:t>
      </w:r>
      <w:r w:rsidRPr="00B408C4">
        <w:rPr>
          <w:rFonts w:ascii="Times New Roman" w:hAnsi="Times New Roman" w:cs="Times New Roman"/>
          <w:i/>
          <w:iCs/>
          <w:color w:val="000000"/>
        </w:rPr>
        <w:t>Viktimologi Perlindungan Korban dan Saksi</w:t>
      </w:r>
      <w:r w:rsidRPr="00B408C4">
        <w:rPr>
          <w:rFonts w:ascii="Times New Roman" w:hAnsi="Times New Roman" w:cs="Times New Roman"/>
          <w:color w:val="000000"/>
        </w:rPr>
        <w:t>. Jakarta:</w:t>
      </w:r>
      <w:r w:rsidR="00B408C4">
        <w:rPr>
          <w:rFonts w:ascii="Times New Roman" w:hAnsi="Times New Roman" w:cs="Times New Roman"/>
          <w:color w:val="000000"/>
          <w:lang w:val="en-US"/>
        </w:rPr>
        <w:t xml:space="preserve"> </w:t>
      </w:r>
      <w:r w:rsidRPr="00B408C4">
        <w:rPr>
          <w:rFonts w:ascii="Times New Roman" w:hAnsi="Times New Roman" w:cs="Times New Roman"/>
          <w:color w:val="000000"/>
        </w:rPr>
        <w:t>Sinar Grafika</w:t>
      </w:r>
    </w:p>
  </w:footnote>
  <w:footnote w:id="7">
    <w:p w14:paraId="7C9E1C65" w14:textId="77777777" w:rsidR="00B23271" w:rsidRPr="007A20D2" w:rsidRDefault="00B23271" w:rsidP="007A20D2">
      <w:pPr>
        <w:pStyle w:val="FootnoteText"/>
        <w:ind w:firstLine="720"/>
        <w:rPr>
          <w:rFonts w:ascii="Times New Roman" w:hAnsi="Times New Roman" w:cs="Times New Roman"/>
        </w:rPr>
      </w:pPr>
      <w:r w:rsidRPr="007A20D2">
        <w:rPr>
          <w:rStyle w:val="FootnoteReference"/>
          <w:rFonts w:ascii="Times New Roman" w:hAnsi="Times New Roman" w:cs="Times New Roman"/>
        </w:rPr>
        <w:footnoteRef/>
      </w:r>
      <w:r w:rsidRPr="007A20D2">
        <w:rPr>
          <w:rFonts w:ascii="Times New Roman" w:hAnsi="Times New Roman" w:cs="Times New Roman"/>
        </w:rPr>
        <w:t xml:space="preserve"> </w:t>
      </w:r>
      <w:r w:rsidRPr="007A20D2">
        <w:rPr>
          <w:rFonts w:ascii="Times New Roman" w:hAnsi="Times New Roman" w:cs="Times New Roman"/>
          <w:color w:val="000000"/>
        </w:rPr>
        <w:t>Masyhar, Ali. 2018. Non Penal Policy of Terrorism Mitigation In Indonesia.</w:t>
      </w:r>
      <w:r w:rsidRPr="007A20D2">
        <w:rPr>
          <w:rFonts w:ascii="Times New Roman" w:hAnsi="Times New Roman" w:cs="Times New Roman"/>
          <w:color w:val="000000"/>
        </w:rPr>
        <w:br/>
        <w:t>Journal SHS Web of Conferences 54, 08016</w:t>
      </w:r>
    </w:p>
  </w:footnote>
  <w:footnote w:id="8">
    <w:p w14:paraId="58B455DC" w14:textId="68774276" w:rsidR="00B23271" w:rsidRPr="00E51DEC" w:rsidRDefault="00B23271" w:rsidP="007A20D2">
      <w:pPr>
        <w:pStyle w:val="FootnoteText"/>
        <w:ind w:firstLine="720"/>
        <w:rPr>
          <w:rFonts w:ascii="Times New Roman" w:hAnsi="Times New Roman" w:cs="Times New Roman"/>
        </w:rPr>
      </w:pPr>
      <w:r w:rsidRPr="00E51DEC">
        <w:rPr>
          <w:rStyle w:val="FootnoteReference"/>
          <w:rFonts w:ascii="Times New Roman" w:hAnsi="Times New Roman" w:cs="Times New Roman"/>
        </w:rPr>
        <w:footnoteRef/>
      </w:r>
      <w:r w:rsidRPr="00E51DEC">
        <w:rPr>
          <w:rFonts w:ascii="Times New Roman" w:hAnsi="Times New Roman" w:cs="Times New Roman"/>
        </w:rPr>
        <w:t xml:space="preserve"> </w:t>
      </w:r>
      <w:r w:rsidRPr="00E51DEC">
        <w:rPr>
          <w:rFonts w:ascii="Times New Roman" w:hAnsi="Times New Roman" w:cs="Times New Roman"/>
          <w:color w:val="000000"/>
        </w:rPr>
        <w:t>Cross, Donna and Melanie Epstein, dkk. 2011. National Safe School Framework:</w:t>
      </w:r>
      <w:r w:rsidR="00E51DEC">
        <w:rPr>
          <w:rFonts w:ascii="Times New Roman" w:hAnsi="Times New Roman" w:cs="Times New Roman"/>
          <w:color w:val="000000"/>
          <w:lang w:val="en-US"/>
        </w:rPr>
        <w:t xml:space="preserve"> </w:t>
      </w:r>
      <w:r w:rsidRPr="00E51DEC">
        <w:rPr>
          <w:rFonts w:ascii="Times New Roman" w:hAnsi="Times New Roman" w:cs="Times New Roman"/>
          <w:color w:val="000000"/>
        </w:rPr>
        <w:t>Policy and Practice to</w:t>
      </w:r>
      <w:r w:rsidR="00E51DEC">
        <w:rPr>
          <w:rFonts w:ascii="Times New Roman" w:hAnsi="Times New Roman" w:cs="Times New Roman"/>
          <w:color w:val="000000"/>
          <w:lang w:val="en-US"/>
        </w:rPr>
        <w:t xml:space="preserve"> </w:t>
      </w:r>
      <w:r w:rsidRPr="00E51DEC">
        <w:rPr>
          <w:rFonts w:ascii="Times New Roman" w:hAnsi="Times New Roman" w:cs="Times New Roman"/>
          <w:color w:val="000000"/>
        </w:rPr>
        <w:t xml:space="preserve">Reduce Bullying in Australian School. </w:t>
      </w:r>
      <w:r w:rsidRPr="00E51DEC">
        <w:rPr>
          <w:rFonts w:ascii="Times New Roman" w:hAnsi="Times New Roman" w:cs="Times New Roman"/>
          <w:i/>
          <w:iCs/>
          <w:color w:val="000000"/>
        </w:rPr>
        <w:t>International</w:t>
      </w:r>
      <w:r w:rsidR="00E51DEC">
        <w:rPr>
          <w:rFonts w:ascii="Times New Roman" w:hAnsi="Times New Roman" w:cs="Times New Roman"/>
          <w:i/>
          <w:iCs/>
          <w:color w:val="000000"/>
          <w:lang w:val="en-US"/>
        </w:rPr>
        <w:t xml:space="preserve"> </w:t>
      </w:r>
      <w:r w:rsidRPr="00E51DEC">
        <w:rPr>
          <w:rFonts w:ascii="Times New Roman" w:hAnsi="Times New Roman" w:cs="Times New Roman"/>
          <w:i/>
          <w:iCs/>
          <w:color w:val="000000"/>
        </w:rPr>
        <w:t>Journal of Behavioral Development</w:t>
      </w:r>
      <w:r w:rsidRPr="00E51DEC">
        <w:rPr>
          <w:rFonts w:ascii="Times New Roman" w:hAnsi="Times New Roman" w:cs="Times New Roman"/>
          <w:color w:val="000000"/>
        </w:rPr>
        <w:t>, 398-404</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EDF697" w14:textId="77777777" w:rsidR="00BF6A0D" w:rsidRDefault="00BF6A0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0DC5A7" w14:textId="77777777" w:rsidR="00BF6A0D" w:rsidRDefault="00BF6A0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F000BA" w14:textId="77777777" w:rsidR="00BF6A0D" w:rsidRDefault="00BF6A0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B64DE4"/>
    <w:multiLevelType w:val="hybridMultilevel"/>
    <w:tmpl w:val="ACEC619A"/>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15:restartNumberingAfterBreak="0">
    <w:nsid w:val="2749634B"/>
    <w:multiLevelType w:val="hybridMultilevel"/>
    <w:tmpl w:val="101EA2D0"/>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15:restartNumberingAfterBreak="0">
    <w:nsid w:val="39C860F4"/>
    <w:multiLevelType w:val="hybridMultilevel"/>
    <w:tmpl w:val="93023302"/>
    <w:lvl w:ilvl="0" w:tplc="04210017">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15:restartNumberingAfterBreak="0">
    <w:nsid w:val="5B9A783E"/>
    <w:multiLevelType w:val="hybridMultilevel"/>
    <w:tmpl w:val="2716FADE"/>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5EEB"/>
    <w:rsid w:val="00004B22"/>
    <w:rsid w:val="00020AFB"/>
    <w:rsid w:val="00030001"/>
    <w:rsid w:val="00034CB9"/>
    <w:rsid w:val="000401AA"/>
    <w:rsid w:val="000404D7"/>
    <w:rsid w:val="000419DE"/>
    <w:rsid w:val="000455B4"/>
    <w:rsid w:val="00056303"/>
    <w:rsid w:val="00057ECC"/>
    <w:rsid w:val="0006550C"/>
    <w:rsid w:val="00066F5C"/>
    <w:rsid w:val="00072DAB"/>
    <w:rsid w:val="00077E4C"/>
    <w:rsid w:val="00082A94"/>
    <w:rsid w:val="0008311E"/>
    <w:rsid w:val="000951CF"/>
    <w:rsid w:val="000A1725"/>
    <w:rsid w:val="000B11B1"/>
    <w:rsid w:val="000B3DF7"/>
    <w:rsid w:val="000B4417"/>
    <w:rsid w:val="000C0EA3"/>
    <w:rsid w:val="000D3883"/>
    <w:rsid w:val="000D5133"/>
    <w:rsid w:val="000F3068"/>
    <w:rsid w:val="00102096"/>
    <w:rsid w:val="00106874"/>
    <w:rsid w:val="0012482E"/>
    <w:rsid w:val="00130042"/>
    <w:rsid w:val="00132AE0"/>
    <w:rsid w:val="00145A3F"/>
    <w:rsid w:val="00146AB8"/>
    <w:rsid w:val="001639B8"/>
    <w:rsid w:val="001746C2"/>
    <w:rsid w:val="001844D4"/>
    <w:rsid w:val="001D4049"/>
    <w:rsid w:val="001E032C"/>
    <w:rsid w:val="001F0749"/>
    <w:rsid w:val="001F098E"/>
    <w:rsid w:val="002019A6"/>
    <w:rsid w:val="00203E20"/>
    <w:rsid w:val="00215D5B"/>
    <w:rsid w:val="002224D3"/>
    <w:rsid w:val="00231808"/>
    <w:rsid w:val="002330AA"/>
    <w:rsid w:val="00260557"/>
    <w:rsid w:val="00260814"/>
    <w:rsid w:val="00261D5C"/>
    <w:rsid w:val="002702B4"/>
    <w:rsid w:val="00276C51"/>
    <w:rsid w:val="0028182B"/>
    <w:rsid w:val="002857E3"/>
    <w:rsid w:val="002926DB"/>
    <w:rsid w:val="00294278"/>
    <w:rsid w:val="002968AE"/>
    <w:rsid w:val="002B10B0"/>
    <w:rsid w:val="002B7856"/>
    <w:rsid w:val="002D38AC"/>
    <w:rsid w:val="002D6817"/>
    <w:rsid w:val="002D6D96"/>
    <w:rsid w:val="002E09C3"/>
    <w:rsid w:val="002E5C3F"/>
    <w:rsid w:val="002F5788"/>
    <w:rsid w:val="002F5B15"/>
    <w:rsid w:val="00304F8E"/>
    <w:rsid w:val="00312DEF"/>
    <w:rsid w:val="00321A20"/>
    <w:rsid w:val="00334A65"/>
    <w:rsid w:val="003360CF"/>
    <w:rsid w:val="00337CBF"/>
    <w:rsid w:val="00340362"/>
    <w:rsid w:val="00354989"/>
    <w:rsid w:val="00357623"/>
    <w:rsid w:val="00360AEB"/>
    <w:rsid w:val="00380211"/>
    <w:rsid w:val="003812F9"/>
    <w:rsid w:val="00384598"/>
    <w:rsid w:val="0038691D"/>
    <w:rsid w:val="003974BA"/>
    <w:rsid w:val="003A006D"/>
    <w:rsid w:val="003A13C9"/>
    <w:rsid w:val="003A22E1"/>
    <w:rsid w:val="003A7BED"/>
    <w:rsid w:val="003B7C11"/>
    <w:rsid w:val="003D06D9"/>
    <w:rsid w:val="003E2566"/>
    <w:rsid w:val="003E7539"/>
    <w:rsid w:val="003F6916"/>
    <w:rsid w:val="003F7417"/>
    <w:rsid w:val="00402851"/>
    <w:rsid w:val="00406716"/>
    <w:rsid w:val="004204F8"/>
    <w:rsid w:val="00420945"/>
    <w:rsid w:val="00440180"/>
    <w:rsid w:val="00443998"/>
    <w:rsid w:val="00453C0A"/>
    <w:rsid w:val="00455A7A"/>
    <w:rsid w:val="00461833"/>
    <w:rsid w:val="004622EE"/>
    <w:rsid w:val="00463C17"/>
    <w:rsid w:val="004707A6"/>
    <w:rsid w:val="0047676C"/>
    <w:rsid w:val="0047783A"/>
    <w:rsid w:val="00480972"/>
    <w:rsid w:val="00480DCD"/>
    <w:rsid w:val="0048103D"/>
    <w:rsid w:val="00495538"/>
    <w:rsid w:val="004A27B8"/>
    <w:rsid w:val="004A5DF0"/>
    <w:rsid w:val="004B0E34"/>
    <w:rsid w:val="004C21D9"/>
    <w:rsid w:val="004C4398"/>
    <w:rsid w:val="004C4873"/>
    <w:rsid w:val="004C5B63"/>
    <w:rsid w:val="004C6857"/>
    <w:rsid w:val="004D0FB3"/>
    <w:rsid w:val="004D6758"/>
    <w:rsid w:val="004E69A9"/>
    <w:rsid w:val="004F5AB5"/>
    <w:rsid w:val="00526DFD"/>
    <w:rsid w:val="00531049"/>
    <w:rsid w:val="005332BE"/>
    <w:rsid w:val="00533C3A"/>
    <w:rsid w:val="0054047E"/>
    <w:rsid w:val="00543015"/>
    <w:rsid w:val="00544137"/>
    <w:rsid w:val="00547979"/>
    <w:rsid w:val="00564433"/>
    <w:rsid w:val="00571CB8"/>
    <w:rsid w:val="00581BD2"/>
    <w:rsid w:val="00582917"/>
    <w:rsid w:val="00583F7D"/>
    <w:rsid w:val="00584089"/>
    <w:rsid w:val="00592C93"/>
    <w:rsid w:val="005930CE"/>
    <w:rsid w:val="00594ADB"/>
    <w:rsid w:val="005A132C"/>
    <w:rsid w:val="005A2DCB"/>
    <w:rsid w:val="005A693C"/>
    <w:rsid w:val="005C3834"/>
    <w:rsid w:val="005C3B9E"/>
    <w:rsid w:val="005D008A"/>
    <w:rsid w:val="005D1517"/>
    <w:rsid w:val="005E448E"/>
    <w:rsid w:val="005E5526"/>
    <w:rsid w:val="005F3CAE"/>
    <w:rsid w:val="005F75CE"/>
    <w:rsid w:val="00602037"/>
    <w:rsid w:val="00602259"/>
    <w:rsid w:val="00615C59"/>
    <w:rsid w:val="00620086"/>
    <w:rsid w:val="00621B77"/>
    <w:rsid w:val="00622AB9"/>
    <w:rsid w:val="00623C4D"/>
    <w:rsid w:val="00634CDC"/>
    <w:rsid w:val="006354BF"/>
    <w:rsid w:val="0063764A"/>
    <w:rsid w:val="00651683"/>
    <w:rsid w:val="00662233"/>
    <w:rsid w:val="00666427"/>
    <w:rsid w:val="00677A35"/>
    <w:rsid w:val="00677C6C"/>
    <w:rsid w:val="006816D1"/>
    <w:rsid w:val="00696EBE"/>
    <w:rsid w:val="006A0EBD"/>
    <w:rsid w:val="006A1778"/>
    <w:rsid w:val="006A2295"/>
    <w:rsid w:val="006A4C36"/>
    <w:rsid w:val="006A681C"/>
    <w:rsid w:val="006B29B6"/>
    <w:rsid w:val="006B2EF0"/>
    <w:rsid w:val="006B5E25"/>
    <w:rsid w:val="006B6859"/>
    <w:rsid w:val="006C15D6"/>
    <w:rsid w:val="006C1827"/>
    <w:rsid w:val="006D3A94"/>
    <w:rsid w:val="006E08C5"/>
    <w:rsid w:val="006E141B"/>
    <w:rsid w:val="006E220F"/>
    <w:rsid w:val="006F5730"/>
    <w:rsid w:val="006F5ACC"/>
    <w:rsid w:val="00701D3D"/>
    <w:rsid w:val="00707703"/>
    <w:rsid w:val="00710200"/>
    <w:rsid w:val="00715116"/>
    <w:rsid w:val="00715ADA"/>
    <w:rsid w:val="00727727"/>
    <w:rsid w:val="007320C1"/>
    <w:rsid w:val="007406A6"/>
    <w:rsid w:val="00740AA3"/>
    <w:rsid w:val="007472B8"/>
    <w:rsid w:val="007546F9"/>
    <w:rsid w:val="00763A3B"/>
    <w:rsid w:val="00764109"/>
    <w:rsid w:val="00765794"/>
    <w:rsid w:val="00765A5E"/>
    <w:rsid w:val="007731FA"/>
    <w:rsid w:val="007849FC"/>
    <w:rsid w:val="00793CA7"/>
    <w:rsid w:val="007A20D2"/>
    <w:rsid w:val="007A6005"/>
    <w:rsid w:val="007A649A"/>
    <w:rsid w:val="007D6E7C"/>
    <w:rsid w:val="007E1DA9"/>
    <w:rsid w:val="007E208A"/>
    <w:rsid w:val="007E2CBE"/>
    <w:rsid w:val="007E782C"/>
    <w:rsid w:val="007F307F"/>
    <w:rsid w:val="00804C0B"/>
    <w:rsid w:val="00810FEA"/>
    <w:rsid w:val="00811B13"/>
    <w:rsid w:val="00814C47"/>
    <w:rsid w:val="008154FA"/>
    <w:rsid w:val="00822C76"/>
    <w:rsid w:val="00832065"/>
    <w:rsid w:val="00845013"/>
    <w:rsid w:val="00851594"/>
    <w:rsid w:val="00852BFE"/>
    <w:rsid w:val="008622C5"/>
    <w:rsid w:val="00863286"/>
    <w:rsid w:val="00867F4E"/>
    <w:rsid w:val="008874FE"/>
    <w:rsid w:val="00890443"/>
    <w:rsid w:val="0089503D"/>
    <w:rsid w:val="008A2C94"/>
    <w:rsid w:val="008A4572"/>
    <w:rsid w:val="008B5D01"/>
    <w:rsid w:val="008D54C1"/>
    <w:rsid w:val="008D5569"/>
    <w:rsid w:val="008E7962"/>
    <w:rsid w:val="009149E7"/>
    <w:rsid w:val="009178F4"/>
    <w:rsid w:val="00917CE5"/>
    <w:rsid w:val="00926B02"/>
    <w:rsid w:val="00933661"/>
    <w:rsid w:val="009355EA"/>
    <w:rsid w:val="0094286B"/>
    <w:rsid w:val="00943712"/>
    <w:rsid w:val="009455F9"/>
    <w:rsid w:val="00945D55"/>
    <w:rsid w:val="00947E36"/>
    <w:rsid w:val="009504F6"/>
    <w:rsid w:val="00952CC9"/>
    <w:rsid w:val="0095571E"/>
    <w:rsid w:val="00962526"/>
    <w:rsid w:val="009675D1"/>
    <w:rsid w:val="00971CE3"/>
    <w:rsid w:val="009725DB"/>
    <w:rsid w:val="00973DC6"/>
    <w:rsid w:val="009827D3"/>
    <w:rsid w:val="00985BBB"/>
    <w:rsid w:val="00992C9B"/>
    <w:rsid w:val="009B0448"/>
    <w:rsid w:val="009B0627"/>
    <w:rsid w:val="009E5EEB"/>
    <w:rsid w:val="009F7C3E"/>
    <w:rsid w:val="00A03448"/>
    <w:rsid w:val="00A03C97"/>
    <w:rsid w:val="00A16A9F"/>
    <w:rsid w:val="00A26E91"/>
    <w:rsid w:val="00A433E8"/>
    <w:rsid w:val="00A4340D"/>
    <w:rsid w:val="00A51AC0"/>
    <w:rsid w:val="00A623D5"/>
    <w:rsid w:val="00A64488"/>
    <w:rsid w:val="00A730F1"/>
    <w:rsid w:val="00A77B81"/>
    <w:rsid w:val="00A922EA"/>
    <w:rsid w:val="00A963DB"/>
    <w:rsid w:val="00A96D65"/>
    <w:rsid w:val="00AA0135"/>
    <w:rsid w:val="00AA21F6"/>
    <w:rsid w:val="00AA3934"/>
    <w:rsid w:val="00AA461E"/>
    <w:rsid w:val="00AA6E5D"/>
    <w:rsid w:val="00AB3712"/>
    <w:rsid w:val="00AB3C74"/>
    <w:rsid w:val="00AB40DE"/>
    <w:rsid w:val="00AC200E"/>
    <w:rsid w:val="00AD3D11"/>
    <w:rsid w:val="00AE2156"/>
    <w:rsid w:val="00AF552A"/>
    <w:rsid w:val="00B06F9D"/>
    <w:rsid w:val="00B14E6B"/>
    <w:rsid w:val="00B2275F"/>
    <w:rsid w:val="00B23015"/>
    <w:rsid w:val="00B23271"/>
    <w:rsid w:val="00B248FF"/>
    <w:rsid w:val="00B32CAB"/>
    <w:rsid w:val="00B37E84"/>
    <w:rsid w:val="00B4087F"/>
    <w:rsid w:val="00B408C4"/>
    <w:rsid w:val="00B409AB"/>
    <w:rsid w:val="00B45469"/>
    <w:rsid w:val="00B54AC4"/>
    <w:rsid w:val="00B6745B"/>
    <w:rsid w:val="00B72750"/>
    <w:rsid w:val="00B7611C"/>
    <w:rsid w:val="00B82C40"/>
    <w:rsid w:val="00B923A5"/>
    <w:rsid w:val="00B92C3E"/>
    <w:rsid w:val="00B9638E"/>
    <w:rsid w:val="00B9788A"/>
    <w:rsid w:val="00BA1FC8"/>
    <w:rsid w:val="00BB7A05"/>
    <w:rsid w:val="00BC4A7E"/>
    <w:rsid w:val="00BC5D31"/>
    <w:rsid w:val="00BC6BDE"/>
    <w:rsid w:val="00BD1EDD"/>
    <w:rsid w:val="00BD5B95"/>
    <w:rsid w:val="00BD5C95"/>
    <w:rsid w:val="00BD7321"/>
    <w:rsid w:val="00BF1672"/>
    <w:rsid w:val="00BF6A0D"/>
    <w:rsid w:val="00BF6FE0"/>
    <w:rsid w:val="00BF7713"/>
    <w:rsid w:val="00C02CE5"/>
    <w:rsid w:val="00C06CC8"/>
    <w:rsid w:val="00C0723C"/>
    <w:rsid w:val="00C11998"/>
    <w:rsid w:val="00C12730"/>
    <w:rsid w:val="00C2052D"/>
    <w:rsid w:val="00C33EFB"/>
    <w:rsid w:val="00C36E64"/>
    <w:rsid w:val="00C413AB"/>
    <w:rsid w:val="00C46431"/>
    <w:rsid w:val="00C6163A"/>
    <w:rsid w:val="00C7328C"/>
    <w:rsid w:val="00C74D51"/>
    <w:rsid w:val="00C764FF"/>
    <w:rsid w:val="00CA1306"/>
    <w:rsid w:val="00CA5EA1"/>
    <w:rsid w:val="00CE464B"/>
    <w:rsid w:val="00CE77AB"/>
    <w:rsid w:val="00D006E1"/>
    <w:rsid w:val="00D1589A"/>
    <w:rsid w:val="00D22503"/>
    <w:rsid w:val="00D31D91"/>
    <w:rsid w:val="00D53CF3"/>
    <w:rsid w:val="00D8015B"/>
    <w:rsid w:val="00D84F2C"/>
    <w:rsid w:val="00D86747"/>
    <w:rsid w:val="00D8750A"/>
    <w:rsid w:val="00D940B4"/>
    <w:rsid w:val="00DA27CB"/>
    <w:rsid w:val="00DC3279"/>
    <w:rsid w:val="00DC3918"/>
    <w:rsid w:val="00DC58D1"/>
    <w:rsid w:val="00DC6735"/>
    <w:rsid w:val="00DC6F58"/>
    <w:rsid w:val="00DD0177"/>
    <w:rsid w:val="00DD2881"/>
    <w:rsid w:val="00DE028C"/>
    <w:rsid w:val="00DE0DDF"/>
    <w:rsid w:val="00DE31D6"/>
    <w:rsid w:val="00DE7500"/>
    <w:rsid w:val="00DF66D2"/>
    <w:rsid w:val="00DF6955"/>
    <w:rsid w:val="00DF748A"/>
    <w:rsid w:val="00E00F06"/>
    <w:rsid w:val="00E02199"/>
    <w:rsid w:val="00E15AC3"/>
    <w:rsid w:val="00E35BE5"/>
    <w:rsid w:val="00E51DEC"/>
    <w:rsid w:val="00E52188"/>
    <w:rsid w:val="00E54235"/>
    <w:rsid w:val="00E6041B"/>
    <w:rsid w:val="00E65D34"/>
    <w:rsid w:val="00E74924"/>
    <w:rsid w:val="00E85882"/>
    <w:rsid w:val="00EA3B74"/>
    <w:rsid w:val="00EA55DC"/>
    <w:rsid w:val="00EA7819"/>
    <w:rsid w:val="00EB2D29"/>
    <w:rsid w:val="00EB6597"/>
    <w:rsid w:val="00EB7F37"/>
    <w:rsid w:val="00EC5039"/>
    <w:rsid w:val="00EE5ED7"/>
    <w:rsid w:val="00EF18B0"/>
    <w:rsid w:val="00F21233"/>
    <w:rsid w:val="00F25087"/>
    <w:rsid w:val="00F26A00"/>
    <w:rsid w:val="00F33444"/>
    <w:rsid w:val="00F341C2"/>
    <w:rsid w:val="00F43ACA"/>
    <w:rsid w:val="00F7025E"/>
    <w:rsid w:val="00F91B12"/>
    <w:rsid w:val="00FA54FE"/>
    <w:rsid w:val="00FB44F1"/>
    <w:rsid w:val="00FD719C"/>
    <w:rsid w:val="00FE7DAE"/>
    <w:rsid w:val="00FE7E27"/>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CDD0EE"/>
  <w15:docId w15:val="{2800B450-6B43-446A-A1C1-636B36E3B9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ntstyle01">
    <w:name w:val="fontstyle01"/>
    <w:basedOn w:val="DefaultParagraphFont"/>
    <w:rsid w:val="009E5EEB"/>
    <w:rPr>
      <w:rFonts w:ascii="Times New Roman" w:hAnsi="Times New Roman" w:cs="Times New Roman" w:hint="default"/>
      <w:b/>
      <w:bCs/>
      <w:i w:val="0"/>
      <w:iCs w:val="0"/>
      <w:color w:val="000000"/>
      <w:sz w:val="32"/>
      <w:szCs w:val="32"/>
    </w:rPr>
  </w:style>
  <w:style w:type="character" w:customStyle="1" w:styleId="fontstyle21">
    <w:name w:val="fontstyle21"/>
    <w:basedOn w:val="DefaultParagraphFont"/>
    <w:rsid w:val="009E5EEB"/>
    <w:rPr>
      <w:rFonts w:ascii="Times New Roman" w:hAnsi="Times New Roman" w:cs="Times New Roman" w:hint="default"/>
      <w:b/>
      <w:bCs/>
      <w:i/>
      <w:iCs/>
      <w:color w:val="000000"/>
      <w:sz w:val="32"/>
      <w:szCs w:val="32"/>
    </w:rPr>
  </w:style>
  <w:style w:type="character" w:styleId="Hyperlink">
    <w:name w:val="Hyperlink"/>
    <w:basedOn w:val="DefaultParagraphFont"/>
    <w:uiPriority w:val="99"/>
    <w:unhideWhenUsed/>
    <w:rsid w:val="009E5EEB"/>
    <w:rPr>
      <w:color w:val="0000FF" w:themeColor="hyperlink"/>
      <w:u w:val="single"/>
    </w:rPr>
  </w:style>
  <w:style w:type="character" w:customStyle="1" w:styleId="fontstyle11">
    <w:name w:val="fontstyle11"/>
    <w:basedOn w:val="DefaultParagraphFont"/>
    <w:rsid w:val="00F33444"/>
    <w:rPr>
      <w:rFonts w:ascii="Times New Roman" w:hAnsi="Times New Roman" w:cs="Times New Roman" w:hint="default"/>
      <w:b w:val="0"/>
      <w:bCs w:val="0"/>
      <w:i/>
      <w:iCs/>
      <w:color w:val="000000"/>
      <w:sz w:val="24"/>
      <w:szCs w:val="24"/>
    </w:rPr>
  </w:style>
  <w:style w:type="character" w:customStyle="1" w:styleId="fontstyle31">
    <w:name w:val="fontstyle31"/>
    <w:basedOn w:val="DefaultParagraphFont"/>
    <w:rsid w:val="0095571E"/>
    <w:rPr>
      <w:rFonts w:ascii="Calibri" w:hAnsi="Calibri" w:cs="Calibri" w:hint="default"/>
      <w:b w:val="0"/>
      <w:bCs w:val="0"/>
      <w:i w:val="0"/>
      <w:iCs w:val="0"/>
      <w:color w:val="000000"/>
      <w:sz w:val="22"/>
      <w:szCs w:val="22"/>
    </w:rPr>
  </w:style>
  <w:style w:type="character" w:customStyle="1" w:styleId="fontstyle41">
    <w:name w:val="fontstyle41"/>
    <w:basedOn w:val="DefaultParagraphFont"/>
    <w:rsid w:val="0095571E"/>
    <w:rPr>
      <w:rFonts w:ascii="Times New Roman" w:hAnsi="Times New Roman" w:cs="Times New Roman" w:hint="default"/>
      <w:b/>
      <w:bCs/>
      <w:i w:val="0"/>
      <w:iCs w:val="0"/>
      <w:color w:val="000000"/>
      <w:sz w:val="24"/>
      <w:szCs w:val="24"/>
    </w:rPr>
  </w:style>
  <w:style w:type="paragraph" w:styleId="ListParagraph">
    <w:name w:val="List Paragraph"/>
    <w:basedOn w:val="Normal"/>
    <w:uiPriority w:val="34"/>
    <w:qFormat/>
    <w:rsid w:val="00FE7E27"/>
    <w:pPr>
      <w:ind w:left="720"/>
      <w:contextualSpacing/>
    </w:pPr>
  </w:style>
  <w:style w:type="character" w:customStyle="1" w:styleId="fontstyle51">
    <w:name w:val="fontstyle51"/>
    <w:basedOn w:val="DefaultParagraphFont"/>
    <w:rsid w:val="00034CB9"/>
    <w:rPr>
      <w:rFonts w:ascii="Calibri" w:hAnsi="Calibri" w:cs="Calibri" w:hint="default"/>
      <w:b w:val="0"/>
      <w:bCs w:val="0"/>
      <w:i w:val="0"/>
      <w:iCs w:val="0"/>
      <w:color w:val="000000"/>
      <w:sz w:val="22"/>
      <w:szCs w:val="22"/>
    </w:rPr>
  </w:style>
  <w:style w:type="paragraph" w:styleId="Header">
    <w:name w:val="header"/>
    <w:basedOn w:val="Normal"/>
    <w:link w:val="HeaderChar"/>
    <w:uiPriority w:val="99"/>
    <w:unhideWhenUsed/>
    <w:rsid w:val="00F91B12"/>
    <w:pPr>
      <w:tabs>
        <w:tab w:val="center" w:pos="4513"/>
        <w:tab w:val="right" w:pos="9026"/>
      </w:tabs>
      <w:spacing w:after="0" w:line="240" w:lineRule="auto"/>
    </w:pPr>
  </w:style>
  <w:style w:type="character" w:customStyle="1" w:styleId="HeaderChar">
    <w:name w:val="Header Char"/>
    <w:basedOn w:val="DefaultParagraphFont"/>
    <w:link w:val="Header"/>
    <w:uiPriority w:val="99"/>
    <w:rsid w:val="00F91B12"/>
  </w:style>
  <w:style w:type="paragraph" w:styleId="Footer">
    <w:name w:val="footer"/>
    <w:basedOn w:val="Normal"/>
    <w:link w:val="FooterChar"/>
    <w:uiPriority w:val="99"/>
    <w:unhideWhenUsed/>
    <w:rsid w:val="00F91B12"/>
    <w:pPr>
      <w:tabs>
        <w:tab w:val="center" w:pos="4513"/>
        <w:tab w:val="right" w:pos="9026"/>
      </w:tabs>
      <w:spacing w:after="0" w:line="240" w:lineRule="auto"/>
    </w:pPr>
  </w:style>
  <w:style w:type="character" w:customStyle="1" w:styleId="FooterChar">
    <w:name w:val="Footer Char"/>
    <w:basedOn w:val="DefaultParagraphFont"/>
    <w:link w:val="Footer"/>
    <w:uiPriority w:val="99"/>
    <w:rsid w:val="00F91B12"/>
  </w:style>
  <w:style w:type="paragraph" w:styleId="FootnoteText">
    <w:name w:val="footnote text"/>
    <w:basedOn w:val="Normal"/>
    <w:link w:val="FootnoteTextChar"/>
    <w:uiPriority w:val="99"/>
    <w:semiHidden/>
    <w:unhideWhenUsed/>
    <w:rsid w:val="007546F9"/>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7546F9"/>
    <w:rPr>
      <w:sz w:val="20"/>
      <w:szCs w:val="20"/>
    </w:rPr>
  </w:style>
  <w:style w:type="character" w:styleId="FootnoteReference">
    <w:name w:val="footnote reference"/>
    <w:basedOn w:val="DefaultParagraphFont"/>
    <w:uiPriority w:val="99"/>
    <w:semiHidden/>
    <w:unhideWhenUsed/>
    <w:rsid w:val="007546F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23939747">
      <w:bodyDiv w:val="1"/>
      <w:marLeft w:val="0"/>
      <w:marRight w:val="0"/>
      <w:marTop w:val="0"/>
      <w:marBottom w:val="0"/>
      <w:divBdr>
        <w:top w:val="none" w:sz="0" w:space="0" w:color="auto"/>
        <w:left w:val="none" w:sz="0" w:space="0" w:color="auto"/>
        <w:bottom w:val="none" w:sz="0" w:space="0" w:color="auto"/>
        <w:right w:val="none" w:sz="0" w:space="0" w:color="auto"/>
      </w:divBdr>
    </w:div>
    <w:div w:id="1638298347">
      <w:bodyDiv w:val="1"/>
      <w:marLeft w:val="0"/>
      <w:marRight w:val="0"/>
      <w:marTop w:val="0"/>
      <w:marBottom w:val="0"/>
      <w:divBdr>
        <w:top w:val="none" w:sz="0" w:space="0" w:color="auto"/>
        <w:left w:val="none" w:sz="0" w:space="0" w:color="auto"/>
        <w:bottom w:val="none" w:sz="0" w:space="0" w:color="auto"/>
        <w:right w:val="none" w:sz="0" w:space="0" w:color="auto"/>
      </w:divBdr>
    </w:div>
    <w:div w:id="1966811442">
      <w:bodyDiv w:val="1"/>
      <w:marLeft w:val="0"/>
      <w:marRight w:val="0"/>
      <w:marTop w:val="0"/>
      <w:marBottom w:val="0"/>
      <w:divBdr>
        <w:top w:val="none" w:sz="0" w:space="0" w:color="auto"/>
        <w:left w:val="none" w:sz="0" w:space="0" w:color="auto"/>
        <w:bottom w:val="none" w:sz="0" w:space="0" w:color="auto"/>
        <w:right w:val="none" w:sz="0" w:space="0" w:color="auto"/>
      </w:divBdr>
    </w:div>
    <w:div w:id="1984657763">
      <w:bodyDiv w:val="1"/>
      <w:marLeft w:val="0"/>
      <w:marRight w:val="0"/>
      <w:marTop w:val="0"/>
      <w:marBottom w:val="0"/>
      <w:divBdr>
        <w:top w:val="none" w:sz="0" w:space="0" w:color="auto"/>
        <w:left w:val="none" w:sz="0" w:space="0" w:color="auto"/>
        <w:bottom w:val="none" w:sz="0" w:space="0" w:color="auto"/>
        <w:right w:val="none" w:sz="0" w:space="0" w:color="auto"/>
      </w:divBdr>
    </w:div>
    <w:div w:id="21427211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5B09115-5E7B-409D-B092-9075D07FA0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15</Pages>
  <Words>5312</Words>
  <Characters>30279</Characters>
  <Application>Microsoft Office Word</Application>
  <DocSecurity>0</DocSecurity>
  <Lines>252</Lines>
  <Paragraphs>71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35520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TRIA_INTANISA</dc:creator>
  <cp:lastModifiedBy>juanjonatan24@gmail.com</cp:lastModifiedBy>
  <cp:revision>2</cp:revision>
  <dcterms:created xsi:type="dcterms:W3CDTF">2022-08-13T22:41:00Z</dcterms:created>
  <dcterms:modified xsi:type="dcterms:W3CDTF">2022-08-13T22:41:00Z</dcterms:modified>
</cp:coreProperties>
</file>