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0CD11" w14:textId="77777777" w:rsidR="009D41D3" w:rsidRDefault="009D41D3">
      <w:pPr>
        <w:pStyle w:val="BodyText"/>
        <w:ind w:left="0"/>
        <w:jc w:val="left"/>
        <w:rPr>
          <w:rFonts w:ascii="Times New Roman"/>
          <w:sz w:val="20"/>
        </w:rPr>
      </w:pPr>
    </w:p>
    <w:p w14:paraId="5627C4DD" w14:textId="77777777" w:rsidR="009D41D3" w:rsidRDefault="009D41D3">
      <w:pPr>
        <w:pStyle w:val="BodyText"/>
        <w:ind w:left="0"/>
        <w:jc w:val="left"/>
        <w:rPr>
          <w:rFonts w:ascii="Times New Roman"/>
          <w:sz w:val="20"/>
        </w:rPr>
      </w:pPr>
    </w:p>
    <w:p w14:paraId="4EB83B42" w14:textId="77777777" w:rsidR="009D41D3" w:rsidRDefault="009D41D3">
      <w:pPr>
        <w:pStyle w:val="BodyText"/>
        <w:ind w:left="0"/>
        <w:jc w:val="left"/>
        <w:rPr>
          <w:rFonts w:ascii="Times New Roman"/>
          <w:sz w:val="20"/>
        </w:rPr>
      </w:pPr>
    </w:p>
    <w:p w14:paraId="0CC63F2D" w14:textId="77777777" w:rsidR="009D41D3" w:rsidRDefault="009D41D3">
      <w:pPr>
        <w:pStyle w:val="BodyText"/>
        <w:ind w:left="0"/>
        <w:jc w:val="left"/>
        <w:rPr>
          <w:rFonts w:ascii="Times New Roman"/>
          <w:sz w:val="20"/>
        </w:rPr>
      </w:pPr>
    </w:p>
    <w:p w14:paraId="2C725FEA" w14:textId="77777777" w:rsidR="009D41D3" w:rsidRDefault="009D41D3">
      <w:pPr>
        <w:pStyle w:val="BodyText"/>
        <w:spacing w:before="154"/>
        <w:ind w:left="0"/>
        <w:jc w:val="left"/>
        <w:rPr>
          <w:rFonts w:ascii="Times New Roman"/>
          <w:sz w:val="20"/>
        </w:rPr>
      </w:pPr>
    </w:p>
    <w:p w14:paraId="3AD6612F" w14:textId="77777777" w:rsidR="009D41D3" w:rsidRDefault="00000000">
      <w:pPr>
        <w:pStyle w:val="BodyText"/>
        <w:ind w:left="421"/>
        <w:jc w:val="left"/>
        <w:rPr>
          <w:rFonts w:ascii="Times New Roman"/>
          <w:sz w:val="20"/>
        </w:rPr>
      </w:pPr>
      <w:r>
        <w:rPr>
          <w:rFonts w:ascii="Times New Roman"/>
          <w:noProof/>
          <w:sz w:val="20"/>
        </w:rPr>
        <w:drawing>
          <wp:inline distT="0" distB="0" distL="0" distR="0" wp14:anchorId="5F7371FE" wp14:editId="6AE8F59D">
            <wp:extent cx="5476858" cy="8667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476858" cy="866775"/>
                    </a:xfrm>
                    <a:prstGeom prst="rect">
                      <a:avLst/>
                    </a:prstGeom>
                  </pic:spPr>
                </pic:pic>
              </a:graphicData>
            </a:graphic>
          </wp:inline>
        </w:drawing>
      </w:r>
    </w:p>
    <w:p w14:paraId="5C6982A1" w14:textId="77777777" w:rsidR="00C26DC4" w:rsidRDefault="00C26DC4" w:rsidP="00C26DC4">
      <w:pPr>
        <w:spacing w:before="112" w:line="160" w:lineRule="auto"/>
        <w:ind w:left="2748" w:right="1585" w:hanging="905"/>
        <w:jc w:val="center"/>
        <w:rPr>
          <w:rFonts w:ascii="Palatino Linotype"/>
          <w:b/>
          <w:sz w:val="20"/>
        </w:rPr>
      </w:pPr>
      <w:r>
        <w:rPr>
          <w:rFonts w:ascii="Palatino Linotype"/>
          <w:b/>
          <w:spacing w:val="-4"/>
          <w:sz w:val="20"/>
        </w:rPr>
        <w:t>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r>
        <w:rPr>
          <w:rFonts w:ascii="Palatino Linotype"/>
          <w:b/>
          <w:spacing w:val="-4"/>
          <w:sz w:val="20"/>
        </w:rPr>
        <w:t>Jurnal</w:t>
      </w:r>
      <w:r>
        <w:rPr>
          <w:rFonts w:ascii="Palatino Linotype"/>
          <w:b/>
          <w:spacing w:val="-9"/>
          <w:sz w:val="20"/>
        </w:rPr>
        <w:t xml:space="preserve"> </w:t>
      </w:r>
      <w:r>
        <w:rPr>
          <w:rFonts w:ascii="Palatino Linotype"/>
          <w:b/>
          <w:spacing w:val="-4"/>
          <w:sz w:val="20"/>
        </w:rPr>
        <w:t xml:space="preserve">Manajemen </w:t>
      </w:r>
      <w:r>
        <w:rPr>
          <w:rFonts w:ascii="Palatino Linotype"/>
          <w:b/>
          <w:sz w:val="20"/>
        </w:rPr>
        <w:t>Pendidikan Islam</w:t>
      </w:r>
    </w:p>
    <w:p w14:paraId="56C52FE8" w14:textId="77777777" w:rsidR="00C26DC4" w:rsidRDefault="00C26DC4" w:rsidP="00C26DC4">
      <w:pPr>
        <w:spacing w:before="136"/>
        <w:ind w:left="2748" w:right="2750"/>
        <w:jc w:val="center"/>
        <w:rPr>
          <w:spacing w:val="3"/>
          <w:sz w:val="20"/>
        </w:rPr>
      </w:pPr>
      <w:r>
        <w:rPr>
          <w:w w:val="90"/>
          <w:sz w:val="20"/>
        </w:rPr>
        <w:t>Vol.</w:t>
      </w:r>
      <w:r>
        <w:rPr>
          <w:spacing w:val="3"/>
          <w:sz w:val="20"/>
        </w:rPr>
        <w:t xml:space="preserve"> 1</w:t>
      </w:r>
      <w:r>
        <w:rPr>
          <w:sz w:val="20"/>
        </w:rPr>
        <w:t xml:space="preserve"> </w:t>
      </w:r>
      <w:r>
        <w:rPr>
          <w:w w:val="90"/>
          <w:sz w:val="20"/>
        </w:rPr>
        <w:t>No.</w:t>
      </w:r>
      <w:r>
        <w:rPr>
          <w:spacing w:val="3"/>
          <w:sz w:val="20"/>
        </w:rPr>
        <w:t xml:space="preserve"> </w:t>
      </w:r>
      <w:r>
        <w:rPr>
          <w:w w:val="90"/>
          <w:sz w:val="20"/>
        </w:rPr>
        <w:t>1</w:t>
      </w:r>
      <w:r>
        <w:rPr>
          <w:spacing w:val="1"/>
          <w:sz w:val="20"/>
        </w:rPr>
        <w:t xml:space="preserve"> </w:t>
      </w:r>
      <w:r>
        <w:rPr>
          <w:w w:val="90"/>
          <w:sz w:val="20"/>
        </w:rPr>
        <w:t>(2022)</w:t>
      </w:r>
      <w:r>
        <w:rPr>
          <w:spacing w:val="3"/>
          <w:sz w:val="20"/>
        </w:rPr>
        <w:t xml:space="preserve"> Mei 2022</w:t>
      </w:r>
    </w:p>
    <w:p w14:paraId="65CBB3D1" w14:textId="77777777" w:rsidR="00C26DC4" w:rsidRDefault="00C26DC4" w:rsidP="00C26DC4">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C26DC4" w14:paraId="5CD03081" w14:textId="77777777" w:rsidTr="00C26DC4">
        <w:trPr>
          <w:trHeight w:val="219"/>
        </w:trPr>
        <w:tc>
          <w:tcPr>
            <w:tcW w:w="1879" w:type="dxa"/>
            <w:hideMark/>
          </w:tcPr>
          <w:p w14:paraId="52BE3F47" w14:textId="77777777" w:rsidR="00C26DC4" w:rsidRDefault="00C26DC4">
            <w:pPr>
              <w:pStyle w:val="Header"/>
              <w:autoSpaceDE w:val="0"/>
              <w:autoSpaceDN w:val="0"/>
              <w:jc w:val="center"/>
              <w:rPr>
                <w:rFonts w:ascii="Times New Roman" w:hAnsi="Times New Roman" w:cs="Times New Roman"/>
                <w:b/>
                <w:bCs/>
                <w:i/>
                <w:sz w:val="20"/>
                <w:szCs w:val="20"/>
                <w:lang w:val="en-US"/>
              </w:rPr>
            </w:pPr>
            <w:r>
              <w:rPr>
                <w:rFonts w:ascii="Times New Roman" w:hAnsi="Times New Roman" w:cs="Times New Roman"/>
                <w:b/>
                <w:bCs/>
                <w:i/>
                <w:sz w:val="20"/>
                <w:szCs w:val="20"/>
                <w:lang w:val="en-US"/>
              </w:rPr>
              <w:t>p-ISSN:</w:t>
            </w:r>
          </w:p>
        </w:tc>
        <w:tc>
          <w:tcPr>
            <w:tcW w:w="1880" w:type="dxa"/>
            <w:hideMark/>
          </w:tcPr>
          <w:p w14:paraId="678E6547" w14:textId="77777777" w:rsidR="00C26DC4" w:rsidRDefault="00C26DC4">
            <w:pPr>
              <w:pStyle w:val="Header"/>
              <w:autoSpaceDE w:val="0"/>
              <w:autoSpaceDN w:val="0"/>
              <w:jc w:val="center"/>
              <w:rPr>
                <w:rFonts w:ascii="Times New Roman" w:hAnsi="Times New Roman" w:cs="Times New Roman"/>
                <w:b/>
                <w:bCs/>
                <w:i/>
                <w:sz w:val="20"/>
                <w:szCs w:val="20"/>
                <w:lang w:val="en-US"/>
              </w:rPr>
            </w:pPr>
            <w:r>
              <w:rPr>
                <w:rFonts w:ascii="Times New Roman" w:hAnsi="Times New Roman" w:cs="Times New Roman"/>
                <w:b/>
                <w:bCs/>
                <w:i/>
                <w:sz w:val="20"/>
                <w:szCs w:val="20"/>
                <w:lang w:val="en-US"/>
              </w:rPr>
              <w:t>e-ISSN:</w:t>
            </w:r>
            <w:r>
              <w:rPr>
                <w:rFonts w:ascii="Times New Roman" w:hAnsi="Times New Roman" w:cs="Times New Roman"/>
                <w:b/>
                <w:bCs/>
                <w:i/>
                <w:sz w:val="12"/>
                <w:szCs w:val="12"/>
                <w:lang w:val="en-US"/>
              </w:rPr>
              <w:t xml:space="preserve">    </w:t>
            </w:r>
          </w:p>
        </w:tc>
      </w:tr>
    </w:tbl>
    <w:p w14:paraId="0F081E80" w14:textId="77777777" w:rsidR="009D41D3" w:rsidRDefault="009D41D3">
      <w:pPr>
        <w:pStyle w:val="BodyText"/>
        <w:spacing w:before="10"/>
        <w:ind w:left="0"/>
        <w:jc w:val="left"/>
        <w:rPr>
          <w:sz w:val="20"/>
        </w:rPr>
      </w:pPr>
    </w:p>
    <w:p w14:paraId="4586D7B6" w14:textId="77777777" w:rsidR="009D41D3" w:rsidRDefault="00000000">
      <w:pPr>
        <w:pStyle w:val="Title"/>
        <w:spacing w:line="213" w:lineRule="auto"/>
      </w:pPr>
      <w:r>
        <w:t>MODEL TUDANG SIPULUNG DALAM MENGENDALIKAN</w:t>
      </w:r>
      <w:r>
        <w:rPr>
          <w:spacing w:val="-10"/>
        </w:rPr>
        <w:t xml:space="preserve"> </w:t>
      </w:r>
      <w:r>
        <w:t>PERILAKU</w:t>
      </w:r>
      <w:r>
        <w:rPr>
          <w:spacing w:val="-3"/>
        </w:rPr>
        <w:t xml:space="preserve"> </w:t>
      </w:r>
      <w:r>
        <w:t>DAN</w:t>
      </w:r>
      <w:r>
        <w:rPr>
          <w:spacing w:val="-9"/>
        </w:rPr>
        <w:t xml:space="preserve"> </w:t>
      </w:r>
      <w:r>
        <w:t xml:space="preserve">KEPERCAYAAN </w:t>
      </w:r>
      <w:r>
        <w:rPr>
          <w:spacing w:val="-2"/>
        </w:rPr>
        <w:t>MAHASISWA</w:t>
      </w:r>
    </w:p>
    <w:p w14:paraId="610E3855" w14:textId="77777777" w:rsidR="009D41D3" w:rsidRDefault="00000000">
      <w:pPr>
        <w:spacing w:before="343" w:line="267" w:lineRule="exact"/>
        <w:ind w:left="2592" w:right="2849"/>
        <w:jc w:val="center"/>
        <w:rPr>
          <w:rFonts w:ascii="Palatino Linotype"/>
          <w:b/>
          <w:sz w:val="20"/>
        </w:rPr>
      </w:pPr>
      <w:r>
        <w:rPr>
          <w:rFonts w:ascii="Palatino Linotype"/>
          <w:b/>
          <w:spacing w:val="-2"/>
          <w:sz w:val="20"/>
        </w:rPr>
        <w:t>Yunus</w:t>
      </w:r>
    </w:p>
    <w:p w14:paraId="7993FF33" w14:textId="77777777" w:rsidR="009D41D3" w:rsidRDefault="00000000">
      <w:pPr>
        <w:spacing w:line="254" w:lineRule="auto"/>
        <w:ind w:left="3297" w:right="3569" w:firstLine="7"/>
        <w:jc w:val="center"/>
        <w:rPr>
          <w:sz w:val="20"/>
        </w:rPr>
      </w:pPr>
      <w:r>
        <w:rPr>
          <w:sz w:val="20"/>
        </w:rPr>
        <w:t xml:space="preserve">Universitas Pamulang </w:t>
      </w:r>
      <w:hyperlink r:id="rId7">
        <w:r>
          <w:rPr>
            <w:spacing w:val="-2"/>
            <w:sz w:val="20"/>
          </w:rPr>
          <w:t>dosen02687@unpam.ac.id</w:t>
        </w:r>
      </w:hyperlink>
    </w:p>
    <w:p w14:paraId="3DB23E10" w14:textId="77777777" w:rsidR="009D41D3" w:rsidRDefault="009D41D3">
      <w:pPr>
        <w:pStyle w:val="BodyText"/>
        <w:spacing w:before="14"/>
        <w:ind w:left="0"/>
        <w:jc w:val="left"/>
        <w:rPr>
          <w:sz w:val="20"/>
        </w:rPr>
      </w:pPr>
    </w:p>
    <w:p w14:paraId="7A03D36F" w14:textId="77777777" w:rsidR="009D41D3" w:rsidRDefault="00000000">
      <w:pPr>
        <w:spacing w:before="1" w:line="256" w:lineRule="auto"/>
        <w:ind w:left="3302" w:right="3563" w:hanging="1"/>
        <w:jc w:val="center"/>
        <w:rPr>
          <w:sz w:val="20"/>
        </w:rPr>
      </w:pPr>
      <w:r>
        <w:rPr>
          <w:b/>
          <w:sz w:val="20"/>
        </w:rPr>
        <w:t xml:space="preserve">Endah Mawarny </w:t>
      </w:r>
      <w:r>
        <w:rPr>
          <w:sz w:val="20"/>
        </w:rPr>
        <w:t xml:space="preserve">Universitas Pamulang </w:t>
      </w:r>
      <w:hyperlink r:id="rId8">
        <w:r>
          <w:rPr>
            <w:spacing w:val="-2"/>
            <w:sz w:val="20"/>
          </w:rPr>
          <w:t>dosen01747@unpam.ac.id</w:t>
        </w:r>
      </w:hyperlink>
    </w:p>
    <w:p w14:paraId="7FD3518A" w14:textId="77777777" w:rsidR="009D41D3" w:rsidRDefault="009D41D3">
      <w:pPr>
        <w:pStyle w:val="BodyText"/>
        <w:ind w:left="0"/>
        <w:jc w:val="left"/>
        <w:rPr>
          <w:sz w:val="20"/>
        </w:rPr>
      </w:pPr>
    </w:p>
    <w:p w14:paraId="68EC2406" w14:textId="24A689D6" w:rsidR="009D41D3" w:rsidRDefault="009D41D3">
      <w:pPr>
        <w:pStyle w:val="BodyText"/>
        <w:spacing w:before="217"/>
        <w:ind w:left="0"/>
        <w:jc w:val="left"/>
        <w:rPr>
          <w:sz w:val="20"/>
        </w:rPr>
      </w:pPr>
    </w:p>
    <w:p w14:paraId="236F9424" w14:textId="77777777" w:rsidR="009D41D3" w:rsidRDefault="00000000">
      <w:pPr>
        <w:pStyle w:val="Heading1"/>
        <w:spacing w:before="272" w:line="311" w:lineRule="exact"/>
      </w:pPr>
      <w:r>
        <w:rPr>
          <w:spacing w:val="-2"/>
        </w:rPr>
        <w:t>Abstract:</w:t>
      </w:r>
    </w:p>
    <w:p w14:paraId="0A92E88C" w14:textId="77777777" w:rsidR="009D41D3" w:rsidRDefault="00000000">
      <w:pPr>
        <w:spacing w:before="11" w:line="213" w:lineRule="auto"/>
        <w:ind w:left="899" w:right="433"/>
        <w:jc w:val="both"/>
        <w:rPr>
          <w:rFonts w:ascii="Palatino Linotype"/>
          <w:i/>
          <w:sz w:val="20"/>
        </w:rPr>
      </w:pPr>
      <w:r>
        <w:rPr>
          <w:rFonts w:ascii="Palatino Linotype"/>
          <w:i/>
          <w:sz w:val="20"/>
        </w:rPr>
        <w:t>The research aims to explore the concept of</w:t>
      </w:r>
      <w:r>
        <w:rPr>
          <w:rFonts w:ascii="Palatino Linotype"/>
          <w:i/>
          <w:spacing w:val="-1"/>
          <w:sz w:val="20"/>
        </w:rPr>
        <w:t xml:space="preserve"> </w:t>
      </w:r>
      <w:r>
        <w:rPr>
          <w:rFonts w:ascii="Palatino Linotype"/>
          <w:i/>
          <w:sz w:val="20"/>
        </w:rPr>
        <w:t>local wisdom education with the tudassipung (sitting together) model. This can be seen from the assessment of 5 (five) aspects, namely attitudes, interests, self-concept, values, and morals with 5 levels, namely: a) receiving, at the receiving or attending level, it is known that there are several indicators, namely awareness, desire to receive, attention controlled and selected in students; b) responding, at the responding level it is known that there are several indicators, namely the acquisition of responses, the desire to respond, and satisfaction in responding to the participants; c) valuing, this stage is related to determining values and attitudes that show student commitment; d) organization, at the student level began to conceptualize values and a consistent value system organization; and e) characterization, this stage is the highest stage in affective assessment, where students have two important points, namely a value system that controls behavior</w:t>
      </w:r>
      <w:r>
        <w:rPr>
          <w:rFonts w:ascii="Palatino Linotype"/>
          <w:i/>
          <w:spacing w:val="-1"/>
          <w:sz w:val="20"/>
        </w:rPr>
        <w:t xml:space="preserve"> </w:t>
      </w:r>
      <w:r>
        <w:rPr>
          <w:rFonts w:ascii="Palatino Linotype"/>
          <w:i/>
          <w:sz w:val="20"/>
        </w:rPr>
        <w:t>and beliefs, ideas, and behaviors</w:t>
      </w:r>
      <w:r>
        <w:rPr>
          <w:rFonts w:ascii="Palatino Linotype"/>
          <w:i/>
          <w:spacing w:val="-1"/>
          <w:sz w:val="20"/>
        </w:rPr>
        <w:t xml:space="preserve"> </w:t>
      </w:r>
      <w:r>
        <w:rPr>
          <w:rFonts w:ascii="Palatino Linotype"/>
          <w:i/>
          <w:sz w:val="20"/>
        </w:rPr>
        <w:t>that are integrated into the totality of their outlook on life.</w:t>
      </w:r>
    </w:p>
    <w:p w14:paraId="40EFF091" w14:textId="77777777" w:rsidR="009D41D3" w:rsidRDefault="00000000">
      <w:pPr>
        <w:spacing w:line="262" w:lineRule="exact"/>
        <w:ind w:left="182"/>
        <w:jc w:val="both"/>
        <w:rPr>
          <w:rFonts w:ascii="Palatino Linotype"/>
          <w:i/>
          <w:sz w:val="20"/>
        </w:rPr>
      </w:pPr>
      <w:r>
        <w:rPr>
          <w:rFonts w:ascii="Palatino Linotype"/>
          <w:b/>
          <w:sz w:val="20"/>
        </w:rPr>
        <w:t>Keywords:</w:t>
      </w:r>
      <w:r>
        <w:rPr>
          <w:rFonts w:ascii="Palatino Linotype"/>
          <w:b/>
          <w:spacing w:val="-9"/>
          <w:sz w:val="20"/>
        </w:rPr>
        <w:t xml:space="preserve"> </w:t>
      </w:r>
      <w:r>
        <w:rPr>
          <w:rFonts w:ascii="Palatino Linotype"/>
          <w:i/>
          <w:sz w:val="20"/>
        </w:rPr>
        <w:t>Model,</w:t>
      </w:r>
      <w:r>
        <w:rPr>
          <w:rFonts w:ascii="Palatino Linotype"/>
          <w:i/>
          <w:spacing w:val="-9"/>
          <w:sz w:val="20"/>
        </w:rPr>
        <w:t xml:space="preserve"> </w:t>
      </w:r>
      <w:r>
        <w:rPr>
          <w:rFonts w:ascii="Palatino Linotype"/>
          <w:i/>
          <w:sz w:val="20"/>
        </w:rPr>
        <w:t>Tudassipung,</w:t>
      </w:r>
      <w:r>
        <w:rPr>
          <w:rFonts w:ascii="Palatino Linotype"/>
          <w:i/>
          <w:spacing w:val="-7"/>
          <w:sz w:val="20"/>
        </w:rPr>
        <w:t xml:space="preserve"> </w:t>
      </w:r>
      <w:r>
        <w:rPr>
          <w:rFonts w:ascii="Palatino Linotype"/>
          <w:i/>
          <w:sz w:val="20"/>
        </w:rPr>
        <w:t>Islam</w:t>
      </w:r>
      <w:r>
        <w:rPr>
          <w:rFonts w:ascii="Palatino Linotype"/>
          <w:i/>
          <w:spacing w:val="-8"/>
          <w:sz w:val="20"/>
        </w:rPr>
        <w:t xml:space="preserve"> </w:t>
      </w:r>
      <w:r>
        <w:rPr>
          <w:rFonts w:ascii="Palatino Linotype"/>
          <w:i/>
          <w:sz w:val="20"/>
        </w:rPr>
        <w:t>and</w:t>
      </w:r>
      <w:r>
        <w:rPr>
          <w:rFonts w:ascii="Palatino Linotype"/>
          <w:i/>
          <w:spacing w:val="-8"/>
          <w:sz w:val="20"/>
        </w:rPr>
        <w:t xml:space="preserve"> </w:t>
      </w:r>
      <w:r>
        <w:rPr>
          <w:rFonts w:ascii="Palatino Linotype"/>
          <w:i/>
          <w:sz w:val="20"/>
        </w:rPr>
        <w:t>Local</w:t>
      </w:r>
      <w:r>
        <w:rPr>
          <w:rFonts w:ascii="Palatino Linotype"/>
          <w:i/>
          <w:spacing w:val="-12"/>
          <w:sz w:val="20"/>
        </w:rPr>
        <w:t xml:space="preserve"> </w:t>
      </w:r>
      <w:r>
        <w:rPr>
          <w:rFonts w:ascii="Palatino Linotype"/>
          <w:i/>
          <w:spacing w:val="-2"/>
          <w:sz w:val="20"/>
        </w:rPr>
        <w:t>Wisdom</w:t>
      </w:r>
    </w:p>
    <w:p w14:paraId="4FECBCDF" w14:textId="77777777" w:rsidR="009D41D3" w:rsidRDefault="00000000">
      <w:pPr>
        <w:pStyle w:val="Heading1"/>
        <w:spacing w:before="252" w:line="316" w:lineRule="exact"/>
      </w:pPr>
      <w:r>
        <w:rPr>
          <w:spacing w:val="-2"/>
        </w:rPr>
        <w:t>Abstrak:</w:t>
      </w:r>
    </w:p>
    <w:p w14:paraId="48169AD1" w14:textId="77777777" w:rsidR="009D41D3" w:rsidRDefault="00000000">
      <w:pPr>
        <w:spacing w:line="235" w:lineRule="auto"/>
        <w:ind w:left="899" w:right="430"/>
        <w:jc w:val="both"/>
        <w:rPr>
          <w:sz w:val="20"/>
        </w:rPr>
      </w:pPr>
      <w:r>
        <w:rPr>
          <w:sz w:val="20"/>
        </w:rPr>
        <w:t>Penelitian bertujuan untuk menggali konsep pendidikan dengan model tudassipulung (duduk</w:t>
      </w:r>
      <w:r>
        <w:rPr>
          <w:spacing w:val="40"/>
          <w:sz w:val="20"/>
        </w:rPr>
        <w:t xml:space="preserve"> </w:t>
      </w:r>
      <w:r>
        <w:rPr>
          <w:sz w:val="20"/>
        </w:rPr>
        <w:t>bersama).</w:t>
      </w:r>
      <w:r>
        <w:rPr>
          <w:spacing w:val="40"/>
          <w:sz w:val="20"/>
        </w:rPr>
        <w:t xml:space="preserve"> </w:t>
      </w:r>
      <w:r>
        <w:rPr>
          <w:sz w:val="20"/>
        </w:rPr>
        <w:t>Hal</w:t>
      </w:r>
      <w:r>
        <w:rPr>
          <w:spacing w:val="40"/>
          <w:sz w:val="20"/>
        </w:rPr>
        <w:t xml:space="preserve"> </w:t>
      </w:r>
      <w:r>
        <w:rPr>
          <w:sz w:val="20"/>
        </w:rPr>
        <w:t>dilihat</w:t>
      </w:r>
      <w:r>
        <w:rPr>
          <w:spacing w:val="40"/>
          <w:sz w:val="20"/>
        </w:rPr>
        <w:t xml:space="preserve"> </w:t>
      </w:r>
      <w:r>
        <w:rPr>
          <w:sz w:val="20"/>
        </w:rPr>
        <w:t>dari</w:t>
      </w:r>
      <w:r>
        <w:rPr>
          <w:spacing w:val="40"/>
          <w:sz w:val="20"/>
        </w:rPr>
        <w:t xml:space="preserve"> </w:t>
      </w:r>
      <w:r>
        <w:rPr>
          <w:sz w:val="20"/>
        </w:rPr>
        <w:t>penilaian</w:t>
      </w:r>
      <w:r>
        <w:rPr>
          <w:spacing w:val="40"/>
          <w:sz w:val="20"/>
        </w:rPr>
        <w:t xml:space="preserve"> </w:t>
      </w:r>
      <w:r>
        <w:rPr>
          <w:sz w:val="20"/>
        </w:rPr>
        <w:t>5</w:t>
      </w:r>
      <w:r>
        <w:rPr>
          <w:spacing w:val="40"/>
          <w:sz w:val="20"/>
        </w:rPr>
        <w:t xml:space="preserve"> </w:t>
      </w:r>
      <w:r>
        <w:rPr>
          <w:sz w:val="20"/>
        </w:rPr>
        <w:t>(lima)</w:t>
      </w:r>
      <w:r>
        <w:rPr>
          <w:spacing w:val="40"/>
          <w:sz w:val="20"/>
        </w:rPr>
        <w:t xml:space="preserve"> </w:t>
      </w:r>
      <w:r>
        <w:rPr>
          <w:sz w:val="20"/>
        </w:rPr>
        <w:t>aspek</w:t>
      </w:r>
      <w:r>
        <w:rPr>
          <w:spacing w:val="40"/>
          <w:sz w:val="20"/>
        </w:rPr>
        <w:t xml:space="preserve"> </w:t>
      </w:r>
      <w:r>
        <w:rPr>
          <w:sz w:val="20"/>
        </w:rPr>
        <w:t>yaitu</w:t>
      </w:r>
      <w:r>
        <w:rPr>
          <w:spacing w:val="40"/>
          <w:sz w:val="20"/>
        </w:rPr>
        <w:t xml:space="preserve"> </w:t>
      </w:r>
      <w:r>
        <w:rPr>
          <w:sz w:val="20"/>
        </w:rPr>
        <w:t>sikap,</w:t>
      </w:r>
      <w:r>
        <w:rPr>
          <w:spacing w:val="40"/>
          <w:sz w:val="20"/>
        </w:rPr>
        <w:t xml:space="preserve"> </w:t>
      </w:r>
      <w:r>
        <w:rPr>
          <w:sz w:val="20"/>
        </w:rPr>
        <w:t>minat,</w:t>
      </w:r>
      <w:r>
        <w:rPr>
          <w:spacing w:val="40"/>
          <w:sz w:val="20"/>
        </w:rPr>
        <w:t xml:space="preserve"> </w:t>
      </w:r>
      <w:r>
        <w:rPr>
          <w:sz w:val="20"/>
        </w:rPr>
        <w:t xml:space="preserve">konsep diri, nilai, dan moral dengan 5 tingkatan, yaitu: a) </w:t>
      </w:r>
      <w:r>
        <w:rPr>
          <w:rFonts w:ascii="Palatino Linotype"/>
          <w:i/>
          <w:sz w:val="20"/>
        </w:rPr>
        <w:t>receiving</w:t>
      </w:r>
      <w:r>
        <w:rPr>
          <w:sz w:val="20"/>
        </w:rPr>
        <w:t xml:space="preserve">, pada tingkat </w:t>
      </w:r>
      <w:r>
        <w:rPr>
          <w:rFonts w:ascii="Palatino Linotype"/>
          <w:i/>
          <w:sz w:val="20"/>
        </w:rPr>
        <w:t xml:space="preserve">receiving </w:t>
      </w:r>
      <w:r>
        <w:rPr>
          <w:sz w:val="20"/>
        </w:rPr>
        <w:t xml:space="preserve">atau </w:t>
      </w:r>
      <w:r>
        <w:rPr>
          <w:rFonts w:ascii="Palatino Linotype"/>
          <w:i/>
          <w:sz w:val="20"/>
        </w:rPr>
        <w:t>attending</w:t>
      </w:r>
      <w:r>
        <w:rPr>
          <w:sz w:val="20"/>
        </w:rPr>
        <w:t xml:space="preserve">, diketahui dengan adanya beberapa indikator yaitu kesadaran, keinginan menerima, perhatian yang terkontrol </w:t>
      </w:r>
      <w:r>
        <w:rPr>
          <w:rFonts w:ascii="Palatino Linotype"/>
          <w:i/>
          <w:sz w:val="20"/>
        </w:rPr>
        <w:t>dan</w:t>
      </w:r>
      <w:r>
        <w:rPr>
          <w:rFonts w:ascii="Palatino Linotype"/>
          <w:i/>
          <w:spacing w:val="-4"/>
          <w:sz w:val="20"/>
        </w:rPr>
        <w:t xml:space="preserve"> </w:t>
      </w:r>
      <w:r>
        <w:rPr>
          <w:sz w:val="20"/>
        </w:rPr>
        <w:t xml:space="preserve">terseleksi pada diri peserta didik; b) </w:t>
      </w:r>
      <w:r>
        <w:rPr>
          <w:rFonts w:ascii="Palatino Linotype"/>
          <w:i/>
          <w:sz w:val="20"/>
        </w:rPr>
        <w:t>responding</w:t>
      </w:r>
      <w:r>
        <w:rPr>
          <w:sz w:val="20"/>
        </w:rPr>
        <w:t>, pada</w:t>
      </w:r>
      <w:r>
        <w:rPr>
          <w:spacing w:val="40"/>
          <w:sz w:val="20"/>
        </w:rPr>
        <w:t xml:space="preserve"> </w:t>
      </w:r>
      <w:r>
        <w:rPr>
          <w:sz w:val="20"/>
        </w:rPr>
        <w:t>tingkat</w:t>
      </w:r>
      <w:r>
        <w:rPr>
          <w:spacing w:val="38"/>
          <w:sz w:val="20"/>
        </w:rPr>
        <w:t xml:space="preserve"> </w:t>
      </w:r>
      <w:r>
        <w:rPr>
          <w:sz w:val="20"/>
        </w:rPr>
        <w:t>responding</w:t>
      </w:r>
      <w:r>
        <w:rPr>
          <w:spacing w:val="40"/>
          <w:sz w:val="20"/>
        </w:rPr>
        <w:t xml:space="preserve"> </w:t>
      </w:r>
      <w:r>
        <w:rPr>
          <w:sz w:val="20"/>
        </w:rPr>
        <w:t>ini</w:t>
      </w:r>
      <w:r>
        <w:rPr>
          <w:spacing w:val="38"/>
          <w:sz w:val="20"/>
        </w:rPr>
        <w:t xml:space="preserve"> </w:t>
      </w:r>
      <w:r>
        <w:rPr>
          <w:sz w:val="20"/>
        </w:rPr>
        <w:t>diketahui</w:t>
      </w:r>
      <w:r>
        <w:rPr>
          <w:spacing w:val="40"/>
          <w:sz w:val="20"/>
        </w:rPr>
        <w:t xml:space="preserve"> </w:t>
      </w:r>
      <w:r>
        <w:rPr>
          <w:sz w:val="20"/>
        </w:rPr>
        <w:t>dengan</w:t>
      </w:r>
      <w:r>
        <w:rPr>
          <w:spacing w:val="40"/>
          <w:sz w:val="20"/>
        </w:rPr>
        <w:t xml:space="preserve"> </w:t>
      </w:r>
      <w:r>
        <w:rPr>
          <w:sz w:val="20"/>
        </w:rPr>
        <w:t>adanya</w:t>
      </w:r>
      <w:r>
        <w:rPr>
          <w:spacing w:val="40"/>
          <w:sz w:val="20"/>
        </w:rPr>
        <w:t xml:space="preserve"> </w:t>
      </w:r>
      <w:r>
        <w:rPr>
          <w:sz w:val="20"/>
        </w:rPr>
        <w:t>beberapa</w:t>
      </w:r>
      <w:r>
        <w:rPr>
          <w:spacing w:val="40"/>
          <w:sz w:val="20"/>
        </w:rPr>
        <w:t xml:space="preserve"> </w:t>
      </w:r>
      <w:r>
        <w:rPr>
          <w:sz w:val="20"/>
        </w:rPr>
        <w:t>indikator</w:t>
      </w:r>
      <w:r>
        <w:rPr>
          <w:spacing w:val="40"/>
          <w:sz w:val="20"/>
        </w:rPr>
        <w:t xml:space="preserve"> </w:t>
      </w:r>
      <w:r>
        <w:rPr>
          <w:sz w:val="20"/>
        </w:rPr>
        <w:t>yaitu</w:t>
      </w:r>
      <w:r>
        <w:rPr>
          <w:spacing w:val="40"/>
          <w:sz w:val="20"/>
        </w:rPr>
        <w:t xml:space="preserve"> </w:t>
      </w:r>
      <w:r>
        <w:rPr>
          <w:sz w:val="20"/>
        </w:rPr>
        <w:t>adanya</w:t>
      </w:r>
    </w:p>
    <w:p w14:paraId="263E1BAB" w14:textId="77777777" w:rsidR="009D41D3" w:rsidRDefault="009D41D3">
      <w:pPr>
        <w:spacing w:line="235" w:lineRule="auto"/>
        <w:jc w:val="both"/>
        <w:rPr>
          <w:sz w:val="20"/>
        </w:rPr>
        <w:sectPr w:rsidR="009D41D3">
          <w:headerReference w:type="default" r:id="rId9"/>
          <w:footerReference w:type="default" r:id="rId10"/>
          <w:type w:val="continuous"/>
          <w:pgSz w:w="11930" w:h="16860"/>
          <w:pgMar w:top="1500" w:right="1260" w:bottom="1000" w:left="1520" w:header="251" w:footer="814" w:gutter="0"/>
          <w:pgNumType w:start="65"/>
          <w:cols w:space="720"/>
        </w:sectPr>
      </w:pPr>
    </w:p>
    <w:p w14:paraId="37B83D7F" w14:textId="77777777" w:rsidR="009D41D3" w:rsidRDefault="00000000">
      <w:pPr>
        <w:spacing w:before="93" w:line="235" w:lineRule="auto"/>
        <w:ind w:left="899"/>
        <w:rPr>
          <w:sz w:val="20"/>
        </w:rPr>
      </w:pPr>
      <w:r>
        <w:rPr>
          <w:w w:val="105"/>
          <w:sz w:val="20"/>
        </w:rPr>
        <w:lastRenderedPageBreak/>
        <w:t>pemerolehan</w:t>
      </w:r>
      <w:r>
        <w:rPr>
          <w:spacing w:val="-8"/>
          <w:w w:val="105"/>
          <w:sz w:val="20"/>
        </w:rPr>
        <w:t xml:space="preserve"> </w:t>
      </w:r>
      <w:r>
        <w:rPr>
          <w:w w:val="105"/>
          <w:sz w:val="20"/>
        </w:rPr>
        <w:t>respon,</w:t>
      </w:r>
      <w:r>
        <w:rPr>
          <w:spacing w:val="-3"/>
          <w:w w:val="105"/>
          <w:sz w:val="20"/>
        </w:rPr>
        <w:t xml:space="preserve"> </w:t>
      </w:r>
      <w:r>
        <w:rPr>
          <w:w w:val="105"/>
          <w:sz w:val="20"/>
        </w:rPr>
        <w:t>keinginan</w:t>
      </w:r>
      <w:r>
        <w:rPr>
          <w:spacing w:val="-8"/>
          <w:w w:val="105"/>
          <w:sz w:val="20"/>
        </w:rPr>
        <w:t xml:space="preserve"> </w:t>
      </w:r>
      <w:r>
        <w:rPr>
          <w:w w:val="105"/>
          <w:sz w:val="20"/>
        </w:rPr>
        <w:t>untuk</w:t>
      </w:r>
      <w:r>
        <w:rPr>
          <w:spacing w:val="-7"/>
          <w:w w:val="105"/>
          <w:sz w:val="20"/>
        </w:rPr>
        <w:t xml:space="preserve"> </w:t>
      </w:r>
      <w:r>
        <w:rPr>
          <w:w w:val="105"/>
          <w:sz w:val="20"/>
        </w:rPr>
        <w:t>merespon,</w:t>
      </w:r>
      <w:r>
        <w:rPr>
          <w:spacing w:val="-5"/>
          <w:w w:val="105"/>
          <w:sz w:val="20"/>
        </w:rPr>
        <w:t xml:space="preserve"> </w:t>
      </w:r>
      <w:r>
        <w:rPr>
          <w:w w:val="105"/>
          <w:sz w:val="20"/>
        </w:rPr>
        <w:t>dan</w:t>
      </w:r>
      <w:r>
        <w:rPr>
          <w:spacing w:val="-7"/>
          <w:w w:val="105"/>
          <w:sz w:val="20"/>
        </w:rPr>
        <w:t xml:space="preserve"> </w:t>
      </w:r>
      <w:r>
        <w:rPr>
          <w:w w:val="105"/>
          <w:sz w:val="20"/>
        </w:rPr>
        <w:t>kepuasan</w:t>
      </w:r>
      <w:r>
        <w:rPr>
          <w:spacing w:val="-6"/>
          <w:w w:val="105"/>
          <w:sz w:val="20"/>
        </w:rPr>
        <w:t xml:space="preserve"> </w:t>
      </w:r>
      <w:r>
        <w:rPr>
          <w:w w:val="105"/>
          <w:sz w:val="20"/>
        </w:rPr>
        <w:t>dalam</w:t>
      </w:r>
      <w:r>
        <w:rPr>
          <w:spacing w:val="-3"/>
          <w:w w:val="105"/>
          <w:sz w:val="20"/>
        </w:rPr>
        <w:t xml:space="preserve"> </w:t>
      </w:r>
      <w:r>
        <w:rPr>
          <w:w w:val="105"/>
          <w:sz w:val="20"/>
        </w:rPr>
        <w:t>memberi</w:t>
      </w:r>
      <w:r>
        <w:rPr>
          <w:spacing w:val="-6"/>
          <w:w w:val="105"/>
          <w:sz w:val="20"/>
        </w:rPr>
        <w:t xml:space="preserve"> </w:t>
      </w:r>
      <w:r>
        <w:rPr>
          <w:w w:val="105"/>
          <w:sz w:val="20"/>
        </w:rPr>
        <w:t xml:space="preserve">respon dalam diri peserta; c) </w:t>
      </w:r>
      <w:r>
        <w:rPr>
          <w:rFonts w:ascii="Palatino Linotype"/>
          <w:i/>
          <w:w w:val="105"/>
          <w:sz w:val="20"/>
        </w:rPr>
        <w:t>valuing</w:t>
      </w:r>
      <w:r>
        <w:rPr>
          <w:w w:val="105"/>
          <w:sz w:val="20"/>
        </w:rPr>
        <w:t>, tahap ini terkait dengan penentuan nilai dan sikap yang</w:t>
      </w:r>
    </w:p>
    <w:p w14:paraId="321C0AD4" w14:textId="77777777" w:rsidR="009D41D3" w:rsidRDefault="009D41D3">
      <w:pPr>
        <w:spacing w:line="235" w:lineRule="auto"/>
        <w:rPr>
          <w:sz w:val="20"/>
        </w:rPr>
        <w:sectPr w:rsidR="009D41D3">
          <w:pgSz w:w="11930" w:h="16860"/>
          <w:pgMar w:top="1500" w:right="1260" w:bottom="1040" w:left="1520" w:header="251" w:footer="814" w:gutter="0"/>
          <w:cols w:space="720"/>
        </w:sectPr>
      </w:pPr>
    </w:p>
    <w:p w14:paraId="78D82ABF" w14:textId="77777777" w:rsidR="009D41D3" w:rsidRDefault="00000000">
      <w:pPr>
        <w:spacing w:before="158" w:line="244" w:lineRule="auto"/>
        <w:ind w:left="899" w:right="440"/>
        <w:jc w:val="both"/>
        <w:rPr>
          <w:sz w:val="20"/>
        </w:rPr>
      </w:pPr>
      <w:r>
        <w:rPr>
          <w:w w:val="105"/>
          <w:sz w:val="20"/>
        </w:rPr>
        <w:lastRenderedPageBreak/>
        <w:t xml:space="preserve">menunjukkan komitmen mahasiswa; d) </w:t>
      </w:r>
      <w:r>
        <w:rPr>
          <w:rFonts w:ascii="Palatino Linotype"/>
          <w:i/>
          <w:w w:val="105"/>
          <w:sz w:val="20"/>
        </w:rPr>
        <w:t>organization</w:t>
      </w:r>
      <w:r>
        <w:rPr>
          <w:w w:val="105"/>
          <w:sz w:val="20"/>
        </w:rPr>
        <w:t xml:space="preserve">, pada tingkatan mahasiswa mulai membuat konseptualisasi nilai dan organisasi sistem nilai yang konsisten; dan e) </w:t>
      </w:r>
      <w:r>
        <w:rPr>
          <w:rFonts w:ascii="Palatino Linotype"/>
          <w:i/>
          <w:w w:val="105"/>
          <w:sz w:val="20"/>
        </w:rPr>
        <w:t>characterization</w:t>
      </w:r>
      <w:r>
        <w:rPr>
          <w:w w:val="105"/>
          <w:sz w:val="20"/>
        </w:rPr>
        <w:t xml:space="preserve">, tahap ini merupakan tahap tertinggi dalam penilaian afektif, dimana mahasiswa memiliki dua poin penting, yaitu sistem nilai yang mengendalikan perilaku dan kepercayaan, ide, dan perilaku yang terintegrasi dalam totalitas pandangan </w:t>
      </w:r>
      <w:r>
        <w:rPr>
          <w:spacing w:val="-2"/>
          <w:w w:val="105"/>
          <w:sz w:val="20"/>
        </w:rPr>
        <w:t>hidupnya.</w:t>
      </w:r>
    </w:p>
    <w:p w14:paraId="17ECE962" w14:textId="77777777" w:rsidR="009D41D3" w:rsidRDefault="00000000">
      <w:pPr>
        <w:spacing w:line="229" w:lineRule="exact"/>
        <w:ind w:left="182"/>
        <w:rPr>
          <w:rFonts w:ascii="Times New Roman"/>
          <w:sz w:val="21"/>
        </w:rPr>
      </w:pPr>
      <w:r>
        <w:rPr>
          <w:rFonts w:ascii="Times New Roman"/>
          <w:spacing w:val="-4"/>
          <w:sz w:val="20"/>
        </w:rPr>
        <w:t>Kata</w:t>
      </w:r>
      <w:r>
        <w:rPr>
          <w:rFonts w:ascii="Times New Roman"/>
          <w:spacing w:val="-3"/>
          <w:sz w:val="20"/>
        </w:rPr>
        <w:t xml:space="preserve"> </w:t>
      </w:r>
      <w:r>
        <w:rPr>
          <w:rFonts w:ascii="Times New Roman"/>
          <w:spacing w:val="-4"/>
          <w:sz w:val="20"/>
        </w:rPr>
        <w:t>Kunci:</w:t>
      </w:r>
      <w:r>
        <w:rPr>
          <w:rFonts w:ascii="Times New Roman"/>
          <w:spacing w:val="10"/>
          <w:sz w:val="20"/>
        </w:rPr>
        <w:t xml:space="preserve"> </w:t>
      </w:r>
      <w:r>
        <w:rPr>
          <w:rFonts w:ascii="Times New Roman"/>
          <w:spacing w:val="-4"/>
          <w:sz w:val="21"/>
        </w:rPr>
        <w:t>Model,</w:t>
      </w:r>
      <w:r>
        <w:rPr>
          <w:rFonts w:ascii="Times New Roman"/>
          <w:spacing w:val="-6"/>
          <w:sz w:val="21"/>
        </w:rPr>
        <w:t xml:space="preserve"> </w:t>
      </w:r>
      <w:r>
        <w:rPr>
          <w:rFonts w:ascii="Times New Roman"/>
          <w:spacing w:val="-4"/>
          <w:sz w:val="21"/>
        </w:rPr>
        <w:t>Tudassipung,</w:t>
      </w:r>
      <w:r>
        <w:rPr>
          <w:rFonts w:ascii="Times New Roman"/>
          <w:spacing w:val="-7"/>
          <w:sz w:val="21"/>
        </w:rPr>
        <w:t xml:space="preserve"> </w:t>
      </w:r>
      <w:r>
        <w:rPr>
          <w:rFonts w:ascii="Times New Roman"/>
          <w:spacing w:val="-4"/>
          <w:sz w:val="21"/>
        </w:rPr>
        <w:t>Islam</w:t>
      </w:r>
    </w:p>
    <w:p w14:paraId="76C22226" w14:textId="77777777" w:rsidR="009D41D3" w:rsidRDefault="009D41D3">
      <w:pPr>
        <w:pStyle w:val="BodyText"/>
        <w:spacing w:before="28"/>
        <w:ind w:left="0"/>
        <w:jc w:val="left"/>
        <w:rPr>
          <w:rFonts w:ascii="Times New Roman"/>
          <w:sz w:val="21"/>
        </w:rPr>
      </w:pPr>
    </w:p>
    <w:p w14:paraId="10A50BEF" w14:textId="77777777" w:rsidR="009D41D3" w:rsidRDefault="00000000">
      <w:pPr>
        <w:pStyle w:val="Heading1"/>
      </w:pPr>
      <w:r>
        <w:rPr>
          <w:spacing w:val="-2"/>
        </w:rPr>
        <w:t>PENDAHULUAN</w:t>
      </w:r>
    </w:p>
    <w:p w14:paraId="26C79AAE" w14:textId="77777777" w:rsidR="009D41D3" w:rsidRDefault="00000000">
      <w:pPr>
        <w:pStyle w:val="BodyText"/>
        <w:spacing w:line="254" w:lineRule="auto"/>
        <w:ind w:right="432" w:firstLine="705"/>
      </w:pPr>
      <w:r>
        <w:rPr>
          <w:w w:val="105"/>
        </w:rPr>
        <w:t>Konflik bernuansa suku, agama ras dan antar golongan (SARA), sesungguhnya merupakan salah satu tipe konflik yang tak mudah untuk diuraikan terlebih lagi konflik agama, namun bukan berarti konflik tersebut tidak</w:t>
      </w:r>
      <w:r>
        <w:rPr>
          <w:spacing w:val="-8"/>
          <w:w w:val="105"/>
        </w:rPr>
        <w:t xml:space="preserve"> </w:t>
      </w:r>
      <w:r>
        <w:rPr>
          <w:w w:val="105"/>
        </w:rPr>
        <w:t>bisa</w:t>
      </w:r>
      <w:r>
        <w:rPr>
          <w:spacing w:val="-9"/>
          <w:w w:val="105"/>
        </w:rPr>
        <w:t xml:space="preserve"> </w:t>
      </w:r>
      <w:r>
        <w:rPr>
          <w:w w:val="105"/>
        </w:rPr>
        <w:t>dikelola</w:t>
      </w:r>
      <w:r>
        <w:rPr>
          <w:spacing w:val="-8"/>
          <w:w w:val="105"/>
        </w:rPr>
        <w:t xml:space="preserve"> </w:t>
      </w:r>
      <w:r>
        <w:rPr>
          <w:w w:val="105"/>
        </w:rPr>
        <w:t>dengan</w:t>
      </w:r>
      <w:r>
        <w:rPr>
          <w:spacing w:val="-9"/>
          <w:w w:val="105"/>
        </w:rPr>
        <w:t xml:space="preserve"> </w:t>
      </w:r>
      <w:r>
        <w:rPr>
          <w:w w:val="105"/>
        </w:rPr>
        <w:t>baik.</w:t>
      </w:r>
      <w:r>
        <w:rPr>
          <w:spacing w:val="-7"/>
          <w:w w:val="105"/>
        </w:rPr>
        <w:t xml:space="preserve"> </w:t>
      </w:r>
      <w:r>
        <w:rPr>
          <w:w w:val="105"/>
        </w:rPr>
        <w:t>George</w:t>
      </w:r>
      <w:r>
        <w:rPr>
          <w:spacing w:val="-6"/>
          <w:w w:val="105"/>
        </w:rPr>
        <w:t xml:space="preserve"> </w:t>
      </w:r>
      <w:r>
        <w:rPr>
          <w:w w:val="105"/>
        </w:rPr>
        <w:t>Weige,</w:t>
      </w:r>
      <w:r>
        <w:rPr>
          <w:spacing w:val="-9"/>
          <w:w w:val="105"/>
        </w:rPr>
        <w:t xml:space="preserve"> </w:t>
      </w:r>
      <w:r>
        <w:rPr>
          <w:w w:val="105"/>
        </w:rPr>
        <w:t>memberi</w:t>
      </w:r>
      <w:r>
        <w:rPr>
          <w:spacing w:val="-8"/>
          <w:w w:val="105"/>
        </w:rPr>
        <w:t xml:space="preserve"> </w:t>
      </w:r>
      <w:r>
        <w:rPr>
          <w:w w:val="105"/>
        </w:rPr>
        <w:t>penilaian</w:t>
      </w:r>
      <w:r>
        <w:rPr>
          <w:spacing w:val="-8"/>
          <w:w w:val="105"/>
        </w:rPr>
        <w:t xml:space="preserve"> </w:t>
      </w:r>
      <w:r>
        <w:rPr>
          <w:w w:val="105"/>
        </w:rPr>
        <w:t>agama</w:t>
      </w:r>
      <w:r>
        <w:rPr>
          <w:spacing w:val="-7"/>
          <w:w w:val="105"/>
        </w:rPr>
        <w:t xml:space="preserve"> </w:t>
      </w:r>
      <w:r>
        <w:rPr>
          <w:w w:val="105"/>
        </w:rPr>
        <w:t>secara seimbang,</w:t>
      </w:r>
      <w:r>
        <w:rPr>
          <w:spacing w:val="-9"/>
          <w:w w:val="105"/>
        </w:rPr>
        <w:t xml:space="preserve"> </w:t>
      </w:r>
      <w:r>
        <w:rPr>
          <w:w w:val="105"/>
        </w:rPr>
        <w:t>menurutnya,</w:t>
      </w:r>
      <w:r>
        <w:rPr>
          <w:spacing w:val="-9"/>
          <w:w w:val="105"/>
        </w:rPr>
        <w:t xml:space="preserve"> </w:t>
      </w:r>
      <w:r>
        <w:rPr>
          <w:w w:val="105"/>
        </w:rPr>
        <w:t>agama</w:t>
      </w:r>
      <w:r>
        <w:rPr>
          <w:spacing w:val="-9"/>
          <w:w w:val="105"/>
        </w:rPr>
        <w:t xml:space="preserve"> </w:t>
      </w:r>
      <w:r>
        <w:rPr>
          <w:w w:val="105"/>
        </w:rPr>
        <w:t>dapat</w:t>
      </w:r>
      <w:r>
        <w:rPr>
          <w:spacing w:val="-10"/>
          <w:w w:val="105"/>
        </w:rPr>
        <w:t xml:space="preserve"> </w:t>
      </w:r>
      <w:r>
        <w:rPr>
          <w:w w:val="105"/>
        </w:rPr>
        <w:t>menjadi</w:t>
      </w:r>
      <w:r>
        <w:rPr>
          <w:spacing w:val="-9"/>
          <w:w w:val="105"/>
        </w:rPr>
        <w:t xml:space="preserve"> </w:t>
      </w:r>
      <w:r>
        <w:rPr>
          <w:w w:val="105"/>
        </w:rPr>
        <w:t>sumber</w:t>
      </w:r>
      <w:r>
        <w:rPr>
          <w:spacing w:val="-7"/>
          <w:w w:val="105"/>
        </w:rPr>
        <w:t xml:space="preserve"> </w:t>
      </w:r>
      <w:r>
        <w:rPr>
          <w:w w:val="105"/>
        </w:rPr>
        <w:t>konflik,</w:t>
      </w:r>
      <w:r>
        <w:rPr>
          <w:spacing w:val="-7"/>
          <w:w w:val="105"/>
        </w:rPr>
        <w:t xml:space="preserve"> </w:t>
      </w:r>
      <w:r>
        <w:rPr>
          <w:w w:val="105"/>
        </w:rPr>
        <w:t>di</w:t>
      </w:r>
      <w:r>
        <w:rPr>
          <w:spacing w:val="-9"/>
          <w:w w:val="105"/>
        </w:rPr>
        <w:t xml:space="preserve"> </w:t>
      </w:r>
      <w:r>
        <w:rPr>
          <w:w w:val="105"/>
        </w:rPr>
        <w:t>saat</w:t>
      </w:r>
      <w:r>
        <w:rPr>
          <w:spacing w:val="-7"/>
          <w:w w:val="105"/>
        </w:rPr>
        <w:t xml:space="preserve"> </w:t>
      </w:r>
      <w:r>
        <w:rPr>
          <w:w w:val="105"/>
        </w:rPr>
        <w:t>yang</w:t>
      </w:r>
      <w:r>
        <w:rPr>
          <w:spacing w:val="-8"/>
          <w:w w:val="105"/>
        </w:rPr>
        <w:t xml:space="preserve"> </w:t>
      </w:r>
      <w:r>
        <w:rPr>
          <w:w w:val="105"/>
        </w:rPr>
        <w:t>sama juga memiliki potensi kreatif yang dapat berfungsi sebagai jaminan yang kuat untuk menciptakan toleransi, pluralisme, demokratis, dan menjadi sebuah resolusi konflik nir-kekerasan (George Weige, 1992). Hal ini dapat terwujud, apabila adanya kesediaan dari pemeluk agama untuk menghayati dan mengamalkan</w:t>
      </w:r>
      <w:r>
        <w:rPr>
          <w:spacing w:val="-5"/>
          <w:w w:val="105"/>
        </w:rPr>
        <w:t xml:space="preserve"> </w:t>
      </w:r>
      <w:r>
        <w:rPr>
          <w:w w:val="105"/>
        </w:rPr>
        <w:t>ajaran</w:t>
      </w:r>
      <w:r>
        <w:rPr>
          <w:spacing w:val="-6"/>
          <w:w w:val="105"/>
        </w:rPr>
        <w:t xml:space="preserve"> </w:t>
      </w:r>
      <w:r>
        <w:rPr>
          <w:w w:val="105"/>
        </w:rPr>
        <w:t>agamanya</w:t>
      </w:r>
      <w:r>
        <w:rPr>
          <w:spacing w:val="-4"/>
          <w:w w:val="105"/>
        </w:rPr>
        <w:t xml:space="preserve"> </w:t>
      </w:r>
      <w:r>
        <w:rPr>
          <w:w w:val="105"/>
        </w:rPr>
        <w:t>secara</w:t>
      </w:r>
      <w:r>
        <w:rPr>
          <w:spacing w:val="-6"/>
          <w:w w:val="105"/>
        </w:rPr>
        <w:t xml:space="preserve"> </w:t>
      </w:r>
      <w:r>
        <w:rPr>
          <w:w w:val="105"/>
        </w:rPr>
        <w:t>mendalam,</w:t>
      </w:r>
      <w:r>
        <w:rPr>
          <w:spacing w:val="-5"/>
          <w:w w:val="105"/>
        </w:rPr>
        <w:t xml:space="preserve"> </w:t>
      </w:r>
      <w:r>
        <w:rPr>
          <w:w w:val="105"/>
        </w:rPr>
        <w:t>dewasa,</w:t>
      </w:r>
      <w:r>
        <w:rPr>
          <w:spacing w:val="-7"/>
          <w:w w:val="105"/>
        </w:rPr>
        <w:t xml:space="preserve"> </w:t>
      </w:r>
      <w:r>
        <w:rPr>
          <w:w w:val="105"/>
        </w:rPr>
        <w:t>toleran,</w:t>
      </w:r>
      <w:r>
        <w:rPr>
          <w:spacing w:val="-7"/>
          <w:w w:val="105"/>
        </w:rPr>
        <w:t xml:space="preserve"> </w:t>
      </w:r>
      <w:r>
        <w:rPr>
          <w:w w:val="105"/>
        </w:rPr>
        <w:t>dan</w:t>
      </w:r>
      <w:r>
        <w:rPr>
          <w:spacing w:val="-7"/>
          <w:w w:val="105"/>
        </w:rPr>
        <w:t xml:space="preserve"> </w:t>
      </w:r>
      <w:r>
        <w:rPr>
          <w:w w:val="105"/>
        </w:rPr>
        <w:t>pluralis (R.S. Appleby, 2000).</w:t>
      </w:r>
    </w:p>
    <w:p w14:paraId="5285CA4B" w14:textId="77777777" w:rsidR="009D41D3" w:rsidRDefault="00000000">
      <w:pPr>
        <w:pStyle w:val="BodyText"/>
        <w:spacing w:line="254" w:lineRule="auto"/>
        <w:ind w:right="430" w:firstLine="717"/>
      </w:pPr>
      <w:r>
        <w:rPr>
          <w:w w:val="105"/>
        </w:rPr>
        <w:t xml:space="preserve">Perlibatan nilai-nilai kearifan lokal sangat diperlukan sebagai sarana pendukung dalam usaha menciptakan solidaritas sosial, mengawetkan, serta mengalih-generasikan budaya sehingga dapat meminimalisasi konflik sosial Wasisto (Raharjo Jati, 2013). Dengan demikian, lingkungan sosial jugalah yang menentukan bagaimana agama itu menjadi instrumen yang menggerakkan </w:t>
      </w:r>
      <w:r>
        <w:rPr>
          <w:spacing w:val="-2"/>
          <w:w w:val="105"/>
        </w:rPr>
        <w:t>masyarakat.(Siddiq,</w:t>
      </w:r>
      <w:r>
        <w:rPr>
          <w:spacing w:val="-4"/>
          <w:w w:val="105"/>
        </w:rPr>
        <w:t xml:space="preserve"> </w:t>
      </w:r>
      <w:r>
        <w:rPr>
          <w:spacing w:val="-2"/>
          <w:w w:val="105"/>
        </w:rPr>
        <w:t>2015;</w:t>
      </w:r>
      <w:r>
        <w:rPr>
          <w:spacing w:val="-5"/>
          <w:w w:val="105"/>
        </w:rPr>
        <w:t xml:space="preserve"> </w:t>
      </w:r>
      <w:r>
        <w:rPr>
          <w:spacing w:val="-2"/>
          <w:w w:val="105"/>
        </w:rPr>
        <w:t>Zamzami,</w:t>
      </w:r>
      <w:r>
        <w:rPr>
          <w:spacing w:val="-4"/>
          <w:w w:val="105"/>
        </w:rPr>
        <w:t xml:space="preserve"> </w:t>
      </w:r>
      <w:r>
        <w:rPr>
          <w:spacing w:val="-2"/>
          <w:w w:val="105"/>
        </w:rPr>
        <w:t>2015).</w:t>
      </w:r>
      <w:r>
        <w:rPr>
          <w:spacing w:val="-5"/>
          <w:w w:val="105"/>
        </w:rPr>
        <w:t xml:space="preserve"> </w:t>
      </w:r>
      <w:r>
        <w:rPr>
          <w:spacing w:val="-2"/>
          <w:w w:val="105"/>
        </w:rPr>
        <w:t>Sementara</w:t>
      </w:r>
      <w:r>
        <w:rPr>
          <w:spacing w:val="-5"/>
          <w:w w:val="105"/>
        </w:rPr>
        <w:t xml:space="preserve"> </w:t>
      </w:r>
      <w:r>
        <w:rPr>
          <w:spacing w:val="-2"/>
          <w:w w:val="105"/>
        </w:rPr>
        <w:t>masyarakat</w:t>
      </w:r>
      <w:r>
        <w:rPr>
          <w:spacing w:val="-5"/>
          <w:w w:val="105"/>
        </w:rPr>
        <w:t xml:space="preserve"> </w:t>
      </w:r>
      <w:r>
        <w:rPr>
          <w:spacing w:val="-2"/>
          <w:w w:val="105"/>
        </w:rPr>
        <w:t>Bugis,</w:t>
      </w:r>
      <w:r>
        <w:rPr>
          <w:spacing w:val="-4"/>
          <w:w w:val="105"/>
        </w:rPr>
        <w:t xml:space="preserve"> </w:t>
      </w:r>
      <w:r>
        <w:rPr>
          <w:spacing w:val="-2"/>
          <w:w w:val="105"/>
        </w:rPr>
        <w:t xml:space="preserve">agama </w:t>
      </w:r>
      <w:r>
        <w:rPr>
          <w:w w:val="105"/>
        </w:rPr>
        <w:t xml:space="preserve">menjadi alat untuk menjaga kelangsungan lingkungan. Kesadaran ini diturunkan oleh generasi sebelumnya dengan menekankan kepada sikap etik keagamaan terhadap penjagaan lingkungan (C. Ramble, 2008). Begitu juga di Nepal, lingkungan dapat terjaga dan dijadikan sebagai sandaran hidup bagi </w:t>
      </w:r>
      <w:r>
        <w:rPr>
          <w:spacing w:val="-2"/>
          <w:w w:val="105"/>
        </w:rPr>
        <w:t>masyarakat</w:t>
      </w:r>
      <w:r>
        <w:rPr>
          <w:spacing w:val="-3"/>
          <w:w w:val="105"/>
        </w:rPr>
        <w:t xml:space="preserve"> </w:t>
      </w:r>
      <w:r>
        <w:rPr>
          <w:spacing w:val="-2"/>
          <w:w w:val="105"/>
        </w:rPr>
        <w:t>karena</w:t>
      </w:r>
      <w:r>
        <w:rPr>
          <w:spacing w:val="-3"/>
          <w:w w:val="105"/>
        </w:rPr>
        <w:t xml:space="preserve"> </w:t>
      </w:r>
      <w:r>
        <w:rPr>
          <w:spacing w:val="-2"/>
          <w:w w:val="105"/>
        </w:rPr>
        <w:t>adanya</w:t>
      </w:r>
      <w:r>
        <w:rPr>
          <w:spacing w:val="-3"/>
          <w:w w:val="105"/>
        </w:rPr>
        <w:t xml:space="preserve"> </w:t>
      </w:r>
      <w:r>
        <w:rPr>
          <w:spacing w:val="-2"/>
          <w:w w:val="105"/>
        </w:rPr>
        <w:t>faktor</w:t>
      </w:r>
      <w:r>
        <w:rPr>
          <w:spacing w:val="-4"/>
          <w:w w:val="105"/>
        </w:rPr>
        <w:t xml:space="preserve"> </w:t>
      </w:r>
      <w:r>
        <w:rPr>
          <w:spacing w:val="-2"/>
          <w:w w:val="105"/>
        </w:rPr>
        <w:t>agama</w:t>
      </w:r>
      <w:r>
        <w:rPr>
          <w:spacing w:val="-4"/>
          <w:w w:val="105"/>
        </w:rPr>
        <w:t xml:space="preserve"> </w:t>
      </w:r>
      <w:r>
        <w:rPr>
          <w:spacing w:val="-2"/>
          <w:w w:val="105"/>
        </w:rPr>
        <w:t>yang</w:t>
      </w:r>
      <w:r>
        <w:rPr>
          <w:spacing w:val="-3"/>
          <w:w w:val="105"/>
        </w:rPr>
        <w:t xml:space="preserve"> </w:t>
      </w:r>
      <w:r>
        <w:rPr>
          <w:spacing w:val="-2"/>
          <w:w w:val="105"/>
        </w:rPr>
        <w:t>senantiasa</w:t>
      </w:r>
      <w:r>
        <w:rPr>
          <w:spacing w:val="-3"/>
          <w:w w:val="105"/>
        </w:rPr>
        <w:t xml:space="preserve"> </w:t>
      </w:r>
      <w:r>
        <w:rPr>
          <w:spacing w:val="-2"/>
          <w:w w:val="105"/>
        </w:rPr>
        <w:t>mendukung</w:t>
      </w:r>
      <w:r>
        <w:rPr>
          <w:spacing w:val="-5"/>
          <w:w w:val="105"/>
        </w:rPr>
        <w:t xml:space="preserve"> </w:t>
      </w:r>
      <w:r>
        <w:rPr>
          <w:spacing w:val="-2"/>
          <w:w w:val="105"/>
        </w:rPr>
        <w:t xml:space="preserve">kampanye </w:t>
      </w:r>
      <w:r>
        <w:rPr>
          <w:w w:val="105"/>
        </w:rPr>
        <w:t xml:space="preserve">pelestarian lingkungan (S. Stevens, 1997, P. West, 2006, Ismail Suardi Wekke, </w:t>
      </w:r>
      <w:r>
        <w:rPr>
          <w:spacing w:val="-2"/>
          <w:w w:val="105"/>
        </w:rPr>
        <w:t>2016).</w:t>
      </w:r>
    </w:p>
    <w:p w14:paraId="71AE8B37" w14:textId="77777777" w:rsidR="009D41D3" w:rsidRDefault="00000000">
      <w:pPr>
        <w:pStyle w:val="BodyText"/>
        <w:spacing w:line="254" w:lineRule="auto"/>
        <w:ind w:right="430" w:firstLine="717"/>
      </w:pPr>
      <w:r>
        <w:rPr>
          <w:w w:val="105"/>
        </w:rPr>
        <w:t>Penanaman kesadaran</w:t>
      </w:r>
      <w:r>
        <w:rPr>
          <w:spacing w:val="-3"/>
          <w:w w:val="105"/>
        </w:rPr>
        <w:t xml:space="preserve"> </w:t>
      </w:r>
      <w:r>
        <w:rPr>
          <w:w w:val="105"/>
        </w:rPr>
        <w:t>akan</w:t>
      </w:r>
      <w:r>
        <w:rPr>
          <w:spacing w:val="-2"/>
          <w:w w:val="105"/>
        </w:rPr>
        <w:t xml:space="preserve"> </w:t>
      </w:r>
      <w:r>
        <w:rPr>
          <w:w w:val="105"/>
        </w:rPr>
        <w:t>dimensi</w:t>
      </w:r>
      <w:r>
        <w:rPr>
          <w:spacing w:val="-3"/>
          <w:w w:val="105"/>
        </w:rPr>
        <w:t xml:space="preserve"> </w:t>
      </w:r>
      <w:r>
        <w:rPr>
          <w:w w:val="105"/>
        </w:rPr>
        <w:t>multikultural di</w:t>
      </w:r>
      <w:r>
        <w:rPr>
          <w:spacing w:val="-3"/>
          <w:w w:val="105"/>
        </w:rPr>
        <w:t xml:space="preserve"> </w:t>
      </w:r>
      <w:r>
        <w:rPr>
          <w:w w:val="105"/>
        </w:rPr>
        <w:t>tengah</w:t>
      </w:r>
      <w:r>
        <w:rPr>
          <w:spacing w:val="-1"/>
          <w:w w:val="105"/>
        </w:rPr>
        <w:t xml:space="preserve"> </w:t>
      </w:r>
      <w:r>
        <w:rPr>
          <w:w w:val="105"/>
        </w:rPr>
        <w:t>masyarakat yang plural dan multikultural melalui pendidikan menjadi urgen sebab pendidikan merupakan pintu masuk potensial untuk menanamkan apresiasi terhadap adanya keragaman baik karena latar belakang suku, agama, jenis kelamin, dan latar belakang ekonomi keluarga dan lain-lain di kalangan mahasiswa (M. Amin Abdullah, 2007). Hal ini yang kemudian telah melahirkan perspektif pluralisme dalam pendidikan.</w:t>
      </w:r>
    </w:p>
    <w:p w14:paraId="501FB35E" w14:textId="77777777" w:rsidR="009D41D3" w:rsidRDefault="00000000">
      <w:pPr>
        <w:pStyle w:val="BodyText"/>
        <w:spacing w:line="254" w:lineRule="auto"/>
        <w:ind w:right="434" w:firstLine="717"/>
      </w:pPr>
      <w:r>
        <w:rPr>
          <w:w w:val="105"/>
        </w:rPr>
        <w:t>Budaya merupakan unsur-unsur yang sangat terkait dengan kehidupan manusia karena hakikat manusia sebagai hamba dan sebagai makhluk sosial. Budaya adalah suatu cara hidup yang berkembang, dan dimiliki bersama oleh sebuah kelompok orang, dan diwariskan dari generasi ke generasi. Terkait dengan hal tersebut, Indonesia terkenal dengan keragaman agama serta kebudayaannya.</w:t>
      </w:r>
      <w:r>
        <w:rPr>
          <w:spacing w:val="40"/>
          <w:w w:val="105"/>
        </w:rPr>
        <w:t xml:space="preserve"> </w:t>
      </w:r>
      <w:r>
        <w:rPr>
          <w:w w:val="105"/>
        </w:rPr>
        <w:t>Islam,</w:t>
      </w:r>
      <w:r>
        <w:rPr>
          <w:spacing w:val="40"/>
          <w:w w:val="105"/>
        </w:rPr>
        <w:t xml:space="preserve"> </w:t>
      </w:r>
      <w:r>
        <w:rPr>
          <w:w w:val="105"/>
        </w:rPr>
        <w:t>Kristen</w:t>
      </w:r>
      <w:r>
        <w:rPr>
          <w:spacing w:val="40"/>
          <w:w w:val="105"/>
        </w:rPr>
        <w:t xml:space="preserve"> </w:t>
      </w:r>
      <w:r>
        <w:rPr>
          <w:w w:val="105"/>
        </w:rPr>
        <w:t>Protestan,</w:t>
      </w:r>
      <w:r>
        <w:rPr>
          <w:spacing w:val="40"/>
          <w:w w:val="105"/>
        </w:rPr>
        <w:t xml:space="preserve"> </w:t>
      </w:r>
      <w:r>
        <w:rPr>
          <w:w w:val="105"/>
        </w:rPr>
        <w:t>Katholik,</w:t>
      </w:r>
      <w:r>
        <w:rPr>
          <w:spacing w:val="40"/>
          <w:w w:val="105"/>
        </w:rPr>
        <w:t xml:space="preserve"> </w:t>
      </w:r>
      <w:r>
        <w:rPr>
          <w:w w:val="105"/>
        </w:rPr>
        <w:t>Hindu,</w:t>
      </w:r>
      <w:r>
        <w:rPr>
          <w:spacing w:val="40"/>
          <w:w w:val="105"/>
        </w:rPr>
        <w:t xml:space="preserve"> </w:t>
      </w:r>
      <w:r>
        <w:rPr>
          <w:w w:val="105"/>
        </w:rPr>
        <w:t>Budha</w:t>
      </w:r>
      <w:r>
        <w:rPr>
          <w:spacing w:val="40"/>
          <w:w w:val="105"/>
        </w:rPr>
        <w:t xml:space="preserve"> </w:t>
      </w:r>
      <w:r>
        <w:rPr>
          <w:w w:val="105"/>
        </w:rPr>
        <w:t>dan</w:t>
      </w:r>
    </w:p>
    <w:p w14:paraId="6B30F6AF" w14:textId="77777777" w:rsidR="009D41D3" w:rsidRDefault="009D41D3">
      <w:pPr>
        <w:spacing w:line="254" w:lineRule="auto"/>
        <w:sectPr w:rsidR="009D41D3">
          <w:pgSz w:w="11930" w:h="16860"/>
          <w:pgMar w:top="1500" w:right="1260" w:bottom="1040" w:left="1520" w:header="251" w:footer="814" w:gutter="0"/>
          <w:cols w:space="720"/>
        </w:sectPr>
      </w:pPr>
    </w:p>
    <w:p w14:paraId="50749A19" w14:textId="77777777" w:rsidR="009D41D3" w:rsidRDefault="00000000">
      <w:pPr>
        <w:pStyle w:val="BodyText"/>
        <w:spacing w:before="174" w:line="256" w:lineRule="auto"/>
        <w:ind w:right="39"/>
        <w:jc w:val="left"/>
      </w:pPr>
      <w:r>
        <w:rPr>
          <w:w w:val="105"/>
        </w:rPr>
        <w:lastRenderedPageBreak/>
        <w:t xml:space="preserve">Konghucu merupakan agama yang resmi diakui di Indonesia(Gay, 2010; Tibi, </w:t>
      </w:r>
      <w:r>
        <w:rPr>
          <w:spacing w:val="-2"/>
          <w:w w:val="105"/>
        </w:rPr>
        <w:t>2016).</w:t>
      </w:r>
    </w:p>
    <w:p w14:paraId="24489B1C" w14:textId="77777777" w:rsidR="009D41D3" w:rsidRDefault="00000000">
      <w:pPr>
        <w:pStyle w:val="BodyText"/>
        <w:spacing w:line="252" w:lineRule="auto"/>
        <w:ind w:right="430" w:firstLine="717"/>
      </w:pPr>
      <w:r>
        <w:rPr>
          <w:w w:val="105"/>
        </w:rPr>
        <w:t xml:space="preserve">Budaya cenderung melarang seseorang untuk melakukan suatu perbuatan tertentu (Y. Yunus, 2018a). Pelanggaran atas larangan tersebut mengakibatkan adanya konsekuensi yang berat bagi pelanggar. Implementasi budaya </w:t>
      </w:r>
      <w:r>
        <w:rPr>
          <w:rFonts w:ascii="Palatino Linotype" w:hAnsi="Palatino Linotype"/>
          <w:i/>
          <w:w w:val="105"/>
        </w:rPr>
        <w:t>siri’</w:t>
      </w:r>
      <w:r>
        <w:rPr>
          <w:rFonts w:ascii="Palatino Linotype" w:hAnsi="Palatino Linotype"/>
          <w:i/>
          <w:spacing w:val="-1"/>
          <w:w w:val="105"/>
        </w:rPr>
        <w:t xml:space="preserve"> </w:t>
      </w:r>
      <w:r>
        <w:rPr>
          <w:w w:val="105"/>
        </w:rPr>
        <w:t>dalam diri setiap pengelola pemerintahan maupun masyarakat dapat membantu meningkatkan kepatuhan pengawai terhadap regulasi pemerintahan sehingga efektivitas sistem pengendalian internal pemerintahan dapat</w:t>
      </w:r>
      <w:r>
        <w:rPr>
          <w:spacing w:val="-4"/>
          <w:w w:val="105"/>
        </w:rPr>
        <w:t xml:space="preserve"> </w:t>
      </w:r>
      <w:r>
        <w:rPr>
          <w:w w:val="105"/>
        </w:rPr>
        <w:t>tercapai</w:t>
      </w:r>
      <w:r>
        <w:rPr>
          <w:spacing w:val="-3"/>
          <w:w w:val="105"/>
        </w:rPr>
        <w:t xml:space="preserve"> </w:t>
      </w:r>
      <w:r>
        <w:rPr>
          <w:w w:val="105"/>
        </w:rPr>
        <w:t>(M.</w:t>
      </w:r>
      <w:r>
        <w:rPr>
          <w:spacing w:val="-1"/>
          <w:w w:val="105"/>
        </w:rPr>
        <w:t xml:space="preserve"> </w:t>
      </w:r>
      <w:r>
        <w:rPr>
          <w:w w:val="105"/>
        </w:rPr>
        <w:t>L.</w:t>
      </w:r>
      <w:r>
        <w:rPr>
          <w:spacing w:val="-4"/>
          <w:w w:val="105"/>
        </w:rPr>
        <w:t xml:space="preserve"> </w:t>
      </w:r>
      <w:r>
        <w:rPr>
          <w:w w:val="105"/>
        </w:rPr>
        <w:t>Marzuki,</w:t>
      </w:r>
      <w:r>
        <w:rPr>
          <w:spacing w:val="-4"/>
          <w:w w:val="105"/>
        </w:rPr>
        <w:t xml:space="preserve"> </w:t>
      </w:r>
      <w:r>
        <w:rPr>
          <w:w w:val="105"/>
        </w:rPr>
        <w:t>1995).</w:t>
      </w:r>
      <w:r>
        <w:rPr>
          <w:spacing w:val="-4"/>
          <w:w w:val="105"/>
        </w:rPr>
        <w:t xml:space="preserve"> </w:t>
      </w:r>
      <w:r>
        <w:rPr>
          <w:w w:val="105"/>
        </w:rPr>
        <w:t>Meski</w:t>
      </w:r>
      <w:r>
        <w:rPr>
          <w:spacing w:val="-5"/>
          <w:w w:val="105"/>
        </w:rPr>
        <w:t xml:space="preserve"> </w:t>
      </w:r>
      <w:r>
        <w:rPr>
          <w:w w:val="105"/>
        </w:rPr>
        <w:t>sebagian</w:t>
      </w:r>
      <w:r>
        <w:rPr>
          <w:spacing w:val="-4"/>
          <w:w w:val="105"/>
        </w:rPr>
        <w:t xml:space="preserve"> </w:t>
      </w:r>
      <w:r>
        <w:rPr>
          <w:w w:val="105"/>
        </w:rPr>
        <w:t>besar</w:t>
      </w:r>
      <w:r>
        <w:rPr>
          <w:spacing w:val="-2"/>
          <w:w w:val="105"/>
        </w:rPr>
        <w:t xml:space="preserve"> </w:t>
      </w:r>
      <w:r>
        <w:rPr>
          <w:w w:val="105"/>
        </w:rPr>
        <w:t>masyarakat</w:t>
      </w:r>
      <w:r>
        <w:rPr>
          <w:spacing w:val="-1"/>
          <w:w w:val="105"/>
        </w:rPr>
        <w:t xml:space="preserve"> </w:t>
      </w:r>
      <w:r>
        <w:rPr>
          <w:w w:val="105"/>
        </w:rPr>
        <w:t>modern menganggap implementasi budaya tersebut merupakan suatu hal yang ketinggalan zaman, namun bagi masyarakat yang masih melestarikan budaya tersebut menganggapnya sebagai salah satu aturan yang paling efektif dalam mencegah seseorang untuk berbuat penyimpangan.</w:t>
      </w:r>
    </w:p>
    <w:p w14:paraId="1073357A" w14:textId="77777777" w:rsidR="009D41D3" w:rsidRDefault="00000000">
      <w:pPr>
        <w:spacing w:line="283" w:lineRule="exact"/>
        <w:ind w:left="899"/>
        <w:jc w:val="both"/>
        <w:rPr>
          <w:rFonts w:ascii="Palatino Linotype"/>
          <w:i/>
          <w:sz w:val="24"/>
        </w:rPr>
      </w:pPr>
      <w:r>
        <w:rPr>
          <w:w w:val="105"/>
          <w:sz w:val="24"/>
        </w:rPr>
        <w:t>Wujud</w:t>
      </w:r>
      <w:r>
        <w:rPr>
          <w:spacing w:val="48"/>
          <w:w w:val="105"/>
          <w:sz w:val="24"/>
        </w:rPr>
        <w:t xml:space="preserve"> </w:t>
      </w:r>
      <w:r>
        <w:rPr>
          <w:w w:val="105"/>
          <w:sz w:val="24"/>
        </w:rPr>
        <w:t>kebudayaan</w:t>
      </w:r>
      <w:r>
        <w:rPr>
          <w:spacing w:val="46"/>
          <w:w w:val="105"/>
          <w:sz w:val="24"/>
        </w:rPr>
        <w:t xml:space="preserve"> </w:t>
      </w:r>
      <w:r>
        <w:rPr>
          <w:w w:val="105"/>
          <w:sz w:val="24"/>
        </w:rPr>
        <w:t>orang</w:t>
      </w:r>
      <w:r>
        <w:rPr>
          <w:spacing w:val="46"/>
          <w:w w:val="105"/>
          <w:sz w:val="24"/>
        </w:rPr>
        <w:t xml:space="preserve"> </w:t>
      </w:r>
      <w:r>
        <w:rPr>
          <w:w w:val="105"/>
          <w:sz w:val="24"/>
        </w:rPr>
        <w:t>Bugis</w:t>
      </w:r>
      <w:r>
        <w:rPr>
          <w:spacing w:val="42"/>
          <w:w w:val="105"/>
          <w:sz w:val="24"/>
        </w:rPr>
        <w:t xml:space="preserve"> </w:t>
      </w:r>
      <w:r>
        <w:rPr>
          <w:w w:val="105"/>
          <w:sz w:val="24"/>
        </w:rPr>
        <w:t>dapat</w:t>
      </w:r>
      <w:r>
        <w:rPr>
          <w:spacing w:val="50"/>
          <w:w w:val="105"/>
          <w:sz w:val="24"/>
        </w:rPr>
        <w:t xml:space="preserve"> </w:t>
      </w:r>
      <w:r>
        <w:rPr>
          <w:w w:val="105"/>
          <w:sz w:val="24"/>
        </w:rPr>
        <w:t>dilihat</w:t>
      </w:r>
      <w:r>
        <w:rPr>
          <w:spacing w:val="49"/>
          <w:w w:val="105"/>
          <w:sz w:val="24"/>
        </w:rPr>
        <w:t xml:space="preserve"> </w:t>
      </w:r>
      <w:r>
        <w:rPr>
          <w:w w:val="105"/>
          <w:sz w:val="24"/>
        </w:rPr>
        <w:t>dalam</w:t>
      </w:r>
      <w:r>
        <w:rPr>
          <w:spacing w:val="50"/>
          <w:w w:val="105"/>
          <w:sz w:val="24"/>
        </w:rPr>
        <w:t xml:space="preserve">  </w:t>
      </w:r>
      <w:r>
        <w:rPr>
          <w:rFonts w:ascii="Palatino Linotype"/>
          <w:i/>
          <w:spacing w:val="-2"/>
          <w:w w:val="105"/>
          <w:sz w:val="24"/>
        </w:rPr>
        <w:t>pangngaderreng</w:t>
      </w:r>
    </w:p>
    <w:p w14:paraId="2ED7348E" w14:textId="77777777" w:rsidR="009D41D3" w:rsidRDefault="00000000">
      <w:pPr>
        <w:pStyle w:val="BodyText"/>
        <w:spacing w:line="247" w:lineRule="auto"/>
        <w:ind w:right="430"/>
      </w:pPr>
      <w:r>
        <w:rPr>
          <w:spacing w:val="-2"/>
          <w:w w:val="105"/>
        </w:rPr>
        <w:t>(Nurhayati</w:t>
      </w:r>
      <w:r>
        <w:rPr>
          <w:spacing w:val="-12"/>
          <w:w w:val="105"/>
        </w:rPr>
        <w:t xml:space="preserve"> </w:t>
      </w:r>
      <w:r>
        <w:rPr>
          <w:spacing w:val="-2"/>
          <w:w w:val="105"/>
        </w:rPr>
        <w:t>Rahman,</w:t>
      </w:r>
      <w:r>
        <w:rPr>
          <w:spacing w:val="-12"/>
          <w:w w:val="105"/>
        </w:rPr>
        <w:t xml:space="preserve"> </w:t>
      </w:r>
      <w:r>
        <w:rPr>
          <w:spacing w:val="-2"/>
          <w:w w:val="105"/>
        </w:rPr>
        <w:t>2006)</w:t>
      </w:r>
      <w:r>
        <w:rPr>
          <w:spacing w:val="-12"/>
          <w:w w:val="105"/>
        </w:rPr>
        <w:t xml:space="preserve"> </w:t>
      </w:r>
      <w:r>
        <w:rPr>
          <w:spacing w:val="-2"/>
          <w:w w:val="105"/>
        </w:rPr>
        <w:t>yang</w:t>
      </w:r>
      <w:r>
        <w:rPr>
          <w:spacing w:val="-10"/>
          <w:w w:val="105"/>
        </w:rPr>
        <w:t xml:space="preserve"> </w:t>
      </w:r>
      <w:r>
        <w:rPr>
          <w:spacing w:val="-2"/>
          <w:w w:val="105"/>
        </w:rPr>
        <w:t>terdiri dari empat unsur</w:t>
      </w:r>
      <w:r>
        <w:rPr>
          <w:spacing w:val="-4"/>
          <w:w w:val="105"/>
        </w:rPr>
        <w:t xml:space="preserve"> </w:t>
      </w:r>
      <w:r>
        <w:rPr>
          <w:spacing w:val="-2"/>
          <w:w w:val="105"/>
        </w:rPr>
        <w:t>(</w:t>
      </w:r>
      <w:r>
        <w:rPr>
          <w:rFonts w:ascii="Palatino Linotype" w:hAnsi="Palatino Linotype"/>
          <w:i/>
          <w:spacing w:val="-2"/>
          <w:w w:val="105"/>
        </w:rPr>
        <w:t>ade’,</w:t>
      </w:r>
      <w:r>
        <w:rPr>
          <w:rFonts w:ascii="Palatino Linotype" w:hAnsi="Palatino Linotype"/>
          <w:i/>
          <w:spacing w:val="-14"/>
          <w:w w:val="105"/>
        </w:rPr>
        <w:t xml:space="preserve"> </w:t>
      </w:r>
      <w:r>
        <w:rPr>
          <w:rFonts w:ascii="Palatino Linotype" w:hAnsi="Palatino Linotype"/>
          <w:i/>
          <w:spacing w:val="-2"/>
          <w:w w:val="105"/>
        </w:rPr>
        <w:t>bicara,</w:t>
      </w:r>
      <w:r>
        <w:rPr>
          <w:rFonts w:ascii="Palatino Linotype" w:hAnsi="Palatino Linotype"/>
          <w:i/>
          <w:spacing w:val="-14"/>
          <w:w w:val="105"/>
        </w:rPr>
        <w:t xml:space="preserve"> </w:t>
      </w:r>
      <w:r>
        <w:rPr>
          <w:rFonts w:ascii="Palatino Linotype" w:hAnsi="Palatino Linotype"/>
          <w:i/>
          <w:spacing w:val="-2"/>
          <w:w w:val="105"/>
        </w:rPr>
        <w:t>rapang</w:t>
      </w:r>
      <w:r>
        <w:rPr>
          <w:rFonts w:ascii="Palatino Linotype" w:hAnsi="Palatino Linotype"/>
          <w:i/>
          <w:spacing w:val="-14"/>
          <w:w w:val="105"/>
        </w:rPr>
        <w:t xml:space="preserve"> </w:t>
      </w:r>
      <w:r>
        <w:rPr>
          <w:spacing w:val="-2"/>
          <w:w w:val="105"/>
        </w:rPr>
        <w:t xml:space="preserve">dan </w:t>
      </w:r>
      <w:r>
        <w:rPr>
          <w:rFonts w:ascii="Palatino Linotype" w:hAnsi="Palatino Linotype"/>
          <w:i/>
          <w:w w:val="105"/>
        </w:rPr>
        <w:t>wari’</w:t>
      </w:r>
      <w:r>
        <w:rPr>
          <w:w w:val="105"/>
        </w:rPr>
        <w:t xml:space="preserve">) kemudian </w:t>
      </w:r>
      <w:r>
        <w:rPr>
          <w:rFonts w:ascii="Palatino Linotype" w:hAnsi="Palatino Linotype"/>
          <w:i/>
          <w:w w:val="105"/>
        </w:rPr>
        <w:t>sara’</w:t>
      </w:r>
      <w:r>
        <w:rPr>
          <w:rFonts w:ascii="Palatino Linotype" w:hAnsi="Palatino Linotype"/>
          <w:i/>
          <w:spacing w:val="-6"/>
          <w:w w:val="105"/>
        </w:rPr>
        <w:t xml:space="preserve"> </w:t>
      </w:r>
      <w:r>
        <w:rPr>
          <w:w w:val="105"/>
        </w:rPr>
        <w:t xml:space="preserve">setelah Islam diterima sebagai agama resmi dan umum dalam masyarakat Bugis (Mattulada, 1983, Pelras, 2005, Patmawati, 2014, </w:t>
      </w:r>
      <w:r>
        <w:rPr>
          <w:spacing w:val="-2"/>
          <w:w w:val="105"/>
        </w:rPr>
        <w:t>Kusumayanti,</w:t>
      </w:r>
      <w:r>
        <w:rPr>
          <w:spacing w:val="-3"/>
          <w:w w:val="105"/>
        </w:rPr>
        <w:t xml:space="preserve"> </w:t>
      </w:r>
      <w:r>
        <w:rPr>
          <w:spacing w:val="-2"/>
          <w:w w:val="105"/>
        </w:rPr>
        <w:t>2007,</w:t>
      </w:r>
      <w:r>
        <w:rPr>
          <w:spacing w:val="-4"/>
          <w:w w:val="105"/>
        </w:rPr>
        <w:t xml:space="preserve"> </w:t>
      </w:r>
      <w:r>
        <w:rPr>
          <w:spacing w:val="-2"/>
          <w:w w:val="105"/>
        </w:rPr>
        <w:t>Patmawati,</w:t>
      </w:r>
      <w:r>
        <w:rPr>
          <w:spacing w:val="-4"/>
          <w:w w:val="105"/>
        </w:rPr>
        <w:t xml:space="preserve"> </w:t>
      </w:r>
      <w:r>
        <w:rPr>
          <w:spacing w:val="-2"/>
          <w:w w:val="105"/>
        </w:rPr>
        <w:t>2016).</w:t>
      </w:r>
      <w:r>
        <w:rPr>
          <w:spacing w:val="-4"/>
          <w:w w:val="105"/>
        </w:rPr>
        <w:t xml:space="preserve"> </w:t>
      </w:r>
      <w:r>
        <w:rPr>
          <w:spacing w:val="-2"/>
          <w:w w:val="105"/>
        </w:rPr>
        <w:t>Nilai</w:t>
      </w:r>
      <w:r>
        <w:rPr>
          <w:spacing w:val="-4"/>
          <w:w w:val="105"/>
        </w:rPr>
        <w:t xml:space="preserve"> </w:t>
      </w:r>
      <w:r>
        <w:rPr>
          <w:spacing w:val="-2"/>
          <w:w w:val="105"/>
        </w:rPr>
        <w:t>keagamaan</w:t>
      </w:r>
      <w:r>
        <w:rPr>
          <w:spacing w:val="-4"/>
          <w:w w:val="105"/>
        </w:rPr>
        <w:t xml:space="preserve"> </w:t>
      </w:r>
      <w:r>
        <w:rPr>
          <w:spacing w:val="-2"/>
          <w:w w:val="105"/>
        </w:rPr>
        <w:t>(Islam)</w:t>
      </w:r>
      <w:r>
        <w:rPr>
          <w:spacing w:val="-5"/>
          <w:w w:val="105"/>
        </w:rPr>
        <w:t xml:space="preserve"> </w:t>
      </w:r>
      <w:r>
        <w:rPr>
          <w:spacing w:val="-2"/>
          <w:w w:val="105"/>
        </w:rPr>
        <w:t>merupakan</w:t>
      </w:r>
      <w:r>
        <w:rPr>
          <w:spacing w:val="-4"/>
          <w:w w:val="105"/>
        </w:rPr>
        <w:t xml:space="preserve"> </w:t>
      </w:r>
      <w:r>
        <w:rPr>
          <w:spacing w:val="-2"/>
          <w:w w:val="105"/>
        </w:rPr>
        <w:t xml:space="preserve">nilai </w:t>
      </w:r>
      <w:r>
        <w:rPr>
          <w:w w:val="105"/>
        </w:rPr>
        <w:t>tertinggi yang amat dihormati oleh segenap masyarakat Bugis. Kepemilikan terhadap agama Islam melahirkan sebuah istilah “Bukan Bugis kalau tidak beragama</w:t>
      </w:r>
      <w:r>
        <w:rPr>
          <w:spacing w:val="-3"/>
          <w:w w:val="105"/>
        </w:rPr>
        <w:t xml:space="preserve"> </w:t>
      </w:r>
      <w:r>
        <w:rPr>
          <w:w w:val="105"/>
        </w:rPr>
        <w:t>Islam. Maka,</w:t>
      </w:r>
      <w:r>
        <w:rPr>
          <w:spacing w:val="-3"/>
          <w:w w:val="105"/>
        </w:rPr>
        <w:t xml:space="preserve"> </w:t>
      </w:r>
      <w:r>
        <w:rPr>
          <w:w w:val="105"/>
        </w:rPr>
        <w:t>fragmen</w:t>
      </w:r>
      <w:r>
        <w:rPr>
          <w:spacing w:val="-3"/>
          <w:w w:val="105"/>
        </w:rPr>
        <w:t xml:space="preserve"> </w:t>
      </w:r>
      <w:r>
        <w:rPr>
          <w:w w:val="105"/>
        </w:rPr>
        <w:t>sejarah</w:t>
      </w:r>
      <w:r>
        <w:rPr>
          <w:spacing w:val="-1"/>
          <w:w w:val="105"/>
        </w:rPr>
        <w:t xml:space="preserve"> </w:t>
      </w:r>
      <w:r>
        <w:rPr>
          <w:w w:val="105"/>
        </w:rPr>
        <w:t>ini</w:t>
      </w:r>
      <w:r>
        <w:rPr>
          <w:spacing w:val="-4"/>
          <w:w w:val="105"/>
        </w:rPr>
        <w:t xml:space="preserve"> </w:t>
      </w:r>
      <w:r>
        <w:rPr>
          <w:w w:val="105"/>
        </w:rPr>
        <w:t>kemudian</w:t>
      </w:r>
      <w:r>
        <w:rPr>
          <w:spacing w:val="-3"/>
          <w:w w:val="105"/>
        </w:rPr>
        <w:t xml:space="preserve"> </w:t>
      </w:r>
      <w:r>
        <w:rPr>
          <w:w w:val="105"/>
        </w:rPr>
        <w:t>menjadi</w:t>
      </w:r>
      <w:r>
        <w:rPr>
          <w:spacing w:val="-4"/>
          <w:w w:val="105"/>
        </w:rPr>
        <w:t xml:space="preserve"> </w:t>
      </w:r>
      <w:r>
        <w:rPr>
          <w:w w:val="105"/>
        </w:rPr>
        <w:t>karakter penting bagi orang Bugis.(Ismail Suwardi Wekke, Arhanuddin Salim, 2018; Y. Yunus, 2018b, 2018c)</w:t>
      </w:r>
    </w:p>
    <w:p w14:paraId="1107FE03" w14:textId="77777777" w:rsidR="009D41D3" w:rsidRDefault="00000000">
      <w:pPr>
        <w:pStyle w:val="BodyText"/>
        <w:spacing w:line="254" w:lineRule="auto"/>
        <w:ind w:right="430" w:firstLine="717"/>
      </w:pPr>
      <w:r>
        <w:rPr>
          <w:w w:val="105"/>
        </w:rPr>
        <w:t>Islam</w:t>
      </w:r>
      <w:r>
        <w:rPr>
          <w:spacing w:val="-4"/>
          <w:w w:val="105"/>
        </w:rPr>
        <w:t xml:space="preserve"> </w:t>
      </w:r>
      <w:r>
        <w:rPr>
          <w:w w:val="105"/>
        </w:rPr>
        <w:t>dan</w:t>
      </w:r>
      <w:r>
        <w:rPr>
          <w:spacing w:val="-4"/>
          <w:w w:val="105"/>
        </w:rPr>
        <w:t xml:space="preserve"> </w:t>
      </w:r>
      <w:r>
        <w:rPr>
          <w:w w:val="105"/>
        </w:rPr>
        <w:t>budaya</w:t>
      </w:r>
      <w:r>
        <w:rPr>
          <w:spacing w:val="-1"/>
          <w:w w:val="105"/>
        </w:rPr>
        <w:t xml:space="preserve"> </w:t>
      </w:r>
      <w:r>
        <w:rPr>
          <w:w w:val="105"/>
        </w:rPr>
        <w:t>bagi</w:t>
      </w:r>
      <w:r>
        <w:rPr>
          <w:spacing w:val="-8"/>
          <w:w w:val="105"/>
        </w:rPr>
        <w:t xml:space="preserve"> </w:t>
      </w:r>
      <w:r>
        <w:rPr>
          <w:w w:val="105"/>
        </w:rPr>
        <w:t>masyarakat</w:t>
      </w:r>
      <w:r>
        <w:rPr>
          <w:spacing w:val="-4"/>
          <w:w w:val="105"/>
        </w:rPr>
        <w:t xml:space="preserve"> </w:t>
      </w:r>
      <w:r>
        <w:rPr>
          <w:w w:val="105"/>
        </w:rPr>
        <w:t>Sulawesi</w:t>
      </w:r>
      <w:r>
        <w:rPr>
          <w:spacing w:val="-6"/>
          <w:w w:val="105"/>
        </w:rPr>
        <w:t xml:space="preserve"> </w:t>
      </w:r>
      <w:r>
        <w:rPr>
          <w:w w:val="105"/>
        </w:rPr>
        <w:t>Selatan</w:t>
      </w:r>
      <w:r>
        <w:rPr>
          <w:spacing w:val="-4"/>
          <w:w w:val="105"/>
        </w:rPr>
        <w:t xml:space="preserve"> </w:t>
      </w:r>
      <w:r>
        <w:rPr>
          <w:w w:val="105"/>
        </w:rPr>
        <w:t>merupakan</w:t>
      </w:r>
      <w:r>
        <w:rPr>
          <w:spacing w:val="-4"/>
          <w:w w:val="105"/>
        </w:rPr>
        <w:t xml:space="preserve"> </w:t>
      </w:r>
      <w:r>
        <w:rPr>
          <w:w w:val="105"/>
        </w:rPr>
        <w:t>masalah fundamental dan asasi. Fundamental karena setiap umat beragama harus memiliki</w:t>
      </w:r>
      <w:r>
        <w:rPr>
          <w:spacing w:val="-8"/>
          <w:w w:val="105"/>
        </w:rPr>
        <w:t xml:space="preserve"> </w:t>
      </w:r>
      <w:r>
        <w:rPr>
          <w:w w:val="105"/>
        </w:rPr>
        <w:t>keimanan,</w:t>
      </w:r>
      <w:r>
        <w:rPr>
          <w:spacing w:val="-8"/>
          <w:w w:val="105"/>
        </w:rPr>
        <w:t xml:space="preserve"> </w:t>
      </w:r>
      <w:r>
        <w:rPr>
          <w:w w:val="105"/>
        </w:rPr>
        <w:t>dan</w:t>
      </w:r>
      <w:r>
        <w:rPr>
          <w:spacing w:val="-7"/>
          <w:w w:val="105"/>
        </w:rPr>
        <w:t xml:space="preserve"> </w:t>
      </w:r>
      <w:r>
        <w:rPr>
          <w:w w:val="105"/>
        </w:rPr>
        <w:t>asasi</w:t>
      </w:r>
      <w:r>
        <w:rPr>
          <w:spacing w:val="-8"/>
          <w:w w:val="105"/>
        </w:rPr>
        <w:t xml:space="preserve"> </w:t>
      </w:r>
      <w:r>
        <w:rPr>
          <w:w w:val="105"/>
        </w:rPr>
        <w:t>karena</w:t>
      </w:r>
      <w:r>
        <w:rPr>
          <w:spacing w:val="-5"/>
          <w:w w:val="105"/>
        </w:rPr>
        <w:t xml:space="preserve"> </w:t>
      </w:r>
      <w:r>
        <w:rPr>
          <w:w w:val="105"/>
        </w:rPr>
        <w:t>ia</w:t>
      </w:r>
      <w:r>
        <w:rPr>
          <w:spacing w:val="-6"/>
          <w:w w:val="105"/>
        </w:rPr>
        <w:t xml:space="preserve"> </w:t>
      </w:r>
      <w:r>
        <w:rPr>
          <w:w w:val="105"/>
        </w:rPr>
        <w:t>menjadi</w:t>
      </w:r>
      <w:r>
        <w:rPr>
          <w:spacing w:val="-7"/>
          <w:w w:val="105"/>
        </w:rPr>
        <w:t xml:space="preserve"> </w:t>
      </w:r>
      <w:r>
        <w:rPr>
          <w:w w:val="105"/>
        </w:rPr>
        <w:t>dasar</w:t>
      </w:r>
      <w:r>
        <w:rPr>
          <w:spacing w:val="-6"/>
          <w:w w:val="105"/>
        </w:rPr>
        <w:t xml:space="preserve"> </w:t>
      </w:r>
      <w:r>
        <w:rPr>
          <w:w w:val="105"/>
        </w:rPr>
        <w:t>keberagaman.</w:t>
      </w:r>
      <w:r>
        <w:rPr>
          <w:spacing w:val="-7"/>
          <w:w w:val="105"/>
        </w:rPr>
        <w:t xml:space="preserve"> </w:t>
      </w:r>
      <w:r>
        <w:rPr>
          <w:w w:val="105"/>
        </w:rPr>
        <w:t>Bagi</w:t>
      </w:r>
      <w:r>
        <w:rPr>
          <w:spacing w:val="-7"/>
          <w:w w:val="105"/>
        </w:rPr>
        <w:t xml:space="preserve"> </w:t>
      </w:r>
      <w:r>
        <w:rPr>
          <w:w w:val="105"/>
        </w:rPr>
        <w:t>kaum beriman, agama dan budaya adalah hulu segala kehidupan (Haryono, 2005), (Kranti, 2014). Sedemikian urgennya masalah keimanan sehingga ia menjadi awal bagi setiap orang yang hendak menganut suatu agama (Nurcholis Madjid, dkk, 2005).</w:t>
      </w:r>
    </w:p>
    <w:p w14:paraId="7AA86512" w14:textId="77777777" w:rsidR="009D41D3" w:rsidRDefault="00000000">
      <w:pPr>
        <w:pStyle w:val="BodyText"/>
        <w:spacing w:line="254" w:lineRule="auto"/>
        <w:ind w:right="429" w:firstLine="717"/>
      </w:pPr>
      <w:r>
        <w:rPr>
          <w:w w:val="105"/>
        </w:rPr>
        <w:t xml:space="preserve">Tradisi fiqih, hubungan antar agama dan budaya, muslim dan non- muslim, belum memperoleh penyelesaian secara adil karena dilatarbelakangi </w:t>
      </w:r>
      <w:r>
        <w:rPr>
          <w:spacing w:val="-2"/>
          <w:w w:val="105"/>
        </w:rPr>
        <w:t>oleh</w:t>
      </w:r>
      <w:r>
        <w:rPr>
          <w:spacing w:val="-7"/>
          <w:w w:val="105"/>
        </w:rPr>
        <w:t xml:space="preserve"> </w:t>
      </w:r>
      <w:r>
        <w:rPr>
          <w:spacing w:val="-2"/>
          <w:w w:val="105"/>
        </w:rPr>
        <w:t>beberapa</w:t>
      </w:r>
      <w:r>
        <w:rPr>
          <w:spacing w:val="-6"/>
          <w:w w:val="105"/>
        </w:rPr>
        <w:t xml:space="preserve"> </w:t>
      </w:r>
      <w:r>
        <w:rPr>
          <w:spacing w:val="-2"/>
          <w:w w:val="105"/>
        </w:rPr>
        <w:t>alasan,</w:t>
      </w:r>
      <w:r>
        <w:rPr>
          <w:spacing w:val="-5"/>
          <w:w w:val="105"/>
        </w:rPr>
        <w:t xml:space="preserve"> </w:t>
      </w:r>
      <w:r>
        <w:rPr>
          <w:spacing w:val="-2"/>
          <w:w w:val="105"/>
        </w:rPr>
        <w:t>yaitu</w:t>
      </w:r>
      <w:r>
        <w:rPr>
          <w:spacing w:val="-6"/>
          <w:w w:val="105"/>
        </w:rPr>
        <w:t xml:space="preserve"> </w:t>
      </w:r>
      <w:r>
        <w:rPr>
          <w:spacing w:val="-2"/>
          <w:w w:val="105"/>
        </w:rPr>
        <w:t>(1)</w:t>
      </w:r>
      <w:r>
        <w:rPr>
          <w:spacing w:val="-7"/>
          <w:w w:val="105"/>
        </w:rPr>
        <w:t xml:space="preserve"> </w:t>
      </w:r>
      <w:r>
        <w:rPr>
          <w:spacing w:val="-2"/>
          <w:w w:val="105"/>
        </w:rPr>
        <w:t>fiqih</w:t>
      </w:r>
      <w:r>
        <w:rPr>
          <w:spacing w:val="-4"/>
          <w:w w:val="105"/>
        </w:rPr>
        <w:t xml:space="preserve"> </w:t>
      </w:r>
      <w:r>
        <w:rPr>
          <w:spacing w:val="-2"/>
          <w:w w:val="105"/>
        </w:rPr>
        <w:t>ditulis</w:t>
      </w:r>
      <w:r>
        <w:rPr>
          <w:spacing w:val="-6"/>
          <w:w w:val="105"/>
        </w:rPr>
        <w:t xml:space="preserve"> </w:t>
      </w:r>
      <w:r>
        <w:rPr>
          <w:spacing w:val="-2"/>
          <w:w w:val="105"/>
        </w:rPr>
        <w:t>dalam</w:t>
      </w:r>
      <w:r>
        <w:rPr>
          <w:spacing w:val="-6"/>
          <w:w w:val="105"/>
        </w:rPr>
        <w:t xml:space="preserve"> </w:t>
      </w:r>
      <w:r>
        <w:rPr>
          <w:spacing w:val="-2"/>
          <w:w w:val="105"/>
        </w:rPr>
        <w:t>masa</w:t>
      </w:r>
      <w:r>
        <w:rPr>
          <w:spacing w:val="-6"/>
          <w:w w:val="105"/>
        </w:rPr>
        <w:t xml:space="preserve"> </w:t>
      </w:r>
      <w:r>
        <w:rPr>
          <w:spacing w:val="-2"/>
          <w:w w:val="105"/>
        </w:rPr>
        <w:t>dimana</w:t>
      </w:r>
      <w:r>
        <w:rPr>
          <w:spacing w:val="-6"/>
          <w:w w:val="105"/>
        </w:rPr>
        <w:t xml:space="preserve"> </w:t>
      </w:r>
      <w:r>
        <w:rPr>
          <w:spacing w:val="-2"/>
          <w:w w:val="105"/>
        </w:rPr>
        <w:t>hubungan</w:t>
      </w:r>
      <w:r>
        <w:rPr>
          <w:spacing w:val="-6"/>
          <w:w w:val="105"/>
        </w:rPr>
        <w:t xml:space="preserve"> </w:t>
      </w:r>
      <w:r>
        <w:rPr>
          <w:spacing w:val="-2"/>
          <w:w w:val="105"/>
        </w:rPr>
        <w:t xml:space="preserve">antara </w:t>
      </w:r>
      <w:r>
        <w:rPr>
          <w:w w:val="105"/>
        </w:rPr>
        <w:t>muslim</w:t>
      </w:r>
      <w:r>
        <w:rPr>
          <w:spacing w:val="-6"/>
          <w:w w:val="105"/>
        </w:rPr>
        <w:t xml:space="preserve"> </w:t>
      </w:r>
      <w:r>
        <w:rPr>
          <w:w w:val="105"/>
        </w:rPr>
        <w:t>dengan</w:t>
      </w:r>
      <w:r>
        <w:rPr>
          <w:spacing w:val="-4"/>
          <w:w w:val="105"/>
        </w:rPr>
        <w:t xml:space="preserve"> </w:t>
      </w:r>
      <w:r>
        <w:rPr>
          <w:w w:val="105"/>
        </w:rPr>
        <w:t>non-muslim</w:t>
      </w:r>
      <w:r>
        <w:rPr>
          <w:spacing w:val="-6"/>
          <w:w w:val="105"/>
        </w:rPr>
        <w:t xml:space="preserve"> </w:t>
      </w:r>
      <w:r>
        <w:rPr>
          <w:w w:val="105"/>
        </w:rPr>
        <w:t>tidak</w:t>
      </w:r>
      <w:r>
        <w:rPr>
          <w:spacing w:val="-5"/>
          <w:w w:val="105"/>
        </w:rPr>
        <w:t xml:space="preserve"> </w:t>
      </w:r>
      <w:r>
        <w:rPr>
          <w:w w:val="105"/>
        </w:rPr>
        <w:t>begitu</w:t>
      </w:r>
      <w:r>
        <w:rPr>
          <w:spacing w:val="-4"/>
          <w:w w:val="105"/>
        </w:rPr>
        <w:t xml:space="preserve"> </w:t>
      </w:r>
      <w:r>
        <w:rPr>
          <w:w w:val="105"/>
        </w:rPr>
        <w:t>kondusif,</w:t>
      </w:r>
      <w:r>
        <w:rPr>
          <w:spacing w:val="-6"/>
          <w:w w:val="105"/>
        </w:rPr>
        <w:t xml:space="preserve"> </w:t>
      </w:r>
      <w:r>
        <w:rPr>
          <w:w w:val="105"/>
        </w:rPr>
        <w:t>(2)</w:t>
      </w:r>
      <w:r>
        <w:rPr>
          <w:spacing w:val="-8"/>
          <w:w w:val="105"/>
        </w:rPr>
        <w:t xml:space="preserve"> </w:t>
      </w:r>
      <w:r>
        <w:rPr>
          <w:w w:val="105"/>
        </w:rPr>
        <w:t>fiqih</w:t>
      </w:r>
      <w:r>
        <w:rPr>
          <w:spacing w:val="-8"/>
          <w:w w:val="105"/>
        </w:rPr>
        <w:t xml:space="preserve"> </w:t>
      </w:r>
      <w:r>
        <w:rPr>
          <w:w w:val="105"/>
        </w:rPr>
        <w:t>ditulis</w:t>
      </w:r>
      <w:r>
        <w:rPr>
          <w:spacing w:val="-7"/>
          <w:w w:val="105"/>
        </w:rPr>
        <w:t xml:space="preserve"> </w:t>
      </w:r>
      <w:r>
        <w:rPr>
          <w:w w:val="105"/>
        </w:rPr>
        <w:t>dalam</w:t>
      </w:r>
      <w:r>
        <w:rPr>
          <w:spacing w:val="-4"/>
          <w:w w:val="105"/>
        </w:rPr>
        <w:t xml:space="preserve"> </w:t>
      </w:r>
      <w:r>
        <w:rPr>
          <w:w w:val="105"/>
        </w:rPr>
        <w:t>situasi internal umat Islam yang tidak begitu solid, dan (3) adanya simbol-simbol keagamaan</w:t>
      </w:r>
      <w:r>
        <w:rPr>
          <w:spacing w:val="-8"/>
          <w:w w:val="105"/>
        </w:rPr>
        <w:t xml:space="preserve"> </w:t>
      </w:r>
      <w:r>
        <w:rPr>
          <w:w w:val="105"/>
        </w:rPr>
        <w:t>yang</w:t>
      </w:r>
      <w:r>
        <w:rPr>
          <w:spacing w:val="-8"/>
          <w:w w:val="105"/>
        </w:rPr>
        <w:t xml:space="preserve"> </w:t>
      </w:r>
      <w:r>
        <w:rPr>
          <w:w w:val="105"/>
        </w:rPr>
        <w:t>secara</w:t>
      </w:r>
      <w:r>
        <w:rPr>
          <w:spacing w:val="-7"/>
          <w:w w:val="105"/>
        </w:rPr>
        <w:t xml:space="preserve"> </w:t>
      </w:r>
      <w:r>
        <w:rPr>
          <w:w w:val="105"/>
        </w:rPr>
        <w:t>implisit</w:t>
      </w:r>
      <w:r>
        <w:rPr>
          <w:spacing w:val="-8"/>
          <w:w w:val="105"/>
        </w:rPr>
        <w:t xml:space="preserve"> </w:t>
      </w:r>
      <w:r>
        <w:rPr>
          <w:w w:val="105"/>
        </w:rPr>
        <w:t>menganjurkan</w:t>
      </w:r>
      <w:r>
        <w:rPr>
          <w:spacing w:val="-8"/>
          <w:w w:val="105"/>
        </w:rPr>
        <w:t xml:space="preserve"> </w:t>
      </w:r>
      <w:r>
        <w:rPr>
          <w:w w:val="105"/>
        </w:rPr>
        <w:t>sikap</w:t>
      </w:r>
      <w:r>
        <w:rPr>
          <w:spacing w:val="-8"/>
          <w:w w:val="105"/>
        </w:rPr>
        <w:t xml:space="preserve"> </w:t>
      </w:r>
      <w:r>
        <w:rPr>
          <w:w w:val="105"/>
        </w:rPr>
        <w:t>keras</w:t>
      </w:r>
      <w:r>
        <w:rPr>
          <w:spacing w:val="-9"/>
          <w:w w:val="105"/>
        </w:rPr>
        <w:t xml:space="preserve"> </w:t>
      </w:r>
      <w:r>
        <w:rPr>
          <w:w w:val="105"/>
        </w:rPr>
        <w:t>terhadap</w:t>
      </w:r>
      <w:r>
        <w:rPr>
          <w:spacing w:val="-7"/>
          <w:w w:val="105"/>
        </w:rPr>
        <w:t xml:space="preserve"> </w:t>
      </w:r>
      <w:r>
        <w:rPr>
          <w:w w:val="105"/>
        </w:rPr>
        <w:t>agama</w:t>
      </w:r>
      <w:r>
        <w:rPr>
          <w:spacing w:val="-9"/>
          <w:w w:val="105"/>
        </w:rPr>
        <w:t xml:space="preserve"> </w:t>
      </w:r>
      <w:r>
        <w:rPr>
          <w:w w:val="105"/>
        </w:rPr>
        <w:t>lain (Mun’im A. Sirry (ed.), 2004).</w:t>
      </w:r>
    </w:p>
    <w:p w14:paraId="293A5548" w14:textId="77777777" w:rsidR="009D41D3" w:rsidRDefault="00000000">
      <w:pPr>
        <w:pStyle w:val="BodyText"/>
        <w:spacing w:line="254" w:lineRule="auto"/>
        <w:ind w:right="431" w:firstLine="717"/>
      </w:pPr>
      <w:r>
        <w:rPr>
          <w:w w:val="105"/>
        </w:rPr>
        <w:t>Agama dan adat dalam masyarakat Kota Palopo memiliki posisi yang khas. Pergulatan pemikiran Islam Indonesia tidak dapat melepaskan diri dari aspek</w:t>
      </w:r>
      <w:r>
        <w:rPr>
          <w:spacing w:val="-8"/>
          <w:w w:val="105"/>
        </w:rPr>
        <w:t xml:space="preserve"> </w:t>
      </w:r>
      <w:r>
        <w:rPr>
          <w:w w:val="105"/>
        </w:rPr>
        <w:t>adat</w:t>
      </w:r>
      <w:r>
        <w:rPr>
          <w:spacing w:val="-8"/>
          <w:w w:val="105"/>
        </w:rPr>
        <w:t xml:space="preserve"> </w:t>
      </w:r>
      <w:r>
        <w:rPr>
          <w:w w:val="105"/>
        </w:rPr>
        <w:t>sebagai</w:t>
      </w:r>
      <w:r>
        <w:rPr>
          <w:spacing w:val="-7"/>
          <w:w w:val="105"/>
        </w:rPr>
        <w:t xml:space="preserve"> </w:t>
      </w:r>
      <w:r>
        <w:rPr>
          <w:w w:val="105"/>
        </w:rPr>
        <w:t>bagian</w:t>
      </w:r>
      <w:r>
        <w:rPr>
          <w:spacing w:val="-7"/>
          <w:w w:val="105"/>
        </w:rPr>
        <w:t xml:space="preserve"> </w:t>
      </w:r>
      <w:r>
        <w:rPr>
          <w:w w:val="105"/>
        </w:rPr>
        <w:t>penting.</w:t>
      </w:r>
      <w:r>
        <w:rPr>
          <w:spacing w:val="-7"/>
          <w:w w:val="105"/>
        </w:rPr>
        <w:t xml:space="preserve"> </w:t>
      </w:r>
      <w:r>
        <w:rPr>
          <w:w w:val="105"/>
        </w:rPr>
        <w:t>Sebagaimana</w:t>
      </w:r>
      <w:r>
        <w:rPr>
          <w:spacing w:val="-5"/>
          <w:w w:val="105"/>
        </w:rPr>
        <w:t xml:space="preserve"> </w:t>
      </w:r>
      <w:r>
        <w:rPr>
          <w:w w:val="105"/>
        </w:rPr>
        <w:t>kajian</w:t>
      </w:r>
      <w:r>
        <w:rPr>
          <w:spacing w:val="-10"/>
          <w:w w:val="105"/>
        </w:rPr>
        <w:t xml:space="preserve"> </w:t>
      </w:r>
      <w:r>
        <w:rPr>
          <w:w w:val="105"/>
        </w:rPr>
        <w:t>Adlin</w:t>
      </w:r>
      <w:r>
        <w:rPr>
          <w:spacing w:val="-8"/>
          <w:w w:val="105"/>
        </w:rPr>
        <w:t xml:space="preserve"> </w:t>
      </w:r>
      <w:r>
        <w:rPr>
          <w:w w:val="105"/>
        </w:rPr>
        <w:t>Sila</w:t>
      </w:r>
      <w:r>
        <w:rPr>
          <w:spacing w:val="-6"/>
          <w:w w:val="105"/>
        </w:rPr>
        <w:t xml:space="preserve"> </w:t>
      </w:r>
      <w:r>
        <w:rPr>
          <w:w w:val="105"/>
        </w:rPr>
        <w:t>di</w:t>
      </w:r>
      <w:r>
        <w:rPr>
          <w:spacing w:val="-12"/>
          <w:w w:val="105"/>
        </w:rPr>
        <w:t xml:space="preserve"> </w:t>
      </w:r>
      <w:r>
        <w:rPr>
          <w:w w:val="105"/>
        </w:rPr>
        <w:t>masyarakat Jawa bahwa tidak memungkinkan untuk melakukan klaim Islam di Indonesia dengan hanya semata-mata melihat satu suku atau</w:t>
      </w:r>
      <w:r>
        <w:rPr>
          <w:spacing w:val="-1"/>
          <w:w w:val="105"/>
        </w:rPr>
        <w:t xml:space="preserve"> </w:t>
      </w:r>
      <w:r>
        <w:rPr>
          <w:w w:val="105"/>
        </w:rPr>
        <w:t>etnis saja (Adlin Sila, 2015). ementara,</w:t>
      </w:r>
      <w:r>
        <w:rPr>
          <w:spacing w:val="-12"/>
          <w:w w:val="105"/>
        </w:rPr>
        <w:t xml:space="preserve"> </w:t>
      </w:r>
      <w:r>
        <w:rPr>
          <w:w w:val="105"/>
        </w:rPr>
        <w:t>pola</w:t>
      </w:r>
      <w:r>
        <w:rPr>
          <w:spacing w:val="-11"/>
          <w:w w:val="105"/>
        </w:rPr>
        <w:t xml:space="preserve"> </w:t>
      </w:r>
      <w:r>
        <w:rPr>
          <w:w w:val="105"/>
        </w:rPr>
        <w:t>perjumpaan</w:t>
      </w:r>
      <w:r>
        <w:rPr>
          <w:spacing w:val="-14"/>
          <w:w w:val="105"/>
        </w:rPr>
        <w:t xml:space="preserve"> </w:t>
      </w:r>
      <w:r>
        <w:rPr>
          <w:w w:val="105"/>
        </w:rPr>
        <w:t>adat</w:t>
      </w:r>
      <w:r>
        <w:rPr>
          <w:spacing w:val="-12"/>
          <w:w w:val="105"/>
        </w:rPr>
        <w:t xml:space="preserve"> </w:t>
      </w:r>
      <w:r>
        <w:rPr>
          <w:w w:val="105"/>
        </w:rPr>
        <w:t>dan</w:t>
      </w:r>
      <w:r>
        <w:rPr>
          <w:spacing w:val="-11"/>
          <w:w w:val="105"/>
        </w:rPr>
        <w:t xml:space="preserve"> </w:t>
      </w:r>
      <w:r>
        <w:rPr>
          <w:w w:val="105"/>
        </w:rPr>
        <w:t>Islam</w:t>
      </w:r>
      <w:r>
        <w:rPr>
          <w:spacing w:val="-12"/>
          <w:w w:val="105"/>
        </w:rPr>
        <w:t xml:space="preserve"> </w:t>
      </w:r>
      <w:r>
        <w:rPr>
          <w:w w:val="105"/>
        </w:rPr>
        <w:t>menemukan</w:t>
      </w:r>
      <w:r>
        <w:rPr>
          <w:spacing w:val="-11"/>
          <w:w w:val="105"/>
        </w:rPr>
        <w:t xml:space="preserve"> </w:t>
      </w:r>
      <w:r>
        <w:rPr>
          <w:w w:val="105"/>
        </w:rPr>
        <w:t>bentuk</w:t>
      </w:r>
      <w:r>
        <w:rPr>
          <w:spacing w:val="-12"/>
          <w:w w:val="105"/>
        </w:rPr>
        <w:t xml:space="preserve"> </w:t>
      </w:r>
      <w:r>
        <w:rPr>
          <w:w w:val="105"/>
        </w:rPr>
        <w:t>dalam</w:t>
      </w:r>
      <w:r>
        <w:rPr>
          <w:spacing w:val="-11"/>
          <w:w w:val="105"/>
        </w:rPr>
        <w:t xml:space="preserve"> </w:t>
      </w:r>
      <w:r>
        <w:rPr>
          <w:w w:val="105"/>
        </w:rPr>
        <w:t>beberapa gambaran seperti di Minangkabau yang mengalami konflik antara keinginan untuk</w:t>
      </w:r>
      <w:r>
        <w:rPr>
          <w:spacing w:val="-15"/>
          <w:w w:val="105"/>
        </w:rPr>
        <w:t xml:space="preserve"> </w:t>
      </w:r>
      <w:r>
        <w:rPr>
          <w:w w:val="105"/>
        </w:rPr>
        <w:t>mempertahankan</w:t>
      </w:r>
      <w:r>
        <w:rPr>
          <w:spacing w:val="-14"/>
          <w:w w:val="105"/>
        </w:rPr>
        <w:t xml:space="preserve"> </w:t>
      </w:r>
      <w:r>
        <w:rPr>
          <w:w w:val="105"/>
        </w:rPr>
        <w:t>adat</w:t>
      </w:r>
      <w:r>
        <w:rPr>
          <w:spacing w:val="-14"/>
          <w:w w:val="105"/>
        </w:rPr>
        <w:t xml:space="preserve"> </w:t>
      </w:r>
      <w:r>
        <w:rPr>
          <w:w w:val="105"/>
        </w:rPr>
        <w:t>dengan</w:t>
      </w:r>
      <w:r>
        <w:rPr>
          <w:spacing w:val="-14"/>
          <w:w w:val="105"/>
        </w:rPr>
        <w:t xml:space="preserve"> </w:t>
      </w:r>
      <w:r>
        <w:rPr>
          <w:w w:val="105"/>
        </w:rPr>
        <w:t>penerimaan</w:t>
      </w:r>
      <w:r>
        <w:rPr>
          <w:spacing w:val="-14"/>
          <w:w w:val="105"/>
        </w:rPr>
        <w:t xml:space="preserve"> </w:t>
      </w:r>
      <w:r>
        <w:rPr>
          <w:w w:val="105"/>
        </w:rPr>
        <w:t>Islam</w:t>
      </w:r>
      <w:r>
        <w:rPr>
          <w:spacing w:val="-14"/>
          <w:w w:val="105"/>
        </w:rPr>
        <w:t xml:space="preserve"> </w:t>
      </w:r>
      <w:r>
        <w:rPr>
          <w:w w:val="105"/>
        </w:rPr>
        <w:t>sebagai</w:t>
      </w:r>
      <w:r>
        <w:rPr>
          <w:spacing w:val="-13"/>
          <w:w w:val="105"/>
        </w:rPr>
        <w:t xml:space="preserve"> </w:t>
      </w:r>
      <w:r>
        <w:rPr>
          <w:w w:val="105"/>
        </w:rPr>
        <w:t>agama</w:t>
      </w:r>
      <w:r>
        <w:rPr>
          <w:spacing w:val="-14"/>
          <w:w w:val="105"/>
        </w:rPr>
        <w:t xml:space="preserve"> </w:t>
      </w:r>
      <w:r>
        <w:rPr>
          <w:w w:val="105"/>
        </w:rPr>
        <w:t>dan</w:t>
      </w:r>
      <w:r>
        <w:rPr>
          <w:spacing w:val="-14"/>
          <w:w w:val="105"/>
        </w:rPr>
        <w:t xml:space="preserve"> </w:t>
      </w:r>
      <w:r>
        <w:rPr>
          <w:w w:val="105"/>
        </w:rPr>
        <w:t>jalan</w:t>
      </w:r>
    </w:p>
    <w:p w14:paraId="3DE67ACE" w14:textId="77777777" w:rsidR="009D41D3" w:rsidRDefault="009D41D3">
      <w:pPr>
        <w:spacing w:line="254" w:lineRule="auto"/>
        <w:sectPr w:rsidR="009D41D3">
          <w:pgSz w:w="11930" w:h="16860"/>
          <w:pgMar w:top="1500" w:right="1260" w:bottom="1040" w:left="1520" w:header="251" w:footer="814" w:gutter="0"/>
          <w:cols w:space="720"/>
        </w:sectPr>
      </w:pPr>
    </w:p>
    <w:p w14:paraId="4E020DE5" w14:textId="77777777" w:rsidR="009D41D3" w:rsidRDefault="00000000">
      <w:pPr>
        <w:pStyle w:val="BodyText"/>
        <w:spacing w:before="179" w:line="254" w:lineRule="auto"/>
        <w:ind w:right="434"/>
      </w:pPr>
      <w:r>
        <w:rPr>
          <w:w w:val="105"/>
        </w:rPr>
        <w:lastRenderedPageBreak/>
        <w:t>hidup (Adlin Sila, 2011). Adapun dalam tradisi Aceh adat berjalan paralel dengan praktik beragama (Taufik Abdullah, 1966; Za’im Rais, 1994). Ini menunjukkan</w:t>
      </w:r>
      <w:r>
        <w:rPr>
          <w:spacing w:val="-2"/>
          <w:w w:val="105"/>
        </w:rPr>
        <w:t xml:space="preserve"> </w:t>
      </w:r>
      <w:r>
        <w:rPr>
          <w:w w:val="105"/>
        </w:rPr>
        <w:t>adanya</w:t>
      </w:r>
      <w:r>
        <w:rPr>
          <w:spacing w:val="-1"/>
          <w:w w:val="105"/>
        </w:rPr>
        <w:t xml:space="preserve"> </w:t>
      </w:r>
      <w:r>
        <w:rPr>
          <w:w w:val="105"/>
        </w:rPr>
        <w:t>proses</w:t>
      </w:r>
      <w:r>
        <w:rPr>
          <w:spacing w:val="-3"/>
          <w:w w:val="105"/>
        </w:rPr>
        <w:t xml:space="preserve"> </w:t>
      </w:r>
      <w:r>
        <w:rPr>
          <w:w w:val="105"/>
        </w:rPr>
        <w:t>transformasi</w:t>
      </w:r>
      <w:r>
        <w:rPr>
          <w:spacing w:val="-1"/>
          <w:w w:val="105"/>
        </w:rPr>
        <w:t xml:space="preserve"> </w:t>
      </w:r>
      <w:r>
        <w:rPr>
          <w:w w:val="105"/>
        </w:rPr>
        <w:t>agama ke</w:t>
      </w:r>
      <w:r>
        <w:rPr>
          <w:spacing w:val="-1"/>
          <w:w w:val="105"/>
        </w:rPr>
        <w:t xml:space="preserve"> </w:t>
      </w:r>
      <w:r>
        <w:rPr>
          <w:w w:val="105"/>
        </w:rPr>
        <w:t>dalam adat</w:t>
      </w:r>
      <w:r>
        <w:rPr>
          <w:spacing w:val="-2"/>
          <w:w w:val="105"/>
        </w:rPr>
        <w:t xml:space="preserve"> </w:t>
      </w:r>
      <w:r>
        <w:rPr>
          <w:w w:val="105"/>
        </w:rPr>
        <w:t>dengan</w:t>
      </w:r>
      <w:r>
        <w:rPr>
          <w:spacing w:val="-2"/>
          <w:w w:val="105"/>
        </w:rPr>
        <w:t xml:space="preserve"> </w:t>
      </w:r>
      <w:r>
        <w:rPr>
          <w:w w:val="105"/>
        </w:rPr>
        <w:t>respon yang berbeda-beda (Stephen Todd dan Andrew Steele, 2006).</w:t>
      </w:r>
    </w:p>
    <w:p w14:paraId="3FDBFAF5" w14:textId="77777777" w:rsidR="009D41D3" w:rsidRDefault="00000000">
      <w:pPr>
        <w:pStyle w:val="BodyText"/>
        <w:spacing w:line="273" w:lineRule="auto"/>
        <w:ind w:right="430" w:firstLine="717"/>
      </w:pPr>
      <w:r>
        <w:rPr>
          <w:w w:val="105"/>
        </w:rPr>
        <w:t>Model pendidikan karakter di perguruan tinggi menjadi bagian penting untuk mengembangkan pendidikan karakter mahasiswa (Dasim 2010). Dalam hal ini setidaknya ada tiga model atau pendekatan yang dapat dilakukan yaitu: Pertama, pendidikan karakter melalui peningkatan kualitas perkuliahan Islam dan kearifan lokal, Pendidikan Agama, kearifan lokal keluwuan bahkan pendidikan Pancasila dan Kewarganegaraan, dengan diarahkan bagaimana mahasiswa menjadi aktif dan dapat meningkat melalui tahapan pembelajaran dengan mendorong dan membangkitkan nilai-nilai karakter yang tentunya diharapkan akan muncul dari mahasiswa. Hal ini dapat dilakukan jika pada tahapan dalam pembelajaran Pendidikan Agama Islam arahnya kepada pengembangan</w:t>
      </w:r>
      <w:r>
        <w:rPr>
          <w:spacing w:val="-14"/>
          <w:w w:val="105"/>
        </w:rPr>
        <w:t xml:space="preserve"> </w:t>
      </w:r>
      <w:r>
        <w:rPr>
          <w:w w:val="105"/>
        </w:rPr>
        <w:t>potensi</w:t>
      </w:r>
      <w:r>
        <w:rPr>
          <w:spacing w:val="-14"/>
          <w:w w:val="105"/>
        </w:rPr>
        <w:t xml:space="preserve"> </w:t>
      </w:r>
      <w:r>
        <w:rPr>
          <w:w w:val="105"/>
        </w:rPr>
        <w:t>mahasiswa.</w:t>
      </w:r>
      <w:r>
        <w:rPr>
          <w:spacing w:val="-14"/>
          <w:w w:val="105"/>
        </w:rPr>
        <w:t xml:space="preserve"> </w:t>
      </w:r>
      <w:r>
        <w:rPr>
          <w:w w:val="105"/>
        </w:rPr>
        <w:t>Kedua,</w:t>
      </w:r>
      <w:r>
        <w:rPr>
          <w:spacing w:val="-14"/>
          <w:w w:val="105"/>
        </w:rPr>
        <w:t xml:space="preserve"> </w:t>
      </w:r>
      <w:r>
        <w:rPr>
          <w:w w:val="105"/>
        </w:rPr>
        <w:t>pendidikan</w:t>
      </w:r>
      <w:r>
        <w:rPr>
          <w:spacing w:val="-14"/>
          <w:w w:val="105"/>
        </w:rPr>
        <w:t xml:space="preserve"> </w:t>
      </w:r>
      <w:r>
        <w:rPr>
          <w:w w:val="105"/>
        </w:rPr>
        <w:t>karakter</w:t>
      </w:r>
      <w:r>
        <w:rPr>
          <w:spacing w:val="-14"/>
          <w:w w:val="105"/>
        </w:rPr>
        <w:t xml:space="preserve"> </w:t>
      </w:r>
      <w:r>
        <w:rPr>
          <w:w w:val="105"/>
        </w:rPr>
        <w:t>melalui</w:t>
      </w:r>
      <w:r>
        <w:rPr>
          <w:spacing w:val="-14"/>
          <w:w w:val="105"/>
        </w:rPr>
        <w:t xml:space="preserve"> </w:t>
      </w:r>
      <w:r>
        <w:rPr>
          <w:w w:val="105"/>
        </w:rPr>
        <w:t>layanan bimbingan dan konseling baik di dalam perkuliahan maupun di luar perkuliahan, serta diarahkan bagaimana seorang mahasiswa mampu menyelesaikan masalahnya sendiri dan selanjutnya masalah orang lain dengan tumbuhnya kesadaran akan segala potensi yang dimilikinya, semua itu dilakukan dengan tujuan agar mampu mengembangkan kepercayaan diri mahasiswa untuk maju dan berkembang. Ketiga, pendidikan karakter melalui kuliah kerja nyata.</w:t>
      </w:r>
    </w:p>
    <w:p w14:paraId="75377100" w14:textId="77777777" w:rsidR="009D41D3" w:rsidRDefault="00000000">
      <w:pPr>
        <w:pStyle w:val="BodyText"/>
        <w:spacing w:before="5" w:line="254" w:lineRule="auto"/>
        <w:ind w:right="428" w:firstLine="717"/>
      </w:pPr>
      <w:r>
        <w:rPr>
          <w:w w:val="105"/>
        </w:rPr>
        <w:t>Kegagalan dalam menumbuh kembangkan sikap toleran dan inklusif dalam pendidikan agama. Hanya akan melahirkan sayap radikal dalam beragama. Meminjam filsafat pendidikan Paulo Freire (2007). Sudah saatnya pendidikan agama diarahkan pada arena pembebasan dari belenggu doktrin- doktrin agama yang eksklusif dan intoleran. Menuju formulasi pendidikan agama yang inklusif. Karena sejak awal pendidikan harus diarahakan untuk proses kemerdekaan, bukan menjinakkan budaya yang serba eksklusif. Sebab cara pandang atau pemahaman teologis yang ekslusif dan intoleran yang demikian. Pada gilirannya akan dapat merusak harmonisasi agama-agama dan menghilangkan sikap untuk saling menghargai kebenaran dari agama lain.</w:t>
      </w:r>
    </w:p>
    <w:p w14:paraId="6AF711B2" w14:textId="77777777" w:rsidR="009D41D3" w:rsidRDefault="00000000">
      <w:pPr>
        <w:pStyle w:val="BodyText"/>
        <w:spacing w:line="249" w:lineRule="auto"/>
        <w:ind w:right="431" w:firstLine="717"/>
      </w:pPr>
      <w:r>
        <w:rPr>
          <w:w w:val="105"/>
        </w:rPr>
        <w:t xml:space="preserve">Menurut Azyumardi Azra (2007), untuk membangun hubungan yang harmonis antar umat beragama dan menciptakan suasana inklusif dalam beragama. Maka dibutuhkan kemampuan dari setiap kelompok keagamaan. Untuk mendalami pemahaman </w:t>
      </w:r>
      <w:r>
        <w:rPr>
          <w:rFonts w:ascii="Palatino Linotype"/>
          <w:i/>
          <w:w w:val="105"/>
        </w:rPr>
        <w:t>mutual</w:t>
      </w:r>
      <w:r>
        <w:rPr>
          <w:w w:val="105"/>
        </w:rPr>
        <w:t>atas doktrin-doktrin dan praktik-praktik kelompok keagamaan lain sebagai prioritas pertama. Hal ini dilakukan sebagai pendalaman terhadap pengenalan kemajemukan terhadap aspek tafsir ajaran keagamaan. Posisi pemahaman mutual ini bagi penulis memungkinan terciptanya pemahaman keagamaan yang inkslusif. Pendidikan pluralisme sejatinya harus membangun visi pendidikan yang mengembangan aspek tersebut di atas.</w:t>
      </w:r>
    </w:p>
    <w:p w14:paraId="236ECDE1" w14:textId="77777777" w:rsidR="009D41D3" w:rsidRDefault="00000000">
      <w:pPr>
        <w:pStyle w:val="BodyText"/>
        <w:spacing w:before="3"/>
        <w:ind w:left="899"/>
      </w:pPr>
      <w:r>
        <w:rPr>
          <w:w w:val="105"/>
        </w:rPr>
        <w:t>Kurikulum</w:t>
      </w:r>
      <w:r>
        <w:rPr>
          <w:spacing w:val="-9"/>
          <w:w w:val="105"/>
        </w:rPr>
        <w:t xml:space="preserve"> </w:t>
      </w:r>
      <w:r>
        <w:rPr>
          <w:w w:val="105"/>
        </w:rPr>
        <w:t>pendidikan</w:t>
      </w:r>
      <w:r>
        <w:rPr>
          <w:spacing w:val="-10"/>
          <w:w w:val="105"/>
        </w:rPr>
        <w:t xml:space="preserve"> </w:t>
      </w:r>
      <w:r>
        <w:rPr>
          <w:w w:val="105"/>
        </w:rPr>
        <w:t>yang</w:t>
      </w:r>
      <w:r>
        <w:rPr>
          <w:spacing w:val="-8"/>
          <w:w w:val="105"/>
        </w:rPr>
        <w:t xml:space="preserve"> </w:t>
      </w:r>
      <w:r>
        <w:rPr>
          <w:w w:val="105"/>
        </w:rPr>
        <w:t>toleran-pluralis</w:t>
      </w:r>
      <w:r>
        <w:rPr>
          <w:spacing w:val="-9"/>
          <w:w w:val="105"/>
        </w:rPr>
        <w:t xml:space="preserve"> </w:t>
      </w:r>
      <w:r>
        <w:rPr>
          <w:w w:val="105"/>
        </w:rPr>
        <w:t>perlu</w:t>
      </w:r>
      <w:r>
        <w:rPr>
          <w:spacing w:val="-10"/>
          <w:w w:val="105"/>
        </w:rPr>
        <w:t xml:space="preserve"> </w:t>
      </w:r>
      <w:r>
        <w:rPr>
          <w:w w:val="105"/>
        </w:rPr>
        <w:t>diterapkan</w:t>
      </w:r>
      <w:r>
        <w:rPr>
          <w:spacing w:val="-6"/>
          <w:w w:val="105"/>
        </w:rPr>
        <w:t xml:space="preserve"> </w:t>
      </w:r>
      <w:r>
        <w:rPr>
          <w:w w:val="105"/>
        </w:rPr>
        <w:t>sejak</w:t>
      </w:r>
      <w:r>
        <w:rPr>
          <w:spacing w:val="-9"/>
          <w:w w:val="105"/>
        </w:rPr>
        <w:t xml:space="preserve"> </w:t>
      </w:r>
      <w:r>
        <w:rPr>
          <w:spacing w:val="-2"/>
          <w:w w:val="105"/>
        </w:rPr>
        <w:t>dini.</w:t>
      </w:r>
    </w:p>
    <w:p w14:paraId="6CDD0016" w14:textId="77777777" w:rsidR="009D41D3" w:rsidRDefault="009D41D3">
      <w:pPr>
        <w:sectPr w:rsidR="009D41D3">
          <w:pgSz w:w="11930" w:h="16860"/>
          <w:pgMar w:top="1500" w:right="1260" w:bottom="1040" w:left="1520" w:header="251" w:footer="814" w:gutter="0"/>
          <w:cols w:space="720"/>
        </w:sectPr>
      </w:pPr>
    </w:p>
    <w:p w14:paraId="7559338A" w14:textId="77777777" w:rsidR="009D41D3" w:rsidRDefault="00000000">
      <w:pPr>
        <w:pStyle w:val="BodyText"/>
        <w:spacing w:before="188" w:line="232" w:lineRule="auto"/>
        <w:ind w:right="432"/>
      </w:pPr>
      <w:r>
        <w:rPr>
          <w:w w:val="105"/>
        </w:rPr>
        <w:lastRenderedPageBreak/>
        <w:t xml:space="preserve">Supaya peserta didik terbiasa dengan keragaman dan perbedaan. Dan mampu menyikapi kemajemukan dan perbedaan itu dengan sikap “dewasa”, </w:t>
      </w:r>
      <w:r>
        <w:rPr>
          <w:rFonts w:ascii="Palatino Linotype" w:hAnsi="Palatino Linotype"/>
          <w:i/>
          <w:w w:val="105"/>
        </w:rPr>
        <w:t xml:space="preserve">peacefully </w:t>
      </w:r>
      <w:r>
        <w:rPr>
          <w:w w:val="105"/>
        </w:rPr>
        <w:t>(damai)</w:t>
      </w:r>
      <w:r>
        <w:rPr>
          <w:rFonts w:ascii="Palatino Linotype" w:hAnsi="Palatino Linotype"/>
          <w:i/>
          <w:w w:val="105"/>
        </w:rPr>
        <w:t>,</w:t>
      </w:r>
      <w:r>
        <w:rPr>
          <w:rFonts w:ascii="Palatino Linotype" w:hAnsi="Palatino Linotype"/>
          <w:i/>
          <w:spacing w:val="-7"/>
          <w:w w:val="105"/>
        </w:rPr>
        <w:t xml:space="preserve"> </w:t>
      </w:r>
      <w:r>
        <w:rPr>
          <w:w w:val="105"/>
        </w:rPr>
        <w:t>nir-kekerasan,</w:t>
      </w:r>
      <w:r>
        <w:rPr>
          <w:spacing w:val="40"/>
          <w:w w:val="105"/>
        </w:rPr>
        <w:t xml:space="preserve"> </w:t>
      </w:r>
      <w:r>
        <w:rPr>
          <w:rFonts w:ascii="Palatino Linotype" w:hAnsi="Palatino Linotype"/>
          <w:i/>
          <w:w w:val="105"/>
        </w:rPr>
        <w:t>wise</w:t>
      </w:r>
      <w:r>
        <w:rPr>
          <w:rFonts w:ascii="Palatino Linotype" w:hAnsi="Palatino Linotype"/>
          <w:i/>
          <w:spacing w:val="-5"/>
          <w:w w:val="105"/>
        </w:rPr>
        <w:t xml:space="preserve"> </w:t>
      </w:r>
      <w:r>
        <w:rPr>
          <w:w w:val="105"/>
        </w:rPr>
        <w:t>(bijaksana)</w:t>
      </w:r>
      <w:r>
        <w:rPr>
          <w:rFonts w:ascii="Palatino Linotype" w:hAnsi="Palatino Linotype"/>
          <w:i/>
          <w:w w:val="105"/>
        </w:rPr>
        <w:t>,</w:t>
      </w:r>
      <w:r>
        <w:rPr>
          <w:rFonts w:ascii="Palatino Linotype" w:hAnsi="Palatino Linotype"/>
          <w:i/>
          <w:spacing w:val="-7"/>
          <w:w w:val="105"/>
        </w:rPr>
        <w:t xml:space="preserve"> </w:t>
      </w:r>
      <w:r>
        <w:rPr>
          <w:w w:val="105"/>
        </w:rPr>
        <w:t>dan</w:t>
      </w:r>
      <w:r>
        <w:rPr>
          <w:spacing w:val="40"/>
          <w:w w:val="105"/>
        </w:rPr>
        <w:t xml:space="preserve"> </w:t>
      </w:r>
      <w:r>
        <w:rPr>
          <w:rFonts w:ascii="Palatino Linotype" w:hAnsi="Palatino Linotype"/>
          <w:i/>
          <w:w w:val="105"/>
        </w:rPr>
        <w:t>civilized</w:t>
      </w:r>
      <w:r>
        <w:rPr>
          <w:rFonts w:ascii="Palatino Linotype" w:hAnsi="Palatino Linotype"/>
          <w:i/>
          <w:spacing w:val="-7"/>
          <w:w w:val="105"/>
        </w:rPr>
        <w:t xml:space="preserve"> </w:t>
      </w:r>
      <w:r>
        <w:rPr>
          <w:w w:val="105"/>
        </w:rPr>
        <w:t>(beradab)</w:t>
      </w:r>
      <w:r>
        <w:rPr>
          <w:rFonts w:ascii="Palatino Linotype" w:hAnsi="Palatino Linotype"/>
          <w:i/>
          <w:w w:val="105"/>
        </w:rPr>
        <w:t>.</w:t>
      </w:r>
      <w:r>
        <w:rPr>
          <w:rFonts w:ascii="Palatino Linotype" w:hAnsi="Palatino Linotype"/>
          <w:i/>
          <w:spacing w:val="-7"/>
          <w:w w:val="105"/>
        </w:rPr>
        <w:t xml:space="preserve"> </w:t>
      </w:r>
      <w:r>
        <w:rPr>
          <w:w w:val="105"/>
        </w:rPr>
        <w:t xml:space="preserve">Keterbukaan menjadi kata kunci sekaligus pra-syarat </w:t>
      </w:r>
      <w:r>
        <w:rPr>
          <w:rFonts w:ascii="Palatino Linotype" w:hAnsi="Palatino Linotype"/>
          <w:i/>
          <w:w w:val="105"/>
        </w:rPr>
        <w:t xml:space="preserve">religious encounter </w:t>
      </w:r>
      <w:r>
        <w:rPr>
          <w:w w:val="105"/>
        </w:rPr>
        <w:t>yang sehat dan dinamis serta jalan terciptanya perdamaian global antar umat beragama (Al Qurtuby, 2011).</w:t>
      </w:r>
    </w:p>
    <w:p w14:paraId="7A1B3688" w14:textId="77777777" w:rsidR="009D41D3" w:rsidRDefault="00000000">
      <w:pPr>
        <w:pStyle w:val="BodyText"/>
        <w:spacing w:before="13" w:line="254" w:lineRule="auto"/>
        <w:ind w:right="431" w:firstLine="717"/>
      </w:pPr>
      <w:r>
        <w:rPr>
          <w:w w:val="105"/>
        </w:rPr>
        <w:t>Para pendidik diharapkan dapat memaparkan bahwa agama bisa ditransformasikan sebagai kekuatan penggerak perdamaian, persatuan, toleransi, dan pluralisme. Bukan sebagai motor penggerak kekerasan, perpecahan, dan anti-pluralisme seperti dilakukan kelompok militan-radikal agama. Di samping mengarahkan pada pendidikan humanis, pendidikan pluralisme juga mengarahkan pada pendidikan “damai”.</w:t>
      </w:r>
    </w:p>
    <w:p w14:paraId="0107F3ED" w14:textId="77777777" w:rsidR="009D41D3" w:rsidRDefault="00000000">
      <w:pPr>
        <w:pStyle w:val="BodyText"/>
        <w:spacing w:line="254" w:lineRule="auto"/>
        <w:ind w:right="429" w:firstLine="717"/>
      </w:pPr>
      <w:r>
        <w:rPr>
          <w:w w:val="105"/>
        </w:rPr>
        <w:t>Menyikapi hal ini, praktik pendidikan di perguruan tinggi selanjutnya menjadi agen sosialisasi budaya Kota Palopo dalam upaya menyosialisasikan kebudayaan melalui pendidikan, Azyumardi Azra (2003) berpendapat, perguruan tinggi memang seharusnya menjadi tempat tumbuhnya bibit-bibit demokrasi. Dia menambahkan, bahwa pemeliharaan tradisi tidak diwariskan begitu saja, karena pola berpikir, tindakan, dan juga budaya demokrasi adalah sesuatu yang harus disosialisasikan, diajarkan, serta diaktualisasikan kepada generasi muda melalui jalur pendidikan.</w:t>
      </w:r>
    </w:p>
    <w:p w14:paraId="29256998" w14:textId="77777777" w:rsidR="009D41D3" w:rsidRDefault="00000000">
      <w:pPr>
        <w:pStyle w:val="BodyText"/>
        <w:spacing w:line="254" w:lineRule="auto"/>
        <w:ind w:right="433" w:firstLine="717"/>
      </w:pPr>
      <w:r>
        <w:rPr>
          <w:w w:val="105"/>
        </w:rPr>
        <w:t xml:space="preserve">Dengan demikian, sudah menjadi suatu yang umum–untuk tidak mengatakan wajib dan lumrah–perguruan tinggi ikut membentuk pola pikir, perilaku, dan budaya pada anak didik untuk selalu menghargai keberagaman. Lingkungan perguruan tinggi sedapat mungkin harus dijadikan tempat yang </w:t>
      </w:r>
      <w:r>
        <w:rPr>
          <w:spacing w:val="-2"/>
          <w:w w:val="105"/>
        </w:rPr>
        <w:t>memungkinkan mahasiswa dapat membiasakan diri berada dalam</w:t>
      </w:r>
      <w:r>
        <w:rPr>
          <w:spacing w:val="-3"/>
          <w:w w:val="105"/>
        </w:rPr>
        <w:t xml:space="preserve"> </w:t>
      </w:r>
      <w:r>
        <w:rPr>
          <w:spacing w:val="-2"/>
          <w:w w:val="105"/>
        </w:rPr>
        <w:t xml:space="preserve">kebersamaan </w:t>
      </w:r>
      <w:r>
        <w:t xml:space="preserve">tanpa mengorbankan kebhinekaan sebagai sesuatu yang bersifat asasi dalam diri </w:t>
      </w:r>
      <w:r>
        <w:rPr>
          <w:spacing w:val="-2"/>
          <w:w w:val="105"/>
        </w:rPr>
        <w:t>manusia.</w:t>
      </w:r>
    </w:p>
    <w:p w14:paraId="1B50C34A" w14:textId="77777777" w:rsidR="009D41D3" w:rsidRDefault="00000000">
      <w:pPr>
        <w:pStyle w:val="BodyText"/>
        <w:spacing w:line="242" w:lineRule="auto"/>
        <w:ind w:right="429" w:firstLine="717"/>
      </w:pPr>
      <w:r>
        <w:t>Dalam budaya Bugis untuk menjaga keharmonisasi dalam sebuah</w:t>
      </w:r>
      <w:r>
        <w:rPr>
          <w:spacing w:val="40"/>
        </w:rPr>
        <w:t xml:space="preserve"> </w:t>
      </w:r>
      <w:r>
        <w:t xml:space="preserve">hubungan, biasanya masyarakat meggunakan model </w:t>
      </w:r>
      <w:r>
        <w:rPr>
          <w:rFonts w:ascii="Palatino Linotype"/>
          <w:i/>
        </w:rPr>
        <w:t>tudang sipulung</w:t>
      </w:r>
      <w:r>
        <w:t xml:space="preserve">. </w:t>
      </w:r>
      <w:r>
        <w:rPr>
          <w:rFonts w:ascii="Palatino Linotype"/>
          <w:i/>
        </w:rPr>
        <w:t xml:space="preserve">Tudang Sipulung </w:t>
      </w:r>
      <w:r>
        <w:t>merupakan budaya musyawarah di Bugis Sulawesi Selatan untuk melaksanakan musyawarah dan mufakat dan pelaksanaan tidak ada paksaan</w:t>
      </w:r>
      <w:r>
        <w:rPr>
          <w:spacing w:val="40"/>
        </w:rPr>
        <w:t xml:space="preserve"> </w:t>
      </w:r>
      <w:r>
        <w:t>dalam mengemukakan pendapat, etos kerja (</w:t>
      </w:r>
      <w:r>
        <w:rPr>
          <w:rFonts w:ascii="Palatino Linotype"/>
          <w:i/>
        </w:rPr>
        <w:t>resopa</w:t>
      </w:r>
      <w:r>
        <w:rPr>
          <w:rFonts w:ascii="Palatino Linotype"/>
          <w:i/>
          <w:spacing w:val="-8"/>
        </w:rPr>
        <w:t xml:space="preserve"> </w:t>
      </w:r>
      <w:r>
        <w:rPr>
          <w:rFonts w:ascii="Palatino Linotype"/>
          <w:i/>
        </w:rPr>
        <w:t>natemmangingi</w:t>
      </w:r>
      <w:r>
        <w:rPr>
          <w:rFonts w:ascii="Palatino Linotype"/>
          <w:i/>
          <w:spacing w:val="-10"/>
        </w:rPr>
        <w:t xml:space="preserve"> </w:t>
      </w:r>
      <w:r>
        <w:rPr>
          <w:rFonts w:ascii="Palatino Linotype"/>
          <w:i/>
        </w:rPr>
        <w:t>Malomo</w:t>
      </w:r>
      <w:r>
        <w:rPr>
          <w:rFonts w:ascii="Palatino Linotype"/>
          <w:i/>
          <w:spacing w:val="-11"/>
        </w:rPr>
        <w:t xml:space="preserve"> </w:t>
      </w:r>
      <w:r>
        <w:rPr>
          <w:rFonts w:ascii="Palatino Linotype"/>
          <w:i/>
        </w:rPr>
        <w:t>naletei pammase dewata</w:t>
      </w:r>
      <w:r>
        <w:t>), dan penegakan hukum (</w:t>
      </w:r>
      <w:r>
        <w:rPr>
          <w:rFonts w:ascii="Palatino Linotype"/>
          <w:i/>
        </w:rPr>
        <w:t>getteng, lempu, ada tongeng</w:t>
      </w:r>
      <w:r>
        <w:t xml:space="preserve">).(Ismail Suwardi Wekke, Arhanuddin Salim, 2018; S. Yunus, 2020). Dengan sikap inklusif inilah yang harus menjadi acuan dalam pengembangan pendidikan karakter berbasis kearifan lokal. Sebab dengan pendidikan tentu diharapkan akan lahir generasi penerus bangsa yang menghargai kemajemukan. Upaya ke arah pembentukan karakter mahasiswa yang inklusif dan toleran harus senantiasa </w:t>
      </w:r>
      <w:r>
        <w:rPr>
          <w:spacing w:val="-2"/>
        </w:rPr>
        <w:t>digalakkan.</w:t>
      </w:r>
    </w:p>
    <w:p w14:paraId="0460AF69" w14:textId="77777777" w:rsidR="009D41D3" w:rsidRDefault="00000000">
      <w:pPr>
        <w:pStyle w:val="BodyText"/>
        <w:spacing w:line="230" w:lineRule="auto"/>
        <w:ind w:right="435" w:firstLine="717"/>
      </w:pPr>
      <w:r>
        <w:t xml:space="preserve">Tujuan penelitian ini, ingin mengambarkan model </w:t>
      </w:r>
      <w:r>
        <w:rPr>
          <w:rFonts w:ascii="Palatino Linotype"/>
          <w:i/>
        </w:rPr>
        <w:t xml:space="preserve">tudangsipulung </w:t>
      </w:r>
      <w:r>
        <w:t>(duduk bersama)</w:t>
      </w:r>
      <w:r>
        <w:rPr>
          <w:spacing w:val="80"/>
          <w:w w:val="150"/>
        </w:rPr>
        <w:t xml:space="preserve"> </w:t>
      </w:r>
      <w:r>
        <w:t>dapat</w:t>
      </w:r>
      <w:r>
        <w:rPr>
          <w:spacing w:val="80"/>
          <w:w w:val="150"/>
        </w:rPr>
        <w:t xml:space="preserve"> </w:t>
      </w:r>
      <w:r>
        <w:t>mendorong</w:t>
      </w:r>
      <w:r>
        <w:rPr>
          <w:spacing w:val="80"/>
          <w:w w:val="150"/>
        </w:rPr>
        <w:t xml:space="preserve"> </w:t>
      </w:r>
      <w:r>
        <w:t>ke</w:t>
      </w:r>
      <w:r>
        <w:rPr>
          <w:spacing w:val="80"/>
          <w:w w:val="150"/>
        </w:rPr>
        <w:t xml:space="preserve"> </w:t>
      </w:r>
      <w:r>
        <w:t>arah</w:t>
      </w:r>
      <w:r>
        <w:rPr>
          <w:spacing w:val="80"/>
          <w:w w:val="150"/>
        </w:rPr>
        <w:t xml:space="preserve"> </w:t>
      </w:r>
      <w:r>
        <w:t>kesatuan</w:t>
      </w:r>
      <w:r>
        <w:rPr>
          <w:spacing w:val="80"/>
          <w:w w:val="150"/>
        </w:rPr>
        <w:t xml:space="preserve"> </w:t>
      </w:r>
      <w:r>
        <w:t>untuk</w:t>
      </w:r>
      <w:r>
        <w:rPr>
          <w:spacing w:val="80"/>
          <w:w w:val="150"/>
        </w:rPr>
        <w:t xml:space="preserve"> </w:t>
      </w:r>
      <w:r>
        <w:t>menempatkan</w:t>
      </w:r>
      <w:r>
        <w:rPr>
          <w:spacing w:val="80"/>
          <w:w w:val="150"/>
        </w:rPr>
        <w:t xml:space="preserve"> </w:t>
      </w:r>
      <w:r>
        <w:t>agama</w:t>
      </w:r>
    </w:p>
    <w:p w14:paraId="0C360FD9" w14:textId="77777777" w:rsidR="009D41D3" w:rsidRDefault="00000000">
      <w:pPr>
        <w:pStyle w:val="BodyText"/>
        <w:spacing w:before="1" w:line="254" w:lineRule="auto"/>
        <w:ind w:right="433"/>
      </w:pPr>
      <w:r>
        <w:rPr>
          <w:w w:val="105"/>
        </w:rPr>
        <w:t>sebagai suatu yang suci. Sementara kearifan lokal menjadi sarana untuk menjembatani</w:t>
      </w:r>
      <w:r>
        <w:rPr>
          <w:spacing w:val="-8"/>
          <w:w w:val="105"/>
        </w:rPr>
        <w:t xml:space="preserve"> </w:t>
      </w:r>
      <w:r>
        <w:rPr>
          <w:w w:val="105"/>
        </w:rPr>
        <w:t>kepercayaan</w:t>
      </w:r>
      <w:r>
        <w:rPr>
          <w:spacing w:val="-7"/>
          <w:w w:val="105"/>
        </w:rPr>
        <w:t xml:space="preserve"> </w:t>
      </w:r>
      <w:r>
        <w:rPr>
          <w:w w:val="105"/>
        </w:rPr>
        <w:t>yang</w:t>
      </w:r>
      <w:r>
        <w:rPr>
          <w:spacing w:val="-8"/>
          <w:w w:val="105"/>
        </w:rPr>
        <w:t xml:space="preserve"> </w:t>
      </w:r>
      <w:r>
        <w:rPr>
          <w:w w:val="105"/>
        </w:rPr>
        <w:t>ada.</w:t>
      </w:r>
      <w:r>
        <w:rPr>
          <w:spacing w:val="-8"/>
          <w:w w:val="105"/>
        </w:rPr>
        <w:t xml:space="preserve"> </w:t>
      </w:r>
      <w:r>
        <w:rPr>
          <w:w w:val="105"/>
        </w:rPr>
        <w:t>Ini</w:t>
      </w:r>
      <w:r>
        <w:rPr>
          <w:spacing w:val="-9"/>
          <w:w w:val="105"/>
        </w:rPr>
        <w:t xml:space="preserve"> </w:t>
      </w:r>
      <w:r>
        <w:rPr>
          <w:w w:val="105"/>
        </w:rPr>
        <w:t>terjadi</w:t>
      </w:r>
      <w:r>
        <w:rPr>
          <w:spacing w:val="-9"/>
          <w:w w:val="105"/>
        </w:rPr>
        <w:t xml:space="preserve"> </w:t>
      </w:r>
      <w:r>
        <w:rPr>
          <w:w w:val="105"/>
        </w:rPr>
        <w:t>dalam</w:t>
      </w:r>
      <w:r>
        <w:rPr>
          <w:spacing w:val="-9"/>
          <w:w w:val="105"/>
        </w:rPr>
        <w:t xml:space="preserve"> </w:t>
      </w:r>
      <w:r>
        <w:rPr>
          <w:w w:val="105"/>
        </w:rPr>
        <w:t>praktik</w:t>
      </w:r>
      <w:r>
        <w:rPr>
          <w:spacing w:val="-8"/>
          <w:w w:val="105"/>
        </w:rPr>
        <w:t xml:space="preserve"> </w:t>
      </w:r>
      <w:r>
        <w:rPr>
          <w:w w:val="105"/>
        </w:rPr>
        <w:t>pendidikan</w:t>
      </w:r>
      <w:r>
        <w:rPr>
          <w:spacing w:val="-7"/>
          <w:w w:val="105"/>
        </w:rPr>
        <w:t xml:space="preserve"> </w:t>
      </w:r>
      <w:r>
        <w:rPr>
          <w:w w:val="105"/>
        </w:rPr>
        <w:t>yang mengedepankan pertautan antara agama dan tradisi, sehingga menghasilkan produktivitas dalam bentuk sosial. Dengan penanaman moral keagamaan yang</w:t>
      </w:r>
    </w:p>
    <w:p w14:paraId="110AB89C" w14:textId="77777777" w:rsidR="009D41D3" w:rsidRDefault="009D41D3">
      <w:pPr>
        <w:spacing w:line="254" w:lineRule="auto"/>
        <w:sectPr w:rsidR="009D41D3">
          <w:pgSz w:w="11930" w:h="16860"/>
          <w:pgMar w:top="1500" w:right="1260" w:bottom="1040" w:left="1520" w:header="251" w:footer="814" w:gutter="0"/>
          <w:cols w:space="720"/>
        </w:sectPr>
      </w:pPr>
    </w:p>
    <w:p w14:paraId="6359006A" w14:textId="77777777" w:rsidR="009D41D3" w:rsidRDefault="00000000">
      <w:pPr>
        <w:pStyle w:val="BodyText"/>
        <w:spacing w:before="181"/>
      </w:pPr>
      <w:r>
        <w:rPr>
          <w:w w:val="105"/>
        </w:rPr>
        <w:lastRenderedPageBreak/>
        <w:t>baik,</w:t>
      </w:r>
      <w:r>
        <w:rPr>
          <w:spacing w:val="-11"/>
          <w:w w:val="105"/>
        </w:rPr>
        <w:t xml:space="preserve"> </w:t>
      </w:r>
      <w:r>
        <w:rPr>
          <w:w w:val="105"/>
        </w:rPr>
        <w:t>maka</w:t>
      </w:r>
      <w:r>
        <w:rPr>
          <w:spacing w:val="-9"/>
          <w:w w:val="105"/>
        </w:rPr>
        <w:t xml:space="preserve"> </w:t>
      </w:r>
      <w:r>
        <w:rPr>
          <w:w w:val="105"/>
        </w:rPr>
        <w:t>pasti</w:t>
      </w:r>
      <w:r>
        <w:rPr>
          <w:spacing w:val="-12"/>
          <w:w w:val="105"/>
        </w:rPr>
        <w:t xml:space="preserve"> </w:t>
      </w:r>
      <w:r>
        <w:rPr>
          <w:w w:val="105"/>
        </w:rPr>
        <w:t>akan</w:t>
      </w:r>
      <w:r>
        <w:rPr>
          <w:spacing w:val="-10"/>
          <w:w w:val="105"/>
        </w:rPr>
        <w:t xml:space="preserve"> </w:t>
      </w:r>
      <w:r>
        <w:rPr>
          <w:w w:val="105"/>
        </w:rPr>
        <w:t>diikuti</w:t>
      </w:r>
      <w:r>
        <w:rPr>
          <w:spacing w:val="-11"/>
          <w:w w:val="105"/>
        </w:rPr>
        <w:t xml:space="preserve"> </w:t>
      </w:r>
      <w:r>
        <w:rPr>
          <w:w w:val="105"/>
        </w:rPr>
        <w:t>dengan</w:t>
      </w:r>
      <w:r>
        <w:rPr>
          <w:spacing w:val="-10"/>
          <w:w w:val="105"/>
        </w:rPr>
        <w:t xml:space="preserve"> </w:t>
      </w:r>
      <w:r>
        <w:rPr>
          <w:w w:val="105"/>
        </w:rPr>
        <w:t>terbangunnya</w:t>
      </w:r>
      <w:r>
        <w:rPr>
          <w:spacing w:val="-6"/>
          <w:w w:val="105"/>
        </w:rPr>
        <w:t xml:space="preserve"> </w:t>
      </w:r>
      <w:r>
        <w:rPr>
          <w:w w:val="105"/>
        </w:rPr>
        <w:t>tradisi</w:t>
      </w:r>
      <w:r>
        <w:rPr>
          <w:spacing w:val="-11"/>
          <w:w w:val="105"/>
        </w:rPr>
        <w:t xml:space="preserve"> </w:t>
      </w:r>
      <w:r>
        <w:rPr>
          <w:w w:val="105"/>
        </w:rPr>
        <w:t>yang</w:t>
      </w:r>
      <w:r>
        <w:rPr>
          <w:spacing w:val="-11"/>
          <w:w w:val="105"/>
        </w:rPr>
        <w:t xml:space="preserve"> </w:t>
      </w:r>
      <w:r>
        <w:rPr>
          <w:spacing w:val="-2"/>
          <w:w w:val="105"/>
        </w:rPr>
        <w:t>baik.</w:t>
      </w:r>
    </w:p>
    <w:p w14:paraId="6871CC7E" w14:textId="77777777" w:rsidR="009D41D3" w:rsidRDefault="00000000">
      <w:pPr>
        <w:pStyle w:val="BodyText"/>
        <w:spacing w:before="16" w:line="254" w:lineRule="auto"/>
        <w:ind w:right="430" w:firstLine="717"/>
      </w:pPr>
      <w:r>
        <w:rPr>
          <w:w w:val="105"/>
        </w:rPr>
        <w:t>Penerapan pendidikan kearifan lokal model tudassipulung pada sudah banyak meneliti dengan model yang sama. Namun, ketika diterapkan pada perguruan tinggi penulis belum menemukan. Sehingga penelitian ini, bisa dikatakan penelitian baru yang menggunakan tudadsipulung di perguruan. Selain</w:t>
      </w:r>
      <w:r>
        <w:rPr>
          <w:spacing w:val="-9"/>
          <w:w w:val="105"/>
        </w:rPr>
        <w:t xml:space="preserve"> </w:t>
      </w:r>
      <w:r>
        <w:rPr>
          <w:w w:val="105"/>
        </w:rPr>
        <w:t>itu,</w:t>
      </w:r>
      <w:r>
        <w:rPr>
          <w:spacing w:val="-11"/>
          <w:w w:val="105"/>
        </w:rPr>
        <w:t xml:space="preserve"> </w:t>
      </w:r>
      <w:r>
        <w:rPr>
          <w:w w:val="105"/>
        </w:rPr>
        <w:t>budaya</w:t>
      </w:r>
      <w:r>
        <w:rPr>
          <w:spacing w:val="-7"/>
          <w:w w:val="105"/>
        </w:rPr>
        <w:t xml:space="preserve"> </w:t>
      </w:r>
      <w:r>
        <w:rPr>
          <w:w w:val="105"/>
        </w:rPr>
        <w:t>Bugis</w:t>
      </w:r>
      <w:r>
        <w:rPr>
          <w:spacing w:val="-10"/>
          <w:w w:val="105"/>
        </w:rPr>
        <w:t xml:space="preserve"> </w:t>
      </w:r>
      <w:r>
        <w:rPr>
          <w:w w:val="105"/>
        </w:rPr>
        <w:t>sudah</w:t>
      </w:r>
      <w:r>
        <w:rPr>
          <w:spacing w:val="-10"/>
          <w:w w:val="105"/>
        </w:rPr>
        <w:t xml:space="preserve"> </w:t>
      </w:r>
      <w:r>
        <w:rPr>
          <w:w w:val="105"/>
        </w:rPr>
        <w:t>menjadi</w:t>
      </w:r>
      <w:r>
        <w:rPr>
          <w:spacing w:val="-10"/>
          <w:w w:val="105"/>
        </w:rPr>
        <w:t xml:space="preserve"> </w:t>
      </w:r>
      <w:r>
        <w:rPr>
          <w:w w:val="105"/>
        </w:rPr>
        <w:t>budaya</w:t>
      </w:r>
      <w:r>
        <w:rPr>
          <w:spacing w:val="-7"/>
          <w:w w:val="105"/>
        </w:rPr>
        <w:t xml:space="preserve"> </w:t>
      </w:r>
      <w:r>
        <w:rPr>
          <w:w w:val="105"/>
        </w:rPr>
        <w:t>lokal</w:t>
      </w:r>
      <w:r>
        <w:rPr>
          <w:spacing w:val="-8"/>
          <w:w w:val="105"/>
        </w:rPr>
        <w:t xml:space="preserve"> </w:t>
      </w:r>
      <w:r>
        <w:rPr>
          <w:w w:val="105"/>
        </w:rPr>
        <w:t>yang</w:t>
      </w:r>
      <w:r>
        <w:rPr>
          <w:spacing w:val="-9"/>
          <w:w w:val="105"/>
        </w:rPr>
        <w:t xml:space="preserve"> </w:t>
      </w:r>
      <w:r>
        <w:rPr>
          <w:w w:val="105"/>
        </w:rPr>
        <w:t>masih</w:t>
      </w:r>
      <w:r>
        <w:rPr>
          <w:spacing w:val="-10"/>
          <w:w w:val="105"/>
        </w:rPr>
        <w:t xml:space="preserve"> </w:t>
      </w:r>
      <w:r>
        <w:rPr>
          <w:w w:val="105"/>
        </w:rPr>
        <w:t>dipegang</w:t>
      </w:r>
      <w:r>
        <w:rPr>
          <w:spacing w:val="-9"/>
          <w:w w:val="105"/>
        </w:rPr>
        <w:t xml:space="preserve"> </w:t>
      </w:r>
      <w:r>
        <w:rPr>
          <w:w w:val="105"/>
        </w:rPr>
        <w:t>teguh masyarakat sulawesi selatan khusus perguruan tinggi di Kota Palopo, ini yang menjadi</w:t>
      </w:r>
      <w:r>
        <w:rPr>
          <w:spacing w:val="-14"/>
          <w:w w:val="105"/>
        </w:rPr>
        <w:t xml:space="preserve"> </w:t>
      </w:r>
      <w:r>
        <w:rPr>
          <w:w w:val="105"/>
        </w:rPr>
        <w:t>objek</w:t>
      </w:r>
      <w:r>
        <w:rPr>
          <w:spacing w:val="-14"/>
          <w:w w:val="105"/>
        </w:rPr>
        <w:t xml:space="preserve"> </w:t>
      </w:r>
      <w:r>
        <w:rPr>
          <w:w w:val="105"/>
        </w:rPr>
        <w:t>penelitian</w:t>
      </w:r>
      <w:r>
        <w:rPr>
          <w:spacing w:val="-14"/>
          <w:w w:val="105"/>
        </w:rPr>
        <w:t xml:space="preserve"> </w:t>
      </w:r>
      <w:r>
        <w:rPr>
          <w:w w:val="105"/>
        </w:rPr>
        <w:t>merupakan</w:t>
      </w:r>
      <w:r>
        <w:rPr>
          <w:spacing w:val="-14"/>
          <w:w w:val="105"/>
        </w:rPr>
        <w:t xml:space="preserve"> </w:t>
      </w:r>
      <w:r>
        <w:rPr>
          <w:w w:val="105"/>
        </w:rPr>
        <w:t>sebuah</w:t>
      </w:r>
      <w:r>
        <w:rPr>
          <w:spacing w:val="-14"/>
          <w:w w:val="105"/>
        </w:rPr>
        <w:t xml:space="preserve"> </w:t>
      </w:r>
      <w:r>
        <w:rPr>
          <w:w w:val="105"/>
        </w:rPr>
        <w:t>penelitian</w:t>
      </w:r>
      <w:r>
        <w:rPr>
          <w:spacing w:val="-14"/>
          <w:w w:val="105"/>
        </w:rPr>
        <w:t xml:space="preserve"> </w:t>
      </w:r>
      <w:r>
        <w:rPr>
          <w:w w:val="105"/>
        </w:rPr>
        <w:t>terbaru</w:t>
      </w:r>
      <w:r>
        <w:rPr>
          <w:spacing w:val="-14"/>
          <w:w w:val="105"/>
        </w:rPr>
        <w:t xml:space="preserve"> </w:t>
      </w:r>
      <w:r>
        <w:rPr>
          <w:w w:val="105"/>
        </w:rPr>
        <w:t>yang</w:t>
      </w:r>
      <w:r>
        <w:rPr>
          <w:spacing w:val="-13"/>
          <w:w w:val="105"/>
        </w:rPr>
        <w:t xml:space="preserve"> </w:t>
      </w:r>
      <w:r>
        <w:rPr>
          <w:w w:val="105"/>
        </w:rPr>
        <w:t>perlu</w:t>
      </w:r>
      <w:r>
        <w:rPr>
          <w:spacing w:val="-14"/>
          <w:w w:val="105"/>
        </w:rPr>
        <w:t xml:space="preserve"> </w:t>
      </w:r>
      <w:r>
        <w:rPr>
          <w:w w:val="105"/>
        </w:rPr>
        <w:t>dikaji lebih lanjut.</w:t>
      </w:r>
    </w:p>
    <w:p w14:paraId="70BEE82B" w14:textId="77777777" w:rsidR="009D41D3" w:rsidRDefault="00000000">
      <w:pPr>
        <w:pStyle w:val="Heading1"/>
        <w:spacing w:before="259" w:line="320" w:lineRule="exact"/>
        <w:jc w:val="both"/>
      </w:pPr>
      <w:r>
        <w:t>METODE</w:t>
      </w:r>
      <w:r>
        <w:rPr>
          <w:spacing w:val="2"/>
        </w:rPr>
        <w:t xml:space="preserve"> </w:t>
      </w:r>
      <w:r>
        <w:rPr>
          <w:spacing w:val="-2"/>
        </w:rPr>
        <w:t>PENELITIAN</w:t>
      </w:r>
    </w:p>
    <w:p w14:paraId="66DDB720" w14:textId="77777777" w:rsidR="009D41D3" w:rsidRDefault="00000000">
      <w:pPr>
        <w:pStyle w:val="BodyText"/>
        <w:spacing w:line="254" w:lineRule="auto"/>
        <w:ind w:right="433" w:firstLine="717"/>
      </w:pPr>
      <w:r>
        <w:rPr>
          <w:w w:val="105"/>
        </w:rPr>
        <w:t>Penelitian ini menggunakan metode kualitatif, sedangkan pendekatan yang</w:t>
      </w:r>
      <w:r>
        <w:rPr>
          <w:spacing w:val="-6"/>
          <w:w w:val="105"/>
        </w:rPr>
        <w:t xml:space="preserve"> </w:t>
      </w:r>
      <w:r>
        <w:rPr>
          <w:w w:val="105"/>
        </w:rPr>
        <w:t>digunakan</w:t>
      </w:r>
      <w:r>
        <w:rPr>
          <w:spacing w:val="-4"/>
          <w:w w:val="105"/>
        </w:rPr>
        <w:t xml:space="preserve"> </w:t>
      </w:r>
      <w:r>
        <w:rPr>
          <w:w w:val="105"/>
        </w:rPr>
        <w:t>etnopedagogi.</w:t>
      </w:r>
      <w:r>
        <w:rPr>
          <w:spacing w:val="-1"/>
          <w:w w:val="105"/>
        </w:rPr>
        <w:t xml:space="preserve"> </w:t>
      </w:r>
      <w:r>
        <w:rPr>
          <w:w w:val="105"/>
        </w:rPr>
        <w:t>Data</w:t>
      </w:r>
      <w:r>
        <w:rPr>
          <w:spacing w:val="-2"/>
          <w:w w:val="105"/>
        </w:rPr>
        <w:t xml:space="preserve"> </w:t>
      </w:r>
      <w:r>
        <w:rPr>
          <w:w w:val="105"/>
        </w:rPr>
        <w:t>yang</w:t>
      </w:r>
      <w:r>
        <w:rPr>
          <w:spacing w:val="-5"/>
          <w:w w:val="105"/>
        </w:rPr>
        <w:t xml:space="preserve"> </w:t>
      </w:r>
      <w:r>
        <w:rPr>
          <w:w w:val="105"/>
        </w:rPr>
        <w:t>diperoleh</w:t>
      </w:r>
      <w:r>
        <w:rPr>
          <w:spacing w:val="-5"/>
          <w:w w:val="105"/>
        </w:rPr>
        <w:t xml:space="preserve"> </w:t>
      </w:r>
      <w:r>
        <w:rPr>
          <w:w w:val="105"/>
        </w:rPr>
        <w:t>dianalisis</w:t>
      </w:r>
      <w:r>
        <w:rPr>
          <w:spacing w:val="-3"/>
          <w:w w:val="105"/>
        </w:rPr>
        <w:t xml:space="preserve"> </w:t>
      </w:r>
      <w:r>
        <w:rPr>
          <w:w w:val="105"/>
        </w:rPr>
        <w:t>dengan</w:t>
      </w:r>
      <w:r>
        <w:rPr>
          <w:spacing w:val="-4"/>
          <w:w w:val="105"/>
        </w:rPr>
        <w:t xml:space="preserve"> </w:t>
      </w:r>
      <w:r>
        <w:rPr>
          <w:w w:val="105"/>
        </w:rPr>
        <w:t>deskriptif kualitatif.</w:t>
      </w:r>
      <w:r>
        <w:rPr>
          <w:spacing w:val="-14"/>
          <w:w w:val="105"/>
        </w:rPr>
        <w:t xml:space="preserve"> </w:t>
      </w:r>
      <w:r>
        <w:rPr>
          <w:w w:val="105"/>
        </w:rPr>
        <w:t>Metode</w:t>
      </w:r>
      <w:r>
        <w:rPr>
          <w:spacing w:val="-14"/>
          <w:w w:val="105"/>
        </w:rPr>
        <w:t xml:space="preserve"> </w:t>
      </w:r>
      <w:r>
        <w:rPr>
          <w:w w:val="105"/>
        </w:rPr>
        <w:t>kualitatif</w:t>
      </w:r>
      <w:r>
        <w:rPr>
          <w:spacing w:val="-14"/>
          <w:w w:val="105"/>
        </w:rPr>
        <w:t xml:space="preserve"> </w:t>
      </w:r>
      <w:r>
        <w:rPr>
          <w:w w:val="105"/>
        </w:rPr>
        <w:t>deskriptif</w:t>
      </w:r>
      <w:r>
        <w:rPr>
          <w:spacing w:val="-14"/>
          <w:w w:val="105"/>
        </w:rPr>
        <w:t xml:space="preserve"> </w:t>
      </w:r>
      <w:r>
        <w:rPr>
          <w:w w:val="105"/>
        </w:rPr>
        <w:t>adalah</w:t>
      </w:r>
      <w:r>
        <w:rPr>
          <w:spacing w:val="-14"/>
          <w:w w:val="105"/>
        </w:rPr>
        <w:t xml:space="preserve"> </w:t>
      </w:r>
      <w:r>
        <w:rPr>
          <w:w w:val="105"/>
        </w:rPr>
        <w:t>menggambarkan</w:t>
      </w:r>
      <w:r>
        <w:rPr>
          <w:spacing w:val="-14"/>
          <w:w w:val="105"/>
        </w:rPr>
        <w:t xml:space="preserve"> </w:t>
      </w:r>
      <w:r>
        <w:rPr>
          <w:w w:val="105"/>
        </w:rPr>
        <w:t>dan</w:t>
      </w:r>
      <w:r>
        <w:rPr>
          <w:spacing w:val="-14"/>
          <w:w w:val="105"/>
        </w:rPr>
        <w:t xml:space="preserve"> </w:t>
      </w:r>
      <w:r>
        <w:rPr>
          <w:w w:val="105"/>
        </w:rPr>
        <w:t>memaparkan data hasil penelitian, baik yang bersumber dari wawancara, observasi, dan dokumentasi, dengan berupa kalimat-kalimat atau paragraf-paragraf bukan berupa angka-angka statistik atau bentuk angka lainnya. Analisis kualitatif, umumnya</w:t>
      </w:r>
      <w:r>
        <w:rPr>
          <w:spacing w:val="-5"/>
          <w:w w:val="105"/>
        </w:rPr>
        <w:t xml:space="preserve"> </w:t>
      </w:r>
      <w:r>
        <w:rPr>
          <w:w w:val="105"/>
        </w:rPr>
        <w:t>tidak</w:t>
      </w:r>
      <w:r>
        <w:rPr>
          <w:spacing w:val="-7"/>
          <w:w w:val="105"/>
        </w:rPr>
        <w:t xml:space="preserve"> </w:t>
      </w:r>
      <w:r>
        <w:rPr>
          <w:w w:val="105"/>
        </w:rPr>
        <w:t>digunakan</w:t>
      </w:r>
      <w:r>
        <w:rPr>
          <w:spacing w:val="-6"/>
          <w:w w:val="105"/>
        </w:rPr>
        <w:t xml:space="preserve"> </w:t>
      </w:r>
      <w:r>
        <w:rPr>
          <w:w w:val="105"/>
        </w:rPr>
        <w:t>sebagai</w:t>
      </w:r>
      <w:r>
        <w:rPr>
          <w:spacing w:val="-7"/>
          <w:w w:val="105"/>
        </w:rPr>
        <w:t xml:space="preserve"> </w:t>
      </w:r>
      <w:r>
        <w:rPr>
          <w:w w:val="105"/>
        </w:rPr>
        <w:t>alat</w:t>
      </w:r>
      <w:r>
        <w:rPr>
          <w:spacing w:val="-6"/>
          <w:w w:val="105"/>
        </w:rPr>
        <w:t xml:space="preserve"> </w:t>
      </w:r>
      <w:r>
        <w:rPr>
          <w:w w:val="105"/>
        </w:rPr>
        <w:t>mencari</w:t>
      </w:r>
      <w:r>
        <w:rPr>
          <w:spacing w:val="-7"/>
          <w:w w:val="105"/>
        </w:rPr>
        <w:t xml:space="preserve"> </w:t>
      </w:r>
      <w:r>
        <w:rPr>
          <w:w w:val="105"/>
        </w:rPr>
        <w:t>data</w:t>
      </w:r>
      <w:r>
        <w:rPr>
          <w:spacing w:val="-6"/>
          <w:w w:val="105"/>
        </w:rPr>
        <w:t xml:space="preserve"> </w:t>
      </w:r>
      <w:r>
        <w:rPr>
          <w:w w:val="105"/>
        </w:rPr>
        <w:t>dalam</w:t>
      </w:r>
      <w:r>
        <w:rPr>
          <w:spacing w:val="-6"/>
          <w:w w:val="105"/>
        </w:rPr>
        <w:t xml:space="preserve"> </w:t>
      </w:r>
      <w:r>
        <w:rPr>
          <w:w w:val="105"/>
        </w:rPr>
        <w:t>arti</w:t>
      </w:r>
      <w:r>
        <w:rPr>
          <w:spacing w:val="-7"/>
          <w:w w:val="105"/>
        </w:rPr>
        <w:t xml:space="preserve"> </w:t>
      </w:r>
      <w:r>
        <w:rPr>
          <w:w w:val="105"/>
        </w:rPr>
        <w:t>frekuensi.</w:t>
      </w:r>
      <w:r>
        <w:rPr>
          <w:spacing w:val="-7"/>
          <w:w w:val="105"/>
        </w:rPr>
        <w:t xml:space="preserve"> </w:t>
      </w:r>
      <w:r>
        <w:rPr>
          <w:w w:val="105"/>
        </w:rPr>
        <w:t>Akan tetapi, digunakan untuk menganalisis proses sosial yang berlangsung dan makna dari fakta-fakta yang tampak dipermukaan itu. Dengan demikian, maka analisis kualitatif digunakan untuk memahami sebuah proses dan fakta dan bukan sekedar untuk menjelaskan fakta tersebut.</w:t>
      </w:r>
    </w:p>
    <w:p w14:paraId="62C72A0E" w14:textId="77777777" w:rsidR="009D41D3" w:rsidRDefault="00000000">
      <w:pPr>
        <w:pStyle w:val="Heading1"/>
        <w:spacing w:before="264" w:line="320" w:lineRule="exact"/>
        <w:jc w:val="both"/>
      </w:pPr>
      <w:r>
        <w:t xml:space="preserve">HASIL DAN </w:t>
      </w:r>
      <w:r>
        <w:rPr>
          <w:spacing w:val="-2"/>
        </w:rPr>
        <w:t>PEMBAHASAN</w:t>
      </w:r>
    </w:p>
    <w:p w14:paraId="0DA5365A" w14:textId="77777777" w:rsidR="009D41D3" w:rsidRDefault="00000000">
      <w:pPr>
        <w:pStyle w:val="BodyText"/>
        <w:spacing w:line="244" w:lineRule="auto"/>
        <w:ind w:right="432" w:firstLine="717"/>
      </w:pPr>
      <w:r>
        <w:rPr>
          <w:w w:val="105"/>
        </w:rPr>
        <w:t>Kekuatan budaya yang tercermin dari modal utama dalam membangun relasi sosiologis di tengah umat yang berbeda agama dan budaya. Paling tidak inilah</w:t>
      </w:r>
      <w:r>
        <w:rPr>
          <w:spacing w:val="-14"/>
          <w:w w:val="105"/>
        </w:rPr>
        <w:t xml:space="preserve"> </w:t>
      </w:r>
      <w:r>
        <w:rPr>
          <w:w w:val="105"/>
        </w:rPr>
        <w:t>yang</w:t>
      </w:r>
      <w:r>
        <w:rPr>
          <w:spacing w:val="-14"/>
          <w:w w:val="105"/>
        </w:rPr>
        <w:t xml:space="preserve"> </w:t>
      </w:r>
      <w:r>
        <w:rPr>
          <w:w w:val="105"/>
        </w:rPr>
        <w:t>bisa</w:t>
      </w:r>
      <w:r>
        <w:rPr>
          <w:spacing w:val="-11"/>
          <w:w w:val="105"/>
        </w:rPr>
        <w:t xml:space="preserve"> </w:t>
      </w:r>
      <w:r>
        <w:rPr>
          <w:w w:val="105"/>
        </w:rPr>
        <w:t>dipahami</w:t>
      </w:r>
      <w:r>
        <w:rPr>
          <w:spacing w:val="-13"/>
          <w:w w:val="105"/>
        </w:rPr>
        <w:t xml:space="preserve"> </w:t>
      </w:r>
      <w:r>
        <w:rPr>
          <w:w w:val="105"/>
        </w:rPr>
        <w:t>dari</w:t>
      </w:r>
      <w:r>
        <w:rPr>
          <w:spacing w:val="-14"/>
          <w:w w:val="105"/>
        </w:rPr>
        <w:t xml:space="preserve"> </w:t>
      </w:r>
      <w:r>
        <w:rPr>
          <w:w w:val="105"/>
        </w:rPr>
        <w:t>komentar</w:t>
      </w:r>
      <w:r>
        <w:rPr>
          <w:spacing w:val="-11"/>
          <w:w w:val="105"/>
        </w:rPr>
        <w:t xml:space="preserve"> </w:t>
      </w:r>
      <w:r>
        <w:rPr>
          <w:w w:val="105"/>
        </w:rPr>
        <w:t>Ikram</w:t>
      </w:r>
      <w:r>
        <w:rPr>
          <w:spacing w:val="-12"/>
          <w:w w:val="105"/>
        </w:rPr>
        <w:t xml:space="preserve"> </w:t>
      </w:r>
      <w:r>
        <w:rPr>
          <w:w w:val="105"/>
        </w:rPr>
        <w:t>di</w:t>
      </w:r>
      <w:r>
        <w:rPr>
          <w:spacing w:val="-14"/>
          <w:w w:val="105"/>
        </w:rPr>
        <w:t xml:space="preserve"> </w:t>
      </w:r>
      <w:r>
        <w:rPr>
          <w:w w:val="105"/>
        </w:rPr>
        <w:t>atas.</w:t>
      </w:r>
      <w:r>
        <w:rPr>
          <w:spacing w:val="-12"/>
          <w:w w:val="105"/>
        </w:rPr>
        <w:t xml:space="preserve"> </w:t>
      </w:r>
      <w:r>
        <w:rPr>
          <w:w w:val="105"/>
        </w:rPr>
        <w:t>Kesadaran</w:t>
      </w:r>
      <w:r>
        <w:rPr>
          <w:spacing w:val="-14"/>
          <w:w w:val="105"/>
        </w:rPr>
        <w:t xml:space="preserve"> </w:t>
      </w:r>
      <w:r>
        <w:rPr>
          <w:w w:val="105"/>
        </w:rPr>
        <w:t>personal</w:t>
      </w:r>
      <w:r>
        <w:rPr>
          <w:spacing w:val="-12"/>
          <w:w w:val="105"/>
        </w:rPr>
        <w:t xml:space="preserve"> </w:t>
      </w:r>
      <w:r>
        <w:rPr>
          <w:w w:val="105"/>
        </w:rPr>
        <w:t xml:space="preserve">yang </w:t>
      </w:r>
      <w:r>
        <w:t xml:space="preserve">diterangi oleh sinar iman kebenaran, tentu akan melahirkan kesadaran sosiologis </w:t>
      </w:r>
      <w:r>
        <w:rPr>
          <w:w w:val="105"/>
        </w:rPr>
        <w:t>yang</w:t>
      </w:r>
      <w:r>
        <w:rPr>
          <w:spacing w:val="-14"/>
          <w:w w:val="105"/>
        </w:rPr>
        <w:t xml:space="preserve"> </w:t>
      </w:r>
      <w:r>
        <w:rPr>
          <w:w w:val="105"/>
        </w:rPr>
        <w:t>berimplikasi</w:t>
      </w:r>
      <w:r>
        <w:rPr>
          <w:spacing w:val="-13"/>
          <w:w w:val="105"/>
        </w:rPr>
        <w:t xml:space="preserve"> </w:t>
      </w:r>
      <w:r>
        <w:rPr>
          <w:w w:val="105"/>
        </w:rPr>
        <w:t>pada</w:t>
      </w:r>
      <w:r>
        <w:rPr>
          <w:spacing w:val="-13"/>
          <w:w w:val="105"/>
        </w:rPr>
        <w:t xml:space="preserve"> </w:t>
      </w:r>
      <w:r>
        <w:rPr>
          <w:w w:val="105"/>
        </w:rPr>
        <w:t>terciptanya</w:t>
      </w:r>
      <w:r>
        <w:rPr>
          <w:spacing w:val="-9"/>
          <w:w w:val="105"/>
        </w:rPr>
        <w:t xml:space="preserve"> </w:t>
      </w:r>
      <w:r>
        <w:rPr>
          <w:w w:val="105"/>
        </w:rPr>
        <w:t>hubungan</w:t>
      </w:r>
      <w:r>
        <w:rPr>
          <w:spacing w:val="-10"/>
          <w:w w:val="105"/>
        </w:rPr>
        <w:t xml:space="preserve"> </w:t>
      </w:r>
      <w:r>
        <w:rPr>
          <w:w w:val="105"/>
        </w:rPr>
        <w:t>yang</w:t>
      </w:r>
      <w:r>
        <w:rPr>
          <w:spacing w:val="-14"/>
          <w:w w:val="105"/>
        </w:rPr>
        <w:t xml:space="preserve"> </w:t>
      </w:r>
      <w:r>
        <w:rPr>
          <w:w w:val="105"/>
        </w:rPr>
        <w:t>harmonis</w:t>
      </w:r>
      <w:r>
        <w:rPr>
          <w:spacing w:val="-14"/>
          <w:w w:val="105"/>
        </w:rPr>
        <w:t xml:space="preserve"> </w:t>
      </w:r>
      <w:r>
        <w:rPr>
          <w:w w:val="105"/>
        </w:rPr>
        <w:t>di</w:t>
      </w:r>
      <w:r>
        <w:rPr>
          <w:spacing w:val="-13"/>
          <w:w w:val="105"/>
        </w:rPr>
        <w:t xml:space="preserve"> </w:t>
      </w:r>
      <w:r>
        <w:rPr>
          <w:w w:val="105"/>
        </w:rPr>
        <w:t>antara</w:t>
      </w:r>
      <w:r>
        <w:rPr>
          <w:spacing w:val="-12"/>
          <w:w w:val="105"/>
        </w:rPr>
        <w:t xml:space="preserve"> </w:t>
      </w:r>
      <w:r>
        <w:rPr>
          <w:w w:val="105"/>
        </w:rPr>
        <w:t xml:space="preserve">pemeluk agama yang berbeda keyakinan. Pada kondisi ini akan tercipta </w:t>
      </w:r>
      <w:r>
        <w:rPr>
          <w:rFonts w:ascii="Palatino Linotype"/>
          <w:i/>
          <w:w w:val="105"/>
        </w:rPr>
        <w:t>strengthening</w:t>
      </w:r>
      <w:r>
        <w:rPr>
          <w:rFonts w:ascii="Palatino Linotype"/>
          <w:i/>
          <w:spacing w:val="-13"/>
          <w:w w:val="105"/>
        </w:rPr>
        <w:t xml:space="preserve"> </w:t>
      </w:r>
      <w:r>
        <w:rPr>
          <w:rFonts w:ascii="Palatino Linotype"/>
          <w:i/>
          <w:w w:val="105"/>
        </w:rPr>
        <w:t xml:space="preserve">at the micro-level of society </w:t>
      </w:r>
      <w:r>
        <w:rPr>
          <w:w w:val="105"/>
        </w:rPr>
        <w:t>(Sheila C. Gordon dan Benjamin Arenstein, 2017).</w:t>
      </w:r>
    </w:p>
    <w:p w14:paraId="1622D751" w14:textId="77777777" w:rsidR="009D41D3" w:rsidRDefault="00000000">
      <w:pPr>
        <w:spacing w:line="281" w:lineRule="exact"/>
        <w:ind w:left="959"/>
        <w:jc w:val="both"/>
        <w:rPr>
          <w:rFonts w:ascii="Palatino Linotype"/>
          <w:i/>
          <w:sz w:val="24"/>
        </w:rPr>
      </w:pPr>
      <w:r>
        <w:rPr>
          <w:sz w:val="24"/>
        </w:rPr>
        <w:t>Pendidikan</w:t>
      </w:r>
      <w:r>
        <w:rPr>
          <w:spacing w:val="21"/>
          <w:sz w:val="24"/>
        </w:rPr>
        <w:t xml:space="preserve"> </w:t>
      </w:r>
      <w:r>
        <w:rPr>
          <w:sz w:val="24"/>
        </w:rPr>
        <w:t>budaya</w:t>
      </w:r>
      <w:r>
        <w:rPr>
          <w:spacing w:val="22"/>
          <w:sz w:val="24"/>
        </w:rPr>
        <w:t xml:space="preserve"> </w:t>
      </w:r>
      <w:r>
        <w:rPr>
          <w:sz w:val="24"/>
        </w:rPr>
        <w:t>harus</w:t>
      </w:r>
      <w:r>
        <w:rPr>
          <w:spacing w:val="19"/>
          <w:sz w:val="24"/>
        </w:rPr>
        <w:t xml:space="preserve"> </w:t>
      </w:r>
      <w:r>
        <w:rPr>
          <w:sz w:val="24"/>
        </w:rPr>
        <w:t>diselenggarakan</w:t>
      </w:r>
      <w:r>
        <w:rPr>
          <w:spacing w:val="21"/>
          <w:sz w:val="24"/>
        </w:rPr>
        <w:t xml:space="preserve"> </w:t>
      </w:r>
      <w:r>
        <w:rPr>
          <w:sz w:val="24"/>
        </w:rPr>
        <w:t>dengan</w:t>
      </w:r>
      <w:r>
        <w:rPr>
          <w:spacing w:val="25"/>
          <w:sz w:val="24"/>
        </w:rPr>
        <w:t xml:space="preserve"> </w:t>
      </w:r>
      <w:r>
        <w:rPr>
          <w:sz w:val="24"/>
        </w:rPr>
        <w:t>prinsip</w:t>
      </w:r>
      <w:r>
        <w:rPr>
          <w:spacing w:val="26"/>
          <w:sz w:val="24"/>
        </w:rPr>
        <w:t xml:space="preserve"> </w:t>
      </w:r>
      <w:r>
        <w:rPr>
          <w:rFonts w:ascii="Palatino Linotype"/>
          <w:i/>
          <w:sz w:val="24"/>
        </w:rPr>
        <w:t>the</w:t>
      </w:r>
      <w:r>
        <w:rPr>
          <w:rFonts w:ascii="Palatino Linotype"/>
          <w:i/>
          <w:spacing w:val="20"/>
          <w:sz w:val="24"/>
        </w:rPr>
        <w:t xml:space="preserve"> </w:t>
      </w:r>
      <w:r>
        <w:rPr>
          <w:rFonts w:ascii="Palatino Linotype"/>
          <w:i/>
          <w:sz w:val="24"/>
        </w:rPr>
        <w:t>openness</w:t>
      </w:r>
      <w:r>
        <w:rPr>
          <w:rFonts w:ascii="Palatino Linotype"/>
          <w:i/>
          <w:spacing w:val="19"/>
          <w:sz w:val="24"/>
        </w:rPr>
        <w:t xml:space="preserve"> </w:t>
      </w:r>
      <w:r>
        <w:rPr>
          <w:rFonts w:ascii="Palatino Linotype"/>
          <w:i/>
          <w:spacing w:val="-5"/>
          <w:sz w:val="24"/>
        </w:rPr>
        <w:t>to</w:t>
      </w:r>
    </w:p>
    <w:p w14:paraId="51AAEFE1" w14:textId="77777777" w:rsidR="009D41D3" w:rsidRDefault="00000000">
      <w:pPr>
        <w:pStyle w:val="BodyText"/>
        <w:spacing w:line="249" w:lineRule="auto"/>
        <w:ind w:right="430"/>
      </w:pPr>
      <w:r>
        <w:rPr>
          <w:rFonts w:ascii="Palatino Linotype" w:hAnsi="Palatino Linotype"/>
          <w:i/>
          <w:spacing w:val="-2"/>
          <w:w w:val="105"/>
        </w:rPr>
        <w:t>reflect</w:t>
      </w:r>
      <w:r>
        <w:rPr>
          <w:rFonts w:ascii="Palatino Linotype" w:hAnsi="Palatino Linotype"/>
          <w:i/>
          <w:spacing w:val="-14"/>
          <w:w w:val="105"/>
        </w:rPr>
        <w:t xml:space="preserve"> </w:t>
      </w:r>
      <w:r>
        <w:rPr>
          <w:rFonts w:ascii="Palatino Linotype" w:hAnsi="Palatino Linotype"/>
          <w:i/>
          <w:spacing w:val="-2"/>
          <w:w w:val="105"/>
        </w:rPr>
        <w:t>critically</w:t>
      </w:r>
      <w:r>
        <w:rPr>
          <w:rFonts w:ascii="Palatino Linotype" w:hAnsi="Palatino Linotype"/>
          <w:i/>
          <w:spacing w:val="-14"/>
          <w:w w:val="105"/>
        </w:rPr>
        <w:t xml:space="preserve"> </w:t>
      </w:r>
      <w:r>
        <w:rPr>
          <w:rFonts w:ascii="Palatino Linotype" w:hAnsi="Palatino Linotype"/>
          <w:i/>
          <w:spacing w:val="-2"/>
          <w:w w:val="105"/>
        </w:rPr>
        <w:t>on</w:t>
      </w:r>
      <w:r>
        <w:rPr>
          <w:rFonts w:ascii="Palatino Linotype" w:hAnsi="Palatino Linotype"/>
          <w:i/>
          <w:spacing w:val="-14"/>
          <w:w w:val="105"/>
        </w:rPr>
        <w:t xml:space="preserve"> </w:t>
      </w:r>
      <w:r>
        <w:rPr>
          <w:rFonts w:ascii="Palatino Linotype" w:hAnsi="Palatino Linotype"/>
          <w:i/>
          <w:spacing w:val="-2"/>
          <w:w w:val="105"/>
        </w:rPr>
        <w:t>one’s</w:t>
      </w:r>
      <w:r>
        <w:rPr>
          <w:rFonts w:ascii="Palatino Linotype" w:hAnsi="Palatino Linotype"/>
          <w:i/>
          <w:spacing w:val="-13"/>
          <w:w w:val="105"/>
        </w:rPr>
        <w:t xml:space="preserve"> </w:t>
      </w:r>
      <w:r>
        <w:rPr>
          <w:rFonts w:ascii="Palatino Linotype" w:hAnsi="Palatino Linotype"/>
          <w:i/>
          <w:spacing w:val="-2"/>
          <w:w w:val="105"/>
        </w:rPr>
        <w:t>own</w:t>
      </w:r>
      <w:r>
        <w:rPr>
          <w:rFonts w:ascii="Palatino Linotype" w:hAnsi="Palatino Linotype"/>
          <w:i/>
          <w:spacing w:val="-14"/>
          <w:w w:val="105"/>
        </w:rPr>
        <w:t xml:space="preserve"> </w:t>
      </w:r>
      <w:r>
        <w:rPr>
          <w:rFonts w:ascii="Palatino Linotype" w:hAnsi="Palatino Linotype"/>
          <w:i/>
          <w:spacing w:val="-2"/>
          <w:w w:val="105"/>
        </w:rPr>
        <w:t>position.</w:t>
      </w:r>
      <w:r>
        <w:rPr>
          <w:rFonts w:ascii="Palatino Linotype" w:hAnsi="Palatino Linotype"/>
          <w:i/>
          <w:spacing w:val="-14"/>
          <w:w w:val="105"/>
        </w:rPr>
        <w:t xml:space="preserve"> </w:t>
      </w:r>
      <w:r>
        <w:rPr>
          <w:spacing w:val="-2"/>
          <w:w w:val="105"/>
        </w:rPr>
        <w:t>(Oddbjørn</w:t>
      </w:r>
      <w:r>
        <w:rPr>
          <w:spacing w:val="-12"/>
          <w:w w:val="105"/>
        </w:rPr>
        <w:t xml:space="preserve"> </w:t>
      </w:r>
      <w:r>
        <w:rPr>
          <w:spacing w:val="-2"/>
          <w:w w:val="105"/>
        </w:rPr>
        <w:t>Leirvik,</w:t>
      </w:r>
      <w:r>
        <w:rPr>
          <w:spacing w:val="-12"/>
          <w:w w:val="105"/>
        </w:rPr>
        <w:t xml:space="preserve"> </w:t>
      </w:r>
      <w:r>
        <w:rPr>
          <w:spacing w:val="-2"/>
          <w:w w:val="105"/>
        </w:rPr>
        <w:t>2014,</w:t>
      </w:r>
      <w:r>
        <w:rPr>
          <w:spacing w:val="-12"/>
          <w:w w:val="105"/>
        </w:rPr>
        <w:t xml:space="preserve"> </w:t>
      </w:r>
      <w:r>
        <w:rPr>
          <w:spacing w:val="-2"/>
          <w:w w:val="105"/>
        </w:rPr>
        <w:t>Nazia</w:t>
      </w:r>
      <w:r>
        <w:rPr>
          <w:spacing w:val="2"/>
          <w:w w:val="105"/>
        </w:rPr>
        <w:t xml:space="preserve"> </w:t>
      </w:r>
      <w:r>
        <w:rPr>
          <w:spacing w:val="-2"/>
          <w:w w:val="105"/>
        </w:rPr>
        <w:t>Islam,</w:t>
      </w:r>
      <w:r>
        <w:rPr>
          <w:spacing w:val="6"/>
          <w:w w:val="105"/>
        </w:rPr>
        <w:t xml:space="preserve"> </w:t>
      </w:r>
      <w:r>
        <w:rPr>
          <w:spacing w:val="-2"/>
          <w:w w:val="105"/>
        </w:rPr>
        <w:t xml:space="preserve">2014). </w:t>
      </w:r>
      <w:r>
        <w:rPr>
          <w:w w:val="105"/>
        </w:rPr>
        <w:t xml:space="preserve">Prinsip yang mengedepankan keterbukaan secara kritis bagi setiap mahasiswa dalam memandang diri sendiri dan orang lain. Daya kritis tidak hanya dibutuhkan ketika diperhadapkan pada tradisi agama lain. Tetapi, berani dan </w:t>
      </w:r>
      <w:r>
        <w:rPr>
          <w:spacing w:val="-2"/>
          <w:w w:val="105"/>
        </w:rPr>
        <w:t>jujur</w:t>
      </w:r>
      <w:r>
        <w:rPr>
          <w:spacing w:val="-11"/>
          <w:w w:val="105"/>
        </w:rPr>
        <w:t xml:space="preserve"> </w:t>
      </w:r>
      <w:r>
        <w:rPr>
          <w:spacing w:val="-2"/>
          <w:w w:val="105"/>
        </w:rPr>
        <w:t xml:space="preserve">secara terbuka untuk melakukan </w:t>
      </w:r>
      <w:r>
        <w:rPr>
          <w:rFonts w:ascii="Palatino Linotype" w:hAnsi="Palatino Linotype"/>
          <w:i/>
          <w:spacing w:val="-2"/>
          <w:w w:val="105"/>
        </w:rPr>
        <w:t>selfcritical</w:t>
      </w:r>
      <w:r>
        <w:rPr>
          <w:rFonts w:ascii="Palatino Linotype" w:hAnsi="Palatino Linotype"/>
          <w:i/>
          <w:spacing w:val="-14"/>
          <w:w w:val="105"/>
        </w:rPr>
        <w:t xml:space="preserve"> </w:t>
      </w:r>
      <w:r>
        <w:rPr>
          <w:spacing w:val="-2"/>
          <w:w w:val="105"/>
        </w:rPr>
        <w:t xml:space="preserve">terhadap keyakinan diri sendiri </w:t>
      </w:r>
      <w:r>
        <w:rPr>
          <w:w w:val="105"/>
        </w:rPr>
        <w:t xml:space="preserve">adalah bagian penting dari pelaksanaan pendidikan lintas iman. Keberanian mengungkapkan kelemahan dan kesalahan beberapa oknum se-agama yang menggunakan agama untuk kepentingan pribadi dan golongan adalah bagian dari keterbukaan tanpa syarat. Ini bisa terjadi, jika seluruh ego dan emosi subjektivitas dalam beragama dapat ditekan dan diredam dengan penuh ketulusan dan rasa cinta. Semua melebur dalam keragamaan yang saling </w:t>
      </w:r>
      <w:r>
        <w:rPr>
          <w:spacing w:val="-2"/>
          <w:w w:val="105"/>
        </w:rPr>
        <w:t>melengkapi.</w:t>
      </w:r>
    </w:p>
    <w:p w14:paraId="25C16015" w14:textId="77777777" w:rsidR="009D41D3" w:rsidRDefault="00000000">
      <w:pPr>
        <w:pStyle w:val="BodyText"/>
        <w:spacing w:line="272" w:lineRule="exact"/>
        <w:ind w:left="899"/>
      </w:pPr>
      <w:r>
        <w:rPr>
          <w:w w:val="105"/>
        </w:rPr>
        <w:t>Istilah</w:t>
      </w:r>
      <w:r>
        <w:rPr>
          <w:spacing w:val="29"/>
          <w:w w:val="105"/>
        </w:rPr>
        <w:t xml:space="preserve"> </w:t>
      </w:r>
      <w:r>
        <w:rPr>
          <w:w w:val="105"/>
        </w:rPr>
        <w:t>tudang</w:t>
      </w:r>
      <w:r>
        <w:rPr>
          <w:spacing w:val="32"/>
          <w:w w:val="105"/>
        </w:rPr>
        <w:t xml:space="preserve"> </w:t>
      </w:r>
      <w:r>
        <w:rPr>
          <w:w w:val="105"/>
        </w:rPr>
        <w:t>dalam</w:t>
      </w:r>
      <w:r>
        <w:rPr>
          <w:spacing w:val="28"/>
          <w:w w:val="105"/>
        </w:rPr>
        <w:t xml:space="preserve"> </w:t>
      </w:r>
      <w:r>
        <w:rPr>
          <w:w w:val="105"/>
        </w:rPr>
        <w:t>bahasa</w:t>
      </w:r>
      <w:r>
        <w:rPr>
          <w:spacing w:val="32"/>
          <w:w w:val="105"/>
        </w:rPr>
        <w:t xml:space="preserve"> </w:t>
      </w:r>
      <w:r>
        <w:rPr>
          <w:w w:val="105"/>
        </w:rPr>
        <w:t>bugis</w:t>
      </w:r>
      <w:r>
        <w:rPr>
          <w:spacing w:val="30"/>
          <w:w w:val="105"/>
        </w:rPr>
        <w:t xml:space="preserve"> </w:t>
      </w:r>
      <w:r>
        <w:rPr>
          <w:w w:val="105"/>
        </w:rPr>
        <w:t>berarti</w:t>
      </w:r>
      <w:r>
        <w:rPr>
          <w:spacing w:val="29"/>
          <w:w w:val="105"/>
        </w:rPr>
        <w:t xml:space="preserve"> </w:t>
      </w:r>
      <w:r>
        <w:rPr>
          <w:w w:val="105"/>
        </w:rPr>
        <w:t>duduk,</w:t>
      </w:r>
      <w:r>
        <w:rPr>
          <w:spacing w:val="31"/>
          <w:w w:val="105"/>
        </w:rPr>
        <w:t xml:space="preserve"> </w:t>
      </w:r>
      <w:r>
        <w:rPr>
          <w:w w:val="105"/>
        </w:rPr>
        <w:t>sedangkan</w:t>
      </w:r>
      <w:r>
        <w:rPr>
          <w:spacing w:val="33"/>
          <w:w w:val="105"/>
        </w:rPr>
        <w:t xml:space="preserve"> </w:t>
      </w:r>
      <w:r>
        <w:rPr>
          <w:spacing w:val="-2"/>
          <w:w w:val="105"/>
        </w:rPr>
        <w:t>sipulung</w:t>
      </w:r>
    </w:p>
    <w:p w14:paraId="068FDB33" w14:textId="77777777" w:rsidR="009D41D3" w:rsidRDefault="009D41D3">
      <w:pPr>
        <w:spacing w:line="272" w:lineRule="exact"/>
        <w:sectPr w:rsidR="009D41D3">
          <w:pgSz w:w="11930" w:h="16860"/>
          <w:pgMar w:top="1500" w:right="1260" w:bottom="1040" w:left="1520" w:header="251" w:footer="814" w:gutter="0"/>
          <w:cols w:space="720"/>
        </w:sectPr>
      </w:pPr>
    </w:p>
    <w:p w14:paraId="57D8F7A3" w14:textId="77777777" w:rsidR="009D41D3" w:rsidRDefault="00000000">
      <w:pPr>
        <w:pStyle w:val="BodyText"/>
        <w:spacing w:before="179" w:line="254" w:lineRule="auto"/>
        <w:ind w:right="432"/>
      </w:pPr>
      <w:r>
        <w:rPr>
          <w:w w:val="105"/>
        </w:rPr>
        <w:lastRenderedPageBreak/>
        <w:t>berarti berkumpul. Dengan demikian secara etimilogi tudang sipulung berarti duduk berkumpul kemudian diartikan sebagai musyawarah. Secara harfiah hal ini berarti berkumpul dengan maksud memusyawarahkan hal-hal yang dianggap penting oleh masyarakat setempat. Musyawarah dapat diartikan berunding, urun rembuk atau mengatakan dan mengajukan sesuatu atau musyawarah dikenal dengan sebutan “syuro”, “rembug desa” perembugan/perundingan. Sementara tudang sipulung adalah budaya masyarakat Bugis yang rutin dilaksanakan setiap tahun sebelum turun sawah untuk mendapatkan kata mufakat antara semua pihak dalam hal produksi politik, musyawarah, sekaligus untuk meningkatkan kesejahteraan petani dan keluarganya. Jadi tudang sipulung adalah suatu usaha duduk bersama membicarakan dan merundingkan (rapat), merembugan suatu masalah untuk mencapai suatu hasil kesepakatan. Tudang sipulung merupakan media komunikasi tradisional dalam bentuk duduk bersama antara pemerintah dan masyarakat tani khususnya untuk mendapatkan suatu input dalam rangka merumuskan program dan kebijakan yang akan dilaksanakan pada masing- masing subsector secara terpadu dan intensif.</w:t>
      </w:r>
    </w:p>
    <w:p w14:paraId="39A10653" w14:textId="77777777" w:rsidR="009D41D3" w:rsidRDefault="00000000">
      <w:pPr>
        <w:pStyle w:val="BodyText"/>
        <w:spacing w:line="247" w:lineRule="auto"/>
        <w:ind w:right="434" w:firstLine="717"/>
      </w:pPr>
      <w:r>
        <w:rPr>
          <w:noProof/>
        </w:rPr>
        <mc:AlternateContent>
          <mc:Choice Requires="wps">
            <w:drawing>
              <wp:anchor distT="0" distB="0" distL="0" distR="0" simplePos="0" relativeHeight="15729152" behindDoc="0" locked="0" layoutInCell="1" allowOverlap="1" wp14:anchorId="34BF32DB" wp14:editId="260EB8C7">
                <wp:simplePos x="0" y="0"/>
                <wp:positionH relativeFrom="page">
                  <wp:posOffset>2545079</wp:posOffset>
                </wp:positionH>
                <wp:positionV relativeFrom="paragraph">
                  <wp:posOffset>1897660</wp:posOffset>
                </wp:positionV>
                <wp:extent cx="1478280" cy="114236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8280" cy="1142365"/>
                        </a:xfrm>
                        <a:custGeom>
                          <a:avLst/>
                          <a:gdLst/>
                          <a:ahLst/>
                          <a:cxnLst/>
                          <a:rect l="l" t="t" r="r" b="b"/>
                          <a:pathLst>
                            <a:path w="1478280" h="1142365">
                              <a:moveTo>
                                <a:pt x="3809" y="495935"/>
                              </a:moveTo>
                              <a:lnTo>
                                <a:pt x="0" y="504825"/>
                              </a:lnTo>
                              <a:lnTo>
                                <a:pt x="1368424" y="1111885"/>
                              </a:lnTo>
                              <a:lnTo>
                                <a:pt x="1355090" y="1142364"/>
                              </a:lnTo>
                              <a:lnTo>
                                <a:pt x="1440180" y="1138554"/>
                              </a:lnTo>
                              <a:lnTo>
                                <a:pt x="1411384" y="1103629"/>
                              </a:lnTo>
                              <a:lnTo>
                                <a:pt x="1372234" y="1103629"/>
                              </a:lnTo>
                              <a:lnTo>
                                <a:pt x="3809" y="495935"/>
                              </a:lnTo>
                              <a:close/>
                            </a:path>
                            <a:path w="1478280" h="1142365">
                              <a:moveTo>
                                <a:pt x="1386205" y="1073150"/>
                              </a:moveTo>
                              <a:lnTo>
                                <a:pt x="1372234" y="1103629"/>
                              </a:lnTo>
                              <a:lnTo>
                                <a:pt x="1411384" y="1103629"/>
                              </a:lnTo>
                              <a:lnTo>
                                <a:pt x="1386205" y="1073150"/>
                              </a:lnTo>
                              <a:close/>
                            </a:path>
                            <a:path w="1478280" h="1142365">
                              <a:moveTo>
                                <a:pt x="40005" y="495300"/>
                              </a:moveTo>
                              <a:lnTo>
                                <a:pt x="40005" y="504825"/>
                              </a:lnTo>
                              <a:lnTo>
                                <a:pt x="1402080" y="505460"/>
                              </a:lnTo>
                              <a:lnTo>
                                <a:pt x="1402080" y="538479"/>
                              </a:lnTo>
                              <a:lnTo>
                                <a:pt x="1468755" y="505460"/>
                              </a:lnTo>
                              <a:lnTo>
                                <a:pt x="1478280" y="500379"/>
                              </a:lnTo>
                              <a:lnTo>
                                <a:pt x="1469390" y="495935"/>
                              </a:lnTo>
                              <a:lnTo>
                                <a:pt x="1402080" y="495935"/>
                              </a:lnTo>
                              <a:lnTo>
                                <a:pt x="40005" y="495300"/>
                              </a:lnTo>
                              <a:close/>
                            </a:path>
                            <a:path w="1478280" h="1142365">
                              <a:moveTo>
                                <a:pt x="1402080" y="462279"/>
                              </a:moveTo>
                              <a:lnTo>
                                <a:pt x="1402080" y="495935"/>
                              </a:lnTo>
                              <a:lnTo>
                                <a:pt x="1469390" y="495935"/>
                              </a:lnTo>
                              <a:lnTo>
                                <a:pt x="1402080" y="462279"/>
                              </a:lnTo>
                              <a:close/>
                            </a:path>
                            <a:path w="1478280" h="1142365">
                              <a:moveTo>
                                <a:pt x="1384934" y="0"/>
                              </a:moveTo>
                              <a:lnTo>
                                <a:pt x="1394459" y="31750"/>
                              </a:lnTo>
                              <a:lnTo>
                                <a:pt x="19684" y="456564"/>
                              </a:lnTo>
                              <a:lnTo>
                                <a:pt x="22225" y="466089"/>
                              </a:lnTo>
                              <a:lnTo>
                                <a:pt x="1397634" y="40639"/>
                              </a:lnTo>
                              <a:lnTo>
                                <a:pt x="1440724" y="40639"/>
                              </a:lnTo>
                              <a:lnTo>
                                <a:pt x="1454149" y="27939"/>
                              </a:lnTo>
                              <a:lnTo>
                                <a:pt x="1468755" y="13969"/>
                              </a:lnTo>
                              <a:lnTo>
                                <a:pt x="1384934" y="0"/>
                              </a:lnTo>
                              <a:close/>
                            </a:path>
                            <a:path w="1478280" h="1142365">
                              <a:moveTo>
                                <a:pt x="1440724" y="40639"/>
                              </a:moveTo>
                              <a:lnTo>
                                <a:pt x="1397634" y="40639"/>
                              </a:lnTo>
                              <a:lnTo>
                                <a:pt x="1407159" y="72389"/>
                              </a:lnTo>
                              <a:lnTo>
                                <a:pt x="1440724" y="4063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BE04D" id="Graphic 7" o:spid="_x0000_s1026" style="position:absolute;margin-left:200.4pt;margin-top:149.4pt;width:116.4pt;height:89.95pt;z-index:15729152;visibility:visible;mso-wrap-style:square;mso-wrap-distance-left:0;mso-wrap-distance-top:0;mso-wrap-distance-right:0;mso-wrap-distance-bottom:0;mso-position-horizontal:absolute;mso-position-horizontal-relative:page;mso-position-vertical:absolute;mso-position-vertical-relative:text;v-text-anchor:top" coordsize="1478280,114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" path="m3809,495935l,504825r1368424,607060l1355090,1142364r85090,-3810l1411384,1103629r-39150,l3809,495935xem1386205,1073150r-13971,30479l1411384,1103629r-25179,-30479xem40005,495300r,9525l1402080,505460r,33019l1468755,505460r9525,-5081l1469390,495935r-67310,l40005,495300xem1402080,462279r,33656l1469390,495935r-67310,-33656xem1384934,r9525,31750l19684,456564r2541,9525l1397634,40639r43090,l1454149,27939r14606,-13970l1384934,xem1440724,40639r-43090,l1407159,72389r33565,-31750xe" fillcolor="black" stroked="f">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1DD36D22" wp14:editId="530E65BA">
                <wp:simplePos x="0" y="0"/>
                <wp:positionH relativeFrom="page">
                  <wp:posOffset>4080509</wp:posOffset>
                </wp:positionH>
                <wp:positionV relativeFrom="paragraph">
                  <wp:posOffset>2104670</wp:posOffset>
                </wp:positionV>
                <wp:extent cx="1866900" cy="7232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723265"/>
                        </a:xfrm>
                        <a:prstGeom prst="rect">
                          <a:avLst/>
                        </a:prstGeom>
                        <a:ln w="3175">
                          <a:solidFill>
                            <a:srgbClr val="000000"/>
                          </a:solidFill>
                          <a:prstDash val="solid"/>
                        </a:ln>
                      </wps:spPr>
                      <wps:txbx>
                        <w:txbxContent>
                          <w:p w14:paraId="52809A7B" w14:textId="77777777" w:rsidR="009D41D3" w:rsidRDefault="00000000">
                            <w:pPr>
                              <w:pStyle w:val="BodyText"/>
                              <w:spacing w:before="124" w:line="254" w:lineRule="auto"/>
                              <w:ind w:left="247" w:right="241" w:hanging="4"/>
                              <w:jc w:val="center"/>
                            </w:pPr>
                            <w:r>
                              <w:rPr>
                                <w:w w:val="105"/>
                              </w:rPr>
                              <w:t xml:space="preserve">Toleransi dan </w:t>
                            </w:r>
                            <w:r>
                              <w:t>penerimaan</w:t>
                            </w:r>
                            <w:r>
                              <w:rPr>
                                <w:spacing w:val="-12"/>
                              </w:rPr>
                              <w:t xml:space="preserve"> </w:t>
                            </w:r>
                            <w:r>
                              <w:t xml:space="preserve">keragaman </w:t>
                            </w:r>
                            <w:r>
                              <w:rPr>
                                <w:w w:val="105"/>
                              </w:rPr>
                              <w:t>suku, agama.</w:t>
                            </w:r>
                          </w:p>
                        </w:txbxContent>
                      </wps:txbx>
                      <wps:bodyPr wrap="square" lIns="0" tIns="0" rIns="0" bIns="0" rtlCol="0">
                        <a:noAutofit/>
                      </wps:bodyPr>
                    </wps:wsp>
                  </a:graphicData>
                </a:graphic>
              </wp:anchor>
            </w:drawing>
          </mc:Choice>
          <mc:Fallback>
            <w:pict>
              <v:shapetype w14:anchorId="1DD36D22" id="_x0000_t202" coordsize="21600,21600" o:spt="202" path="m,l,21600r21600,l21600,xe">
                <v:stroke joinstyle="miter"/>
                <v:path gradientshapeok="t" o:connecttype="rect"/>
              </v:shapetype>
              <v:shape id="Textbox 8" o:spid="_x0000_s1026" type="#_x0000_t202" style="position:absolute;left:0;text-align:left;margin-left:321.3pt;margin-top:165.7pt;width:147pt;height:56.9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" filled="f" strokeweight=".25pt">
                <v:path arrowok="t"/>
                <v:textbox inset="0,0,0,0">
                  <w:txbxContent>
                    <w:p w14:paraId="52809A7B" w14:textId="77777777" w:rsidR="009D41D3" w:rsidRDefault="00000000">
                      <w:pPr>
                        <w:pStyle w:val="BodyText"/>
                        <w:spacing w:before="124" w:line="254" w:lineRule="auto"/>
                        <w:ind w:left="247" w:right="241" w:hanging="4"/>
                        <w:jc w:val="center"/>
                      </w:pPr>
                      <w:r>
                        <w:rPr>
                          <w:w w:val="105"/>
                        </w:rPr>
                        <w:t xml:space="preserve">Toleransi dan </w:t>
                      </w:r>
                      <w:r>
                        <w:t>penerimaan</w:t>
                      </w:r>
                      <w:r>
                        <w:rPr>
                          <w:spacing w:val="-12"/>
                        </w:rPr>
                        <w:t xml:space="preserve"> </w:t>
                      </w:r>
                      <w:r>
                        <w:t xml:space="preserve">keragaman </w:t>
                      </w:r>
                      <w:r>
                        <w:rPr>
                          <w:w w:val="105"/>
                        </w:rPr>
                        <w:t>suku, agama.</w:t>
                      </w:r>
                    </w:p>
                  </w:txbxContent>
                </v:textbox>
                <w10:wrap anchorx="page"/>
              </v:shape>
            </w:pict>
          </mc:Fallback>
        </mc:AlternateContent>
      </w:r>
      <w:r>
        <w:rPr>
          <w:noProof/>
        </w:rPr>
        <mc:AlternateContent>
          <mc:Choice Requires="wps">
            <w:drawing>
              <wp:anchor distT="0" distB="0" distL="0" distR="0" simplePos="0" relativeHeight="15730688" behindDoc="0" locked="0" layoutInCell="1" allowOverlap="1" wp14:anchorId="6A616922" wp14:editId="360B3204">
                <wp:simplePos x="0" y="0"/>
                <wp:positionH relativeFrom="page">
                  <wp:posOffset>1032510</wp:posOffset>
                </wp:positionH>
                <wp:positionV relativeFrom="paragraph">
                  <wp:posOffset>1875435</wp:posOffset>
                </wp:positionV>
                <wp:extent cx="1485900" cy="8191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819150"/>
                        </a:xfrm>
                        <a:prstGeom prst="rect">
                          <a:avLst/>
                        </a:prstGeom>
                        <a:ln w="3175">
                          <a:solidFill>
                            <a:srgbClr val="000000"/>
                          </a:solidFill>
                          <a:prstDash val="solid"/>
                        </a:ln>
                      </wps:spPr>
                      <wps:txbx>
                        <w:txbxContent>
                          <w:p w14:paraId="38186104" w14:textId="77777777" w:rsidR="009D41D3" w:rsidRDefault="009D41D3">
                            <w:pPr>
                              <w:pStyle w:val="BodyText"/>
                              <w:spacing w:before="66"/>
                              <w:ind w:left="0"/>
                              <w:jc w:val="left"/>
                            </w:pPr>
                          </w:p>
                          <w:p w14:paraId="1A4EB76A" w14:textId="77777777" w:rsidR="009D41D3" w:rsidRDefault="00000000">
                            <w:pPr>
                              <w:pStyle w:val="BodyText"/>
                              <w:spacing w:before="1" w:line="254" w:lineRule="auto"/>
                              <w:ind w:left="361" w:right="379" w:firstLine="458"/>
                              <w:jc w:val="left"/>
                            </w:pPr>
                            <w:r>
                              <w:rPr>
                                <w:spacing w:val="-4"/>
                                <w:w w:val="105"/>
                              </w:rPr>
                              <w:t xml:space="preserve">Model </w:t>
                            </w:r>
                            <w:r>
                              <w:rPr>
                                <w:spacing w:val="-2"/>
                                <w:w w:val="105"/>
                              </w:rPr>
                              <w:t>Tudassipulung</w:t>
                            </w:r>
                          </w:p>
                        </w:txbxContent>
                      </wps:txbx>
                      <wps:bodyPr wrap="square" lIns="0" tIns="0" rIns="0" bIns="0" rtlCol="0">
                        <a:noAutofit/>
                      </wps:bodyPr>
                    </wps:wsp>
                  </a:graphicData>
                </a:graphic>
              </wp:anchor>
            </w:drawing>
          </mc:Choice>
          <mc:Fallback>
            <w:pict>
              <v:shape w14:anchorId="6A616922" id="Textbox 9" o:spid="_x0000_s1027" type="#_x0000_t202" style="position:absolute;left:0;text-align:left;margin-left:81.3pt;margin-top:147.65pt;width:117pt;height:64.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" filled="f" strokeweight=".25pt">
                <v:path arrowok="t"/>
                <v:textbox inset="0,0,0,0">
                  <w:txbxContent>
                    <w:p w14:paraId="38186104" w14:textId="77777777" w:rsidR="009D41D3" w:rsidRDefault="009D41D3">
                      <w:pPr>
                        <w:pStyle w:val="BodyText"/>
                        <w:spacing w:before="66"/>
                        <w:ind w:left="0"/>
                        <w:jc w:val="left"/>
                      </w:pPr>
                    </w:p>
                    <w:p w14:paraId="1A4EB76A" w14:textId="77777777" w:rsidR="009D41D3" w:rsidRDefault="00000000">
                      <w:pPr>
                        <w:pStyle w:val="BodyText"/>
                        <w:spacing w:before="1" w:line="254" w:lineRule="auto"/>
                        <w:ind w:left="361" w:right="379" w:firstLine="458"/>
                        <w:jc w:val="left"/>
                      </w:pPr>
                      <w:r>
                        <w:rPr>
                          <w:spacing w:val="-4"/>
                          <w:w w:val="105"/>
                        </w:rPr>
                        <w:t xml:space="preserve">Model </w:t>
                      </w:r>
                      <w:r>
                        <w:rPr>
                          <w:spacing w:val="-2"/>
                          <w:w w:val="105"/>
                        </w:rPr>
                        <w:t>Tudassipulung</w:t>
                      </w:r>
                    </w:p>
                  </w:txbxContent>
                </v:textbox>
                <w10:wrap anchorx="page"/>
              </v:shape>
            </w:pict>
          </mc:Fallback>
        </mc:AlternateContent>
      </w:r>
      <w:r>
        <w:rPr>
          <w:noProof/>
        </w:rPr>
        <mc:AlternateContent>
          <mc:Choice Requires="wps">
            <w:drawing>
              <wp:anchor distT="0" distB="0" distL="0" distR="0" simplePos="0" relativeHeight="15731200" behindDoc="0" locked="0" layoutInCell="1" allowOverlap="1" wp14:anchorId="668A962C" wp14:editId="6DB00434">
                <wp:simplePos x="0" y="0"/>
                <wp:positionH relativeFrom="page">
                  <wp:posOffset>4061459</wp:posOffset>
                </wp:positionH>
                <wp:positionV relativeFrom="paragraph">
                  <wp:posOffset>1523010</wp:posOffset>
                </wp:positionV>
                <wp:extent cx="1857375" cy="4775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77520"/>
                        </a:xfrm>
                        <a:prstGeom prst="rect">
                          <a:avLst/>
                        </a:prstGeom>
                        <a:ln w="3175">
                          <a:solidFill>
                            <a:srgbClr val="000000"/>
                          </a:solidFill>
                          <a:prstDash val="solid"/>
                        </a:ln>
                      </wps:spPr>
                      <wps:txbx>
                        <w:txbxContent>
                          <w:p w14:paraId="00DAA261" w14:textId="77777777" w:rsidR="009D41D3" w:rsidRDefault="00000000">
                            <w:pPr>
                              <w:pStyle w:val="BodyText"/>
                              <w:spacing w:before="77" w:line="256" w:lineRule="auto"/>
                              <w:ind w:left="1047" w:right="276" w:hanging="785"/>
                              <w:jc w:val="left"/>
                            </w:pPr>
                            <w:r>
                              <w:rPr>
                                <w:w w:val="105"/>
                              </w:rPr>
                              <w:t>Pencapaian</w:t>
                            </w:r>
                            <w:r>
                              <w:rPr>
                                <w:spacing w:val="-14"/>
                                <w:w w:val="105"/>
                              </w:rPr>
                              <w:t xml:space="preserve"> </w:t>
                            </w:r>
                            <w:r>
                              <w:rPr>
                                <w:w w:val="105"/>
                              </w:rPr>
                              <w:t xml:space="preserve">Akademik </w:t>
                            </w:r>
                            <w:r>
                              <w:rPr>
                                <w:spacing w:val="-2"/>
                                <w:w w:val="105"/>
                              </w:rPr>
                              <w:t>Prestasi</w:t>
                            </w:r>
                          </w:p>
                        </w:txbxContent>
                      </wps:txbx>
                      <wps:bodyPr wrap="square" lIns="0" tIns="0" rIns="0" bIns="0" rtlCol="0">
                        <a:noAutofit/>
                      </wps:bodyPr>
                    </wps:wsp>
                  </a:graphicData>
                </a:graphic>
              </wp:anchor>
            </w:drawing>
          </mc:Choice>
          <mc:Fallback>
            <w:pict>
              <v:shape w14:anchorId="668A962C" id="Textbox 10" o:spid="_x0000_s1028" type="#_x0000_t202" style="position:absolute;left:0;text-align:left;margin-left:319.8pt;margin-top:119.9pt;width:146.25pt;height:37.6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" filled="f" strokeweight=".25pt">
                <v:path arrowok="t"/>
                <v:textbox inset="0,0,0,0">
                  <w:txbxContent>
                    <w:p w14:paraId="00DAA261" w14:textId="77777777" w:rsidR="009D41D3" w:rsidRDefault="00000000">
                      <w:pPr>
                        <w:pStyle w:val="BodyText"/>
                        <w:spacing w:before="77" w:line="256" w:lineRule="auto"/>
                        <w:ind w:left="1047" w:right="276" w:hanging="785"/>
                        <w:jc w:val="left"/>
                      </w:pPr>
                      <w:r>
                        <w:rPr>
                          <w:w w:val="105"/>
                        </w:rPr>
                        <w:t>Pencapaian</w:t>
                      </w:r>
                      <w:r>
                        <w:rPr>
                          <w:spacing w:val="-14"/>
                          <w:w w:val="105"/>
                        </w:rPr>
                        <w:t xml:space="preserve"> </w:t>
                      </w:r>
                      <w:r>
                        <w:rPr>
                          <w:w w:val="105"/>
                        </w:rPr>
                        <w:t xml:space="preserve">Akademik </w:t>
                      </w:r>
                      <w:r>
                        <w:rPr>
                          <w:spacing w:val="-2"/>
                          <w:w w:val="105"/>
                        </w:rPr>
                        <w:t>Prestasi</w:t>
                      </w:r>
                    </w:p>
                  </w:txbxContent>
                </v:textbox>
                <w10:wrap anchorx="page"/>
              </v:shape>
            </w:pict>
          </mc:Fallback>
        </mc:AlternateContent>
      </w:r>
      <w:r>
        <w:rPr>
          <w:w w:val="105"/>
        </w:rPr>
        <w:t xml:space="preserve">Dalam pengajaran, biasanya guru/dosen mengunakan metode pembelajaran </w:t>
      </w:r>
      <w:r>
        <w:rPr>
          <w:rFonts w:ascii="Palatino Linotype"/>
          <w:i/>
          <w:w w:val="105"/>
        </w:rPr>
        <w:t xml:space="preserve">tudasipulung </w:t>
      </w:r>
      <w:r>
        <w:rPr>
          <w:w w:val="105"/>
        </w:rPr>
        <w:t xml:space="preserve">seperti hal metode pembelajaran kooperatif </w:t>
      </w:r>
      <w:r>
        <w:t xml:space="preserve">mengembangkan 3 (tiga) aspek secara integral yaitu kognitif (intelektual), afektif </w:t>
      </w:r>
      <w:r>
        <w:rPr>
          <w:w w:val="105"/>
        </w:rPr>
        <w:t>(penghargaan), dan psikomotorik (keterampilan sosial). Pengembangan Aspek Akademik dalam mata kuliah pendidikan karakter dan pendidikan Islam dan kearifan lokal:</w:t>
      </w:r>
    </w:p>
    <w:p w14:paraId="717C7D62" w14:textId="77777777" w:rsidR="009D41D3" w:rsidRDefault="009D41D3">
      <w:pPr>
        <w:pStyle w:val="BodyText"/>
        <w:ind w:left="0"/>
        <w:jc w:val="left"/>
      </w:pPr>
    </w:p>
    <w:p w14:paraId="4FE313A2" w14:textId="77777777" w:rsidR="009D41D3" w:rsidRDefault="009D41D3">
      <w:pPr>
        <w:pStyle w:val="BodyText"/>
        <w:ind w:left="0"/>
        <w:jc w:val="left"/>
      </w:pPr>
    </w:p>
    <w:p w14:paraId="55751195" w14:textId="77777777" w:rsidR="009D41D3" w:rsidRDefault="009D41D3">
      <w:pPr>
        <w:pStyle w:val="BodyText"/>
        <w:ind w:left="0"/>
        <w:jc w:val="left"/>
      </w:pPr>
    </w:p>
    <w:p w14:paraId="073051E8" w14:textId="77777777" w:rsidR="009D41D3" w:rsidRDefault="009D41D3">
      <w:pPr>
        <w:pStyle w:val="BodyText"/>
        <w:ind w:left="0"/>
        <w:jc w:val="left"/>
      </w:pPr>
    </w:p>
    <w:p w14:paraId="63C2DD6A" w14:textId="77777777" w:rsidR="009D41D3" w:rsidRDefault="009D41D3">
      <w:pPr>
        <w:pStyle w:val="BodyText"/>
        <w:ind w:left="0"/>
        <w:jc w:val="left"/>
      </w:pPr>
    </w:p>
    <w:p w14:paraId="45B504D3" w14:textId="77777777" w:rsidR="009D41D3" w:rsidRDefault="009D41D3">
      <w:pPr>
        <w:pStyle w:val="BodyText"/>
        <w:ind w:left="0"/>
        <w:jc w:val="left"/>
      </w:pPr>
    </w:p>
    <w:p w14:paraId="4C86D9E9" w14:textId="77777777" w:rsidR="009D41D3" w:rsidRDefault="009D41D3">
      <w:pPr>
        <w:pStyle w:val="BodyText"/>
        <w:ind w:left="0"/>
        <w:jc w:val="left"/>
      </w:pPr>
    </w:p>
    <w:p w14:paraId="6C628F84" w14:textId="77777777" w:rsidR="009D41D3" w:rsidRDefault="009D41D3">
      <w:pPr>
        <w:pStyle w:val="BodyText"/>
        <w:ind w:left="0"/>
        <w:jc w:val="left"/>
      </w:pPr>
    </w:p>
    <w:p w14:paraId="1C28ACEC" w14:textId="77777777" w:rsidR="009D41D3" w:rsidRDefault="009D41D3">
      <w:pPr>
        <w:pStyle w:val="BodyText"/>
        <w:ind w:left="0"/>
        <w:jc w:val="left"/>
      </w:pPr>
    </w:p>
    <w:p w14:paraId="5F7E97D9" w14:textId="77777777" w:rsidR="009D41D3" w:rsidRDefault="009D41D3">
      <w:pPr>
        <w:pStyle w:val="BodyText"/>
        <w:ind w:left="0"/>
        <w:jc w:val="left"/>
      </w:pPr>
    </w:p>
    <w:p w14:paraId="16944FED" w14:textId="77777777" w:rsidR="009D41D3" w:rsidRDefault="009D41D3">
      <w:pPr>
        <w:pStyle w:val="BodyText"/>
        <w:ind w:left="0"/>
        <w:jc w:val="left"/>
      </w:pPr>
    </w:p>
    <w:p w14:paraId="52CB06BF" w14:textId="77777777" w:rsidR="009D41D3" w:rsidRDefault="009D41D3">
      <w:pPr>
        <w:pStyle w:val="BodyText"/>
        <w:spacing w:before="278"/>
        <w:ind w:left="0"/>
        <w:jc w:val="left"/>
      </w:pPr>
    </w:p>
    <w:p w14:paraId="51CEAA72" w14:textId="77777777" w:rsidR="009D41D3" w:rsidRDefault="00000000">
      <w:pPr>
        <w:pStyle w:val="BodyText"/>
        <w:spacing w:before="1" w:line="252" w:lineRule="auto"/>
        <w:ind w:right="431" w:firstLine="717"/>
      </w:pPr>
      <w:r>
        <w:rPr>
          <w:noProof/>
        </w:rPr>
        <mc:AlternateContent>
          <mc:Choice Requires="wps">
            <w:drawing>
              <wp:anchor distT="0" distB="0" distL="0" distR="0" simplePos="0" relativeHeight="15729664" behindDoc="0" locked="0" layoutInCell="1" allowOverlap="1" wp14:anchorId="149E2027" wp14:editId="114422F5">
                <wp:simplePos x="0" y="0"/>
                <wp:positionH relativeFrom="page">
                  <wp:posOffset>4090034</wp:posOffset>
                </wp:positionH>
                <wp:positionV relativeFrom="paragraph">
                  <wp:posOffset>-479112</wp:posOffset>
                </wp:positionV>
                <wp:extent cx="1866900" cy="428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428625"/>
                        </a:xfrm>
                        <a:prstGeom prst="rect">
                          <a:avLst/>
                        </a:prstGeom>
                        <a:ln w="3175">
                          <a:solidFill>
                            <a:srgbClr val="000000"/>
                          </a:solidFill>
                          <a:prstDash val="solid"/>
                        </a:ln>
                      </wps:spPr>
                      <wps:txbx>
                        <w:txbxContent>
                          <w:p w14:paraId="701054FB" w14:textId="77777777" w:rsidR="009D41D3" w:rsidRDefault="00000000">
                            <w:pPr>
                              <w:pStyle w:val="BodyText"/>
                              <w:spacing w:before="191"/>
                              <w:ind w:left="405"/>
                              <w:jc w:val="left"/>
                            </w:pPr>
                            <w:r>
                              <w:rPr>
                                <w:spacing w:val="2"/>
                              </w:rPr>
                              <w:t>Keterampilan</w:t>
                            </w:r>
                            <w:r>
                              <w:rPr>
                                <w:spacing w:val="23"/>
                              </w:rPr>
                              <w:t xml:space="preserve"> </w:t>
                            </w:r>
                            <w:r>
                              <w:rPr>
                                <w:spacing w:val="-2"/>
                              </w:rPr>
                              <w:t>Sosial</w:t>
                            </w:r>
                          </w:p>
                        </w:txbxContent>
                      </wps:txbx>
                      <wps:bodyPr wrap="square" lIns="0" tIns="0" rIns="0" bIns="0" rtlCol="0">
                        <a:noAutofit/>
                      </wps:bodyPr>
                    </wps:wsp>
                  </a:graphicData>
                </a:graphic>
              </wp:anchor>
            </w:drawing>
          </mc:Choice>
          <mc:Fallback>
            <w:pict>
              <v:shape w14:anchorId="149E2027" id="Textbox 11" o:spid="_x0000_s1029" type="#_x0000_t202" style="position:absolute;left:0;text-align:left;margin-left:322.05pt;margin-top:-37.75pt;width:147pt;height:33.7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" filled="f" strokeweight=".25pt">
                <v:path arrowok="t"/>
                <v:textbox inset="0,0,0,0">
                  <w:txbxContent>
                    <w:p w14:paraId="701054FB" w14:textId="77777777" w:rsidR="009D41D3" w:rsidRDefault="00000000">
                      <w:pPr>
                        <w:pStyle w:val="BodyText"/>
                        <w:spacing w:before="191"/>
                        <w:ind w:left="405"/>
                        <w:jc w:val="left"/>
                      </w:pPr>
                      <w:r>
                        <w:rPr>
                          <w:spacing w:val="2"/>
                        </w:rPr>
                        <w:t>Keterampilan</w:t>
                      </w:r>
                      <w:r>
                        <w:rPr>
                          <w:spacing w:val="23"/>
                        </w:rPr>
                        <w:t xml:space="preserve"> </w:t>
                      </w:r>
                      <w:r>
                        <w:rPr>
                          <w:spacing w:val="-2"/>
                        </w:rPr>
                        <w:t>Sosial</w:t>
                      </w:r>
                    </w:p>
                  </w:txbxContent>
                </v:textbox>
                <w10:wrap anchorx="page"/>
              </v:shape>
            </w:pict>
          </mc:Fallback>
        </mc:AlternateContent>
      </w:r>
      <w:r>
        <w:rPr>
          <w:w w:val="105"/>
        </w:rPr>
        <w:t xml:space="preserve">Dengan model pembelajaran </w:t>
      </w:r>
      <w:r>
        <w:rPr>
          <w:rFonts w:ascii="Palatino Linotype"/>
          <w:i/>
          <w:w w:val="105"/>
        </w:rPr>
        <w:t>tudassipulung</w:t>
      </w:r>
      <w:r>
        <w:rPr>
          <w:w w:val="105"/>
        </w:rPr>
        <w:t>, secara teori, model dugunakan oleh masyarakat Bugis dahulu. Namun mahasiswa yang kuliah di IAIN Palopo dan mereka beragam ada suku Toraja, Jawa, Luwu, Rongkong dan Seko yang notabene bahasa yang digunakan sehari-hari bukan bahasa Bugis. Sehingga membutuh waktu dan pendamping untuk memberikan pemahaman kepada mahasiswa tersebut, khususnya pada aspek pemahaman substansi model pelajaran. Sehingga dibuatkan beberapa kelompok, untuk memberikan pengetahuan, sikap kebersamaan dan saling tolong menolong relevan dengan semangat plural.</w:t>
      </w:r>
    </w:p>
    <w:p w14:paraId="006DC82F" w14:textId="77777777" w:rsidR="009D41D3" w:rsidRDefault="009D41D3">
      <w:pPr>
        <w:spacing w:line="252" w:lineRule="auto"/>
        <w:sectPr w:rsidR="009D41D3">
          <w:pgSz w:w="11930" w:h="16860"/>
          <w:pgMar w:top="1500" w:right="1260" w:bottom="1040" w:left="1520" w:header="251" w:footer="814" w:gutter="0"/>
          <w:cols w:space="720"/>
        </w:sectPr>
      </w:pPr>
    </w:p>
    <w:p w14:paraId="0EA574B7" w14:textId="77777777" w:rsidR="009D41D3" w:rsidRDefault="00000000">
      <w:pPr>
        <w:pStyle w:val="BodyText"/>
        <w:spacing w:before="181" w:line="271" w:lineRule="auto"/>
        <w:ind w:right="429" w:firstLine="717"/>
      </w:pPr>
      <w:r>
        <w:rPr>
          <w:w w:val="105"/>
        </w:rPr>
        <w:lastRenderedPageBreak/>
        <w:t>Tudang sipulung pada mulanya dipelopori oleh tokoh adat seperti Pallontara, yaitu orang-orang yang membaca dan mendalami masalah kuno orang Bugis. Papananrang, yaitu orang-orang yang ahli perbintangan tradisional. Mereka melakukan musyawarah dengan maksud agar timbul kesepakatan bersama dalam mengolah, memelihara perdamaian. Sehingga pelaksanaan</w:t>
      </w:r>
      <w:r>
        <w:rPr>
          <w:spacing w:val="-7"/>
          <w:w w:val="105"/>
        </w:rPr>
        <w:t xml:space="preserve"> </w:t>
      </w:r>
      <w:r>
        <w:rPr>
          <w:w w:val="105"/>
        </w:rPr>
        <w:t>model</w:t>
      </w:r>
      <w:r>
        <w:rPr>
          <w:spacing w:val="-2"/>
          <w:w w:val="105"/>
        </w:rPr>
        <w:t xml:space="preserve"> </w:t>
      </w:r>
      <w:r>
        <w:rPr>
          <w:rFonts w:ascii="Palatino Linotype"/>
          <w:i/>
          <w:w w:val="105"/>
        </w:rPr>
        <w:t>tudassipulung</w:t>
      </w:r>
      <w:r>
        <w:rPr>
          <w:rFonts w:ascii="Palatino Linotype"/>
          <w:i/>
          <w:spacing w:val="-13"/>
          <w:w w:val="105"/>
        </w:rPr>
        <w:t xml:space="preserve"> </w:t>
      </w:r>
      <w:r>
        <w:rPr>
          <w:w w:val="105"/>
        </w:rPr>
        <w:t>cukup</w:t>
      </w:r>
      <w:r>
        <w:rPr>
          <w:spacing w:val="-6"/>
          <w:w w:val="105"/>
        </w:rPr>
        <w:t xml:space="preserve"> </w:t>
      </w:r>
      <w:r>
        <w:rPr>
          <w:w w:val="105"/>
        </w:rPr>
        <w:t>efektif,</w:t>
      </w:r>
      <w:r>
        <w:rPr>
          <w:spacing w:val="-3"/>
          <w:w w:val="105"/>
        </w:rPr>
        <w:t xml:space="preserve"> </w:t>
      </w:r>
      <w:r>
        <w:rPr>
          <w:w w:val="105"/>
        </w:rPr>
        <w:t>ini</w:t>
      </w:r>
      <w:r>
        <w:rPr>
          <w:spacing w:val="-7"/>
          <w:w w:val="105"/>
        </w:rPr>
        <w:t xml:space="preserve"> </w:t>
      </w:r>
      <w:r>
        <w:rPr>
          <w:w w:val="105"/>
        </w:rPr>
        <w:t>terlihat</w:t>
      </w:r>
      <w:r>
        <w:rPr>
          <w:spacing w:val="-10"/>
          <w:w w:val="105"/>
        </w:rPr>
        <w:t xml:space="preserve"> </w:t>
      </w:r>
      <w:r>
        <w:rPr>
          <w:w w:val="105"/>
        </w:rPr>
        <w:t>dalam</w:t>
      </w:r>
      <w:r>
        <w:rPr>
          <w:spacing w:val="-10"/>
          <w:w w:val="105"/>
        </w:rPr>
        <w:t xml:space="preserve"> </w:t>
      </w:r>
      <w:r>
        <w:rPr>
          <w:w w:val="105"/>
        </w:rPr>
        <w:t>penerapan</w:t>
      </w:r>
      <w:r>
        <w:rPr>
          <w:spacing w:val="-10"/>
          <w:w w:val="105"/>
        </w:rPr>
        <w:t xml:space="preserve"> </w:t>
      </w:r>
      <w:r>
        <w:rPr>
          <w:spacing w:val="-5"/>
          <w:w w:val="105"/>
        </w:rPr>
        <w:t>di</w:t>
      </w:r>
    </w:p>
    <w:p w14:paraId="7C7B4873" w14:textId="77777777" w:rsidR="009D41D3" w:rsidRDefault="00000000">
      <w:pPr>
        <w:pStyle w:val="BodyText"/>
        <w:spacing w:line="276" w:lineRule="exact"/>
      </w:pPr>
      <w:r>
        <w:rPr>
          <w:w w:val="105"/>
        </w:rPr>
        <w:t>dalam</w:t>
      </w:r>
      <w:r>
        <w:rPr>
          <w:spacing w:val="61"/>
          <w:w w:val="150"/>
        </w:rPr>
        <w:t xml:space="preserve"> </w:t>
      </w:r>
      <w:r>
        <w:rPr>
          <w:w w:val="105"/>
        </w:rPr>
        <w:t>kelas</w:t>
      </w:r>
      <w:r>
        <w:rPr>
          <w:spacing w:val="60"/>
          <w:w w:val="150"/>
        </w:rPr>
        <w:t xml:space="preserve"> </w:t>
      </w:r>
      <w:r>
        <w:rPr>
          <w:w w:val="105"/>
        </w:rPr>
        <w:t>maupun</w:t>
      </w:r>
      <w:r>
        <w:rPr>
          <w:spacing w:val="59"/>
          <w:w w:val="150"/>
        </w:rPr>
        <w:t xml:space="preserve"> </w:t>
      </w:r>
      <w:r>
        <w:rPr>
          <w:w w:val="105"/>
        </w:rPr>
        <w:t>di</w:t>
      </w:r>
      <w:r>
        <w:rPr>
          <w:spacing w:val="59"/>
          <w:w w:val="150"/>
        </w:rPr>
        <w:t xml:space="preserve"> </w:t>
      </w:r>
      <w:r>
        <w:rPr>
          <w:w w:val="105"/>
        </w:rPr>
        <w:t>luar</w:t>
      </w:r>
      <w:r>
        <w:rPr>
          <w:spacing w:val="62"/>
          <w:w w:val="150"/>
        </w:rPr>
        <w:t xml:space="preserve"> </w:t>
      </w:r>
      <w:r>
        <w:rPr>
          <w:w w:val="105"/>
        </w:rPr>
        <w:t>kelas.</w:t>
      </w:r>
      <w:r>
        <w:rPr>
          <w:spacing w:val="61"/>
          <w:w w:val="150"/>
        </w:rPr>
        <w:t xml:space="preserve"> </w:t>
      </w:r>
      <w:r>
        <w:rPr>
          <w:w w:val="105"/>
        </w:rPr>
        <w:t>1)</w:t>
      </w:r>
      <w:r>
        <w:rPr>
          <w:spacing w:val="60"/>
          <w:w w:val="150"/>
        </w:rPr>
        <w:t xml:space="preserve"> </w:t>
      </w:r>
      <w:r>
        <w:rPr>
          <w:w w:val="105"/>
        </w:rPr>
        <w:t>P</w:t>
      </w:r>
      <w:r>
        <w:rPr>
          <w:rFonts w:ascii="Palatino Linotype"/>
          <w:i/>
          <w:w w:val="105"/>
        </w:rPr>
        <w:t>esse</w:t>
      </w:r>
      <w:r>
        <w:rPr>
          <w:w w:val="105"/>
        </w:rPr>
        <w:t>/empati</w:t>
      </w:r>
      <w:r>
        <w:rPr>
          <w:spacing w:val="60"/>
          <w:w w:val="150"/>
        </w:rPr>
        <w:t xml:space="preserve"> </w:t>
      </w:r>
      <w:r>
        <w:rPr>
          <w:w w:val="105"/>
        </w:rPr>
        <w:t>dengan</w:t>
      </w:r>
      <w:r>
        <w:rPr>
          <w:spacing w:val="62"/>
          <w:w w:val="150"/>
        </w:rPr>
        <w:t xml:space="preserve"> </w:t>
      </w:r>
      <w:r>
        <w:rPr>
          <w:spacing w:val="-2"/>
          <w:w w:val="105"/>
        </w:rPr>
        <w:t>indikatornya</w:t>
      </w:r>
    </w:p>
    <w:p w14:paraId="2097636C" w14:textId="77777777" w:rsidR="009D41D3" w:rsidRDefault="00000000">
      <w:pPr>
        <w:pStyle w:val="BodyText"/>
        <w:spacing w:before="24" w:line="273" w:lineRule="auto"/>
        <w:ind w:right="432"/>
      </w:pPr>
      <w:r>
        <w:rPr>
          <w:w w:val="105"/>
        </w:rPr>
        <w:t xml:space="preserve">merasakan penderitaan orang lain sebagaimana penderitaan diri sendiri; 2) </w:t>
      </w:r>
      <w:r>
        <w:rPr>
          <w:spacing w:val="-2"/>
          <w:w w:val="105"/>
        </w:rPr>
        <w:t>Kasih</w:t>
      </w:r>
      <w:r>
        <w:rPr>
          <w:spacing w:val="-3"/>
          <w:w w:val="105"/>
        </w:rPr>
        <w:t xml:space="preserve"> </w:t>
      </w:r>
      <w:r>
        <w:rPr>
          <w:spacing w:val="-2"/>
          <w:w w:val="105"/>
        </w:rPr>
        <w:t>sayang</w:t>
      </w:r>
      <w:r>
        <w:rPr>
          <w:spacing w:val="-3"/>
          <w:w w:val="105"/>
        </w:rPr>
        <w:t xml:space="preserve"> </w:t>
      </w:r>
      <w:r>
        <w:rPr>
          <w:spacing w:val="-2"/>
          <w:w w:val="105"/>
        </w:rPr>
        <w:t>dengan</w:t>
      </w:r>
      <w:r>
        <w:rPr>
          <w:spacing w:val="-3"/>
          <w:w w:val="105"/>
        </w:rPr>
        <w:t xml:space="preserve"> </w:t>
      </w:r>
      <w:r>
        <w:rPr>
          <w:spacing w:val="-2"/>
          <w:w w:val="105"/>
        </w:rPr>
        <w:t>indikatornya</w:t>
      </w:r>
      <w:r>
        <w:rPr>
          <w:spacing w:val="-3"/>
          <w:w w:val="105"/>
        </w:rPr>
        <w:t xml:space="preserve"> </w:t>
      </w:r>
      <w:r>
        <w:rPr>
          <w:spacing w:val="-2"/>
          <w:w w:val="105"/>
        </w:rPr>
        <w:t>sayang</w:t>
      </w:r>
      <w:r>
        <w:rPr>
          <w:spacing w:val="-3"/>
          <w:w w:val="105"/>
        </w:rPr>
        <w:t xml:space="preserve"> </w:t>
      </w:r>
      <w:r>
        <w:rPr>
          <w:spacing w:val="-2"/>
          <w:w w:val="105"/>
        </w:rPr>
        <w:t>terhadap lingkungan;</w:t>
      </w:r>
      <w:r>
        <w:rPr>
          <w:spacing w:val="-4"/>
          <w:w w:val="105"/>
        </w:rPr>
        <w:t xml:space="preserve"> </w:t>
      </w:r>
      <w:r>
        <w:rPr>
          <w:spacing w:val="-2"/>
          <w:w w:val="105"/>
        </w:rPr>
        <w:t xml:space="preserve">3) kebersamaan </w:t>
      </w:r>
      <w:r>
        <w:rPr>
          <w:w w:val="105"/>
        </w:rPr>
        <w:t xml:space="preserve">dengan indikatornya menunjukkan sikap senang bekerja sama dengan orang lain; 4) menghargai perbedaan, dengan indikatornya menghindari sikap merendahkan orang lain; 5) Rela berkorban dengan indikatornya memberikan perhatian pada kepentingan umum; 6) tenggang rasa dengan indikatonya memberikan kesempatan kepada teman untuk melakukan sesuatu yang lebih baik; 7) Toleransi dengan indikatornya sikap sabar membiarkan orang lain </w:t>
      </w:r>
      <w:r>
        <w:rPr>
          <w:spacing w:val="-2"/>
          <w:w w:val="105"/>
        </w:rPr>
        <w:t>berbuat sesuai dengan</w:t>
      </w:r>
      <w:r>
        <w:rPr>
          <w:spacing w:val="-4"/>
          <w:w w:val="105"/>
        </w:rPr>
        <w:t xml:space="preserve"> </w:t>
      </w:r>
      <w:r>
        <w:rPr>
          <w:spacing w:val="-2"/>
          <w:w w:val="105"/>
        </w:rPr>
        <w:t>keyakinannya</w:t>
      </w:r>
      <w:r>
        <w:rPr>
          <w:spacing w:val="-3"/>
          <w:w w:val="105"/>
        </w:rPr>
        <w:t xml:space="preserve"> </w:t>
      </w:r>
      <w:r>
        <w:rPr>
          <w:spacing w:val="-2"/>
          <w:w w:val="105"/>
        </w:rPr>
        <w:t>sepanjang</w:t>
      </w:r>
      <w:r>
        <w:rPr>
          <w:spacing w:val="-3"/>
          <w:w w:val="105"/>
        </w:rPr>
        <w:t xml:space="preserve"> </w:t>
      </w:r>
      <w:r>
        <w:rPr>
          <w:spacing w:val="-2"/>
          <w:w w:val="105"/>
        </w:rPr>
        <w:t>tidak</w:t>
      </w:r>
      <w:r>
        <w:rPr>
          <w:spacing w:val="-3"/>
          <w:w w:val="105"/>
        </w:rPr>
        <w:t xml:space="preserve"> </w:t>
      </w:r>
      <w:r>
        <w:rPr>
          <w:spacing w:val="-2"/>
          <w:w w:val="105"/>
        </w:rPr>
        <w:t>melanggar</w:t>
      </w:r>
      <w:r>
        <w:rPr>
          <w:spacing w:val="-3"/>
          <w:w w:val="105"/>
        </w:rPr>
        <w:t xml:space="preserve"> </w:t>
      </w:r>
      <w:r>
        <w:rPr>
          <w:spacing w:val="-2"/>
          <w:w w:val="105"/>
        </w:rPr>
        <w:t xml:space="preserve">ketentuan yang </w:t>
      </w:r>
      <w:r>
        <w:rPr>
          <w:w w:val="105"/>
        </w:rPr>
        <w:t>berlaku; dan 8) tolong menolong dengan indikatornya berusaha untuk membantu</w:t>
      </w:r>
      <w:r>
        <w:rPr>
          <w:spacing w:val="-7"/>
          <w:w w:val="105"/>
        </w:rPr>
        <w:t xml:space="preserve"> </w:t>
      </w:r>
      <w:r>
        <w:rPr>
          <w:w w:val="105"/>
        </w:rPr>
        <w:t>mengatasi</w:t>
      </w:r>
      <w:r>
        <w:rPr>
          <w:spacing w:val="-8"/>
          <w:w w:val="105"/>
        </w:rPr>
        <w:t xml:space="preserve"> </w:t>
      </w:r>
      <w:r>
        <w:rPr>
          <w:w w:val="105"/>
        </w:rPr>
        <w:t>kesulitan</w:t>
      </w:r>
      <w:r>
        <w:rPr>
          <w:spacing w:val="-7"/>
          <w:w w:val="105"/>
        </w:rPr>
        <w:t xml:space="preserve"> </w:t>
      </w:r>
      <w:r>
        <w:rPr>
          <w:w w:val="105"/>
        </w:rPr>
        <w:t>yang</w:t>
      </w:r>
      <w:r>
        <w:rPr>
          <w:spacing w:val="-8"/>
          <w:w w:val="105"/>
        </w:rPr>
        <w:t xml:space="preserve"> </w:t>
      </w:r>
      <w:r>
        <w:rPr>
          <w:w w:val="105"/>
        </w:rPr>
        <w:t>dihadapi</w:t>
      </w:r>
      <w:r>
        <w:rPr>
          <w:spacing w:val="-8"/>
          <w:w w:val="105"/>
        </w:rPr>
        <w:t xml:space="preserve"> </w:t>
      </w:r>
      <w:r>
        <w:rPr>
          <w:w w:val="105"/>
        </w:rPr>
        <w:t>orang</w:t>
      </w:r>
      <w:r>
        <w:rPr>
          <w:spacing w:val="-8"/>
          <w:w w:val="105"/>
        </w:rPr>
        <w:t xml:space="preserve"> </w:t>
      </w:r>
      <w:r>
        <w:rPr>
          <w:w w:val="105"/>
        </w:rPr>
        <w:t>lain,</w:t>
      </w:r>
      <w:r>
        <w:rPr>
          <w:spacing w:val="-7"/>
          <w:w w:val="105"/>
        </w:rPr>
        <w:t xml:space="preserve"> </w:t>
      </w:r>
      <w:r>
        <w:rPr>
          <w:w w:val="105"/>
        </w:rPr>
        <w:t>menunjukkan</w:t>
      </w:r>
      <w:r>
        <w:rPr>
          <w:spacing w:val="-7"/>
          <w:w w:val="105"/>
        </w:rPr>
        <w:t xml:space="preserve"> </w:t>
      </w:r>
      <w:r>
        <w:rPr>
          <w:w w:val="105"/>
        </w:rPr>
        <w:t xml:space="preserve">kriteria baik yang ditunjukkan oleh perilaku mahasiswa selama proses pembelajaran berlangsung melalui observasi pembelajaran yang merupakan bagian dari </w:t>
      </w:r>
      <w:r>
        <w:rPr>
          <w:spacing w:val="-2"/>
          <w:w w:val="105"/>
        </w:rPr>
        <w:t>penilaian.</w:t>
      </w:r>
    </w:p>
    <w:p w14:paraId="6ACDD6DC" w14:textId="77777777" w:rsidR="009D41D3" w:rsidRDefault="00000000">
      <w:pPr>
        <w:pStyle w:val="BodyText"/>
        <w:spacing w:before="3" w:line="247" w:lineRule="auto"/>
        <w:ind w:right="431" w:firstLine="717"/>
      </w:pPr>
      <w:r>
        <w:rPr>
          <w:w w:val="105"/>
        </w:rPr>
        <w:t xml:space="preserve">Islam yang memberi ruang bagi perkembangan agama lain untuk bisa tumbuh dan berkembang. Toleransi yang dipraktikkan ini sudah berwujud menjadi sikap inklusif dalam beragama. Hal inilah yang disebut sebagai </w:t>
      </w:r>
      <w:r>
        <w:rPr>
          <w:rFonts w:ascii="Palatino Linotype"/>
          <w:i/>
          <w:w w:val="105"/>
        </w:rPr>
        <w:t xml:space="preserve">acknowledging differences </w:t>
      </w:r>
      <w:r>
        <w:rPr>
          <w:w w:val="105"/>
        </w:rPr>
        <w:t>(Baidhawy, 2007). Pengakuan terhadap perbedaan. Tanpa</w:t>
      </w:r>
      <w:r>
        <w:rPr>
          <w:spacing w:val="-14"/>
          <w:w w:val="105"/>
        </w:rPr>
        <w:t xml:space="preserve"> </w:t>
      </w:r>
      <w:r>
        <w:rPr>
          <w:w w:val="105"/>
        </w:rPr>
        <w:t>harus</w:t>
      </w:r>
      <w:r>
        <w:rPr>
          <w:spacing w:val="-14"/>
          <w:w w:val="105"/>
        </w:rPr>
        <w:t xml:space="preserve"> </w:t>
      </w:r>
      <w:r>
        <w:rPr>
          <w:w w:val="105"/>
        </w:rPr>
        <w:t>terjebak</w:t>
      </w:r>
      <w:r>
        <w:rPr>
          <w:spacing w:val="-14"/>
          <w:w w:val="105"/>
        </w:rPr>
        <w:t xml:space="preserve"> </w:t>
      </w:r>
      <w:r>
        <w:rPr>
          <w:w w:val="105"/>
        </w:rPr>
        <w:t>pada</w:t>
      </w:r>
      <w:r>
        <w:rPr>
          <w:spacing w:val="-14"/>
          <w:w w:val="105"/>
        </w:rPr>
        <w:t xml:space="preserve"> </w:t>
      </w:r>
      <w:r>
        <w:rPr>
          <w:w w:val="105"/>
        </w:rPr>
        <w:t>penilaian</w:t>
      </w:r>
      <w:r>
        <w:rPr>
          <w:spacing w:val="-14"/>
          <w:w w:val="105"/>
        </w:rPr>
        <w:t xml:space="preserve"> </w:t>
      </w:r>
      <w:r>
        <w:rPr>
          <w:w w:val="105"/>
        </w:rPr>
        <w:t>benar</w:t>
      </w:r>
      <w:r>
        <w:rPr>
          <w:spacing w:val="-14"/>
          <w:w w:val="105"/>
        </w:rPr>
        <w:t xml:space="preserve"> </w:t>
      </w:r>
      <w:r>
        <w:rPr>
          <w:w w:val="105"/>
        </w:rPr>
        <w:t>atau</w:t>
      </w:r>
      <w:r>
        <w:rPr>
          <w:spacing w:val="-14"/>
          <w:w w:val="105"/>
        </w:rPr>
        <w:t xml:space="preserve"> </w:t>
      </w:r>
      <w:r>
        <w:rPr>
          <w:w w:val="105"/>
        </w:rPr>
        <w:t>salah</w:t>
      </w:r>
      <w:r>
        <w:rPr>
          <w:spacing w:val="-13"/>
          <w:w w:val="105"/>
        </w:rPr>
        <w:t xml:space="preserve"> </w:t>
      </w:r>
      <w:r>
        <w:rPr>
          <w:w w:val="105"/>
        </w:rPr>
        <w:t>terhadap</w:t>
      </w:r>
      <w:r>
        <w:rPr>
          <w:spacing w:val="-14"/>
          <w:w w:val="105"/>
        </w:rPr>
        <w:t xml:space="preserve"> </w:t>
      </w:r>
      <w:r>
        <w:rPr>
          <w:w w:val="105"/>
        </w:rPr>
        <w:t>keyakinan</w:t>
      </w:r>
      <w:r>
        <w:rPr>
          <w:spacing w:val="-14"/>
          <w:w w:val="105"/>
        </w:rPr>
        <w:t xml:space="preserve"> </w:t>
      </w:r>
      <w:r>
        <w:rPr>
          <w:w w:val="105"/>
        </w:rPr>
        <w:t xml:space="preserve">orang </w:t>
      </w:r>
      <w:r>
        <w:rPr>
          <w:spacing w:val="-2"/>
          <w:w w:val="105"/>
        </w:rPr>
        <w:t>lain.</w:t>
      </w:r>
    </w:p>
    <w:p w14:paraId="75B8B1B3" w14:textId="77777777" w:rsidR="009D41D3" w:rsidRDefault="00000000">
      <w:pPr>
        <w:pStyle w:val="BodyText"/>
        <w:spacing w:before="6" w:line="254" w:lineRule="auto"/>
        <w:ind w:right="433" w:firstLine="705"/>
      </w:pPr>
      <w:r>
        <w:rPr>
          <w:w w:val="105"/>
        </w:rPr>
        <w:t>Selain berfungsi sebagai agen sosialisasi budaya, perguruan tinggi juga berfungsi sebagai sarana penanaman solidaritas sosial yang mengarah pada sikap saling percaya antar sesama warga dan bersama-sama mewujudkan demokrasi di Kota Palopo. Menurut Putnam (1993) sikap saling percaya merupakan</w:t>
      </w:r>
      <w:r>
        <w:rPr>
          <w:spacing w:val="-7"/>
          <w:w w:val="105"/>
        </w:rPr>
        <w:t xml:space="preserve"> </w:t>
      </w:r>
      <w:r>
        <w:rPr>
          <w:w w:val="105"/>
        </w:rPr>
        <w:t>unsur</w:t>
      </w:r>
      <w:r>
        <w:rPr>
          <w:spacing w:val="-6"/>
          <w:w w:val="105"/>
        </w:rPr>
        <w:t xml:space="preserve"> </w:t>
      </w:r>
      <w:r>
        <w:rPr>
          <w:w w:val="105"/>
        </w:rPr>
        <w:t>modal</w:t>
      </w:r>
      <w:r>
        <w:rPr>
          <w:spacing w:val="-7"/>
          <w:w w:val="105"/>
        </w:rPr>
        <w:t xml:space="preserve"> </w:t>
      </w:r>
      <w:r>
        <w:rPr>
          <w:w w:val="105"/>
        </w:rPr>
        <w:t>sosial</w:t>
      </w:r>
      <w:r>
        <w:rPr>
          <w:spacing w:val="-5"/>
          <w:w w:val="105"/>
        </w:rPr>
        <w:t xml:space="preserve"> </w:t>
      </w:r>
      <w:r>
        <w:rPr>
          <w:w w:val="105"/>
        </w:rPr>
        <w:t>yang</w:t>
      </w:r>
      <w:r>
        <w:rPr>
          <w:spacing w:val="-8"/>
          <w:w w:val="105"/>
        </w:rPr>
        <w:t xml:space="preserve"> </w:t>
      </w:r>
      <w:r>
        <w:rPr>
          <w:w w:val="105"/>
        </w:rPr>
        <w:t>sangat</w:t>
      </w:r>
      <w:r>
        <w:rPr>
          <w:spacing w:val="-6"/>
          <w:w w:val="105"/>
        </w:rPr>
        <w:t xml:space="preserve"> </w:t>
      </w:r>
      <w:r>
        <w:rPr>
          <w:w w:val="105"/>
        </w:rPr>
        <w:t>penting.</w:t>
      </w:r>
      <w:r>
        <w:rPr>
          <w:spacing w:val="-6"/>
          <w:w w:val="105"/>
        </w:rPr>
        <w:t xml:space="preserve"> </w:t>
      </w:r>
      <w:r>
        <w:rPr>
          <w:w w:val="105"/>
        </w:rPr>
        <w:t>Demokrasi</w:t>
      </w:r>
      <w:r>
        <w:rPr>
          <w:spacing w:val="-8"/>
          <w:w w:val="105"/>
        </w:rPr>
        <w:t xml:space="preserve"> </w:t>
      </w:r>
      <w:r>
        <w:rPr>
          <w:w w:val="105"/>
        </w:rPr>
        <w:t>yang</w:t>
      </w:r>
      <w:r>
        <w:rPr>
          <w:spacing w:val="-8"/>
          <w:w w:val="105"/>
        </w:rPr>
        <w:t xml:space="preserve"> </w:t>
      </w:r>
      <w:r>
        <w:rPr>
          <w:w w:val="105"/>
        </w:rPr>
        <w:t>terbangun dalam masyarakat, interaksi sosialnya sangat kompleks. Kerjasama dan koordinasi</w:t>
      </w:r>
      <w:r>
        <w:rPr>
          <w:spacing w:val="-1"/>
          <w:w w:val="105"/>
        </w:rPr>
        <w:t xml:space="preserve"> </w:t>
      </w:r>
      <w:r>
        <w:rPr>
          <w:w w:val="105"/>
        </w:rPr>
        <w:t>dalam</w:t>
      </w:r>
      <w:r>
        <w:rPr>
          <w:spacing w:val="-2"/>
          <w:w w:val="105"/>
        </w:rPr>
        <w:t xml:space="preserve"> </w:t>
      </w:r>
      <w:r>
        <w:rPr>
          <w:w w:val="105"/>
        </w:rPr>
        <w:t>masyarakat hampir tidak</w:t>
      </w:r>
      <w:r>
        <w:rPr>
          <w:spacing w:val="-3"/>
          <w:w w:val="105"/>
        </w:rPr>
        <w:t xml:space="preserve"> </w:t>
      </w:r>
      <w:r>
        <w:rPr>
          <w:w w:val="105"/>
        </w:rPr>
        <w:t>mugkin terwujud, jika</w:t>
      </w:r>
      <w:r>
        <w:rPr>
          <w:spacing w:val="-1"/>
          <w:w w:val="105"/>
        </w:rPr>
        <w:t xml:space="preserve"> </w:t>
      </w:r>
      <w:r>
        <w:rPr>
          <w:w w:val="105"/>
        </w:rPr>
        <w:t>hal itu</w:t>
      </w:r>
      <w:r>
        <w:rPr>
          <w:spacing w:val="-1"/>
          <w:w w:val="105"/>
        </w:rPr>
        <w:t xml:space="preserve"> </w:t>
      </w:r>
      <w:r>
        <w:rPr>
          <w:w w:val="105"/>
        </w:rPr>
        <w:t>hanya didasarkan pada pengetahuan dan kalkulasi rasional anggota masyarakatnya secara individual, karena individu memiliki keterbatasan informasi dan pengetahuan untuk membuat keputusan (Saipul 2007).</w:t>
      </w:r>
    </w:p>
    <w:p w14:paraId="498622ED" w14:textId="77777777" w:rsidR="009D41D3" w:rsidRDefault="00000000">
      <w:pPr>
        <w:pStyle w:val="BodyText"/>
        <w:spacing w:line="230" w:lineRule="auto"/>
        <w:ind w:right="439" w:firstLine="717"/>
      </w:pPr>
      <w:r>
        <w:rPr>
          <w:w w:val="105"/>
        </w:rPr>
        <w:t xml:space="preserve">Sikap saling percaya </w:t>
      </w:r>
      <w:r>
        <w:rPr>
          <w:rFonts w:ascii="Palatino Linotype"/>
          <w:i/>
          <w:w w:val="105"/>
        </w:rPr>
        <w:t>(trust)</w:t>
      </w:r>
      <w:r>
        <w:rPr>
          <w:rFonts w:ascii="Palatino Linotype"/>
          <w:i/>
          <w:spacing w:val="-1"/>
          <w:w w:val="105"/>
        </w:rPr>
        <w:t xml:space="preserve"> </w:t>
      </w:r>
      <w:r>
        <w:rPr>
          <w:w w:val="105"/>
        </w:rPr>
        <w:t>membantu orang untuk memecahkan setiap masalah,</w:t>
      </w:r>
      <w:r>
        <w:rPr>
          <w:spacing w:val="40"/>
          <w:w w:val="105"/>
        </w:rPr>
        <w:t xml:space="preserve"> </w:t>
      </w:r>
      <w:r>
        <w:rPr>
          <w:w w:val="105"/>
        </w:rPr>
        <w:t>dan</w:t>
      </w:r>
      <w:r>
        <w:rPr>
          <w:spacing w:val="40"/>
          <w:w w:val="105"/>
        </w:rPr>
        <w:t xml:space="preserve"> </w:t>
      </w:r>
      <w:r>
        <w:rPr>
          <w:w w:val="105"/>
        </w:rPr>
        <w:t>karena</w:t>
      </w:r>
      <w:r>
        <w:rPr>
          <w:spacing w:val="40"/>
          <w:w w:val="105"/>
        </w:rPr>
        <w:t xml:space="preserve"> </w:t>
      </w:r>
      <w:r>
        <w:rPr>
          <w:w w:val="105"/>
        </w:rPr>
        <w:t>kerjasama</w:t>
      </w:r>
      <w:r>
        <w:rPr>
          <w:spacing w:val="40"/>
          <w:w w:val="105"/>
        </w:rPr>
        <w:t xml:space="preserve"> </w:t>
      </w:r>
      <w:r>
        <w:rPr>
          <w:w w:val="105"/>
        </w:rPr>
        <w:t>kolektif</w:t>
      </w:r>
      <w:r>
        <w:rPr>
          <w:spacing w:val="40"/>
          <w:w w:val="105"/>
        </w:rPr>
        <w:t xml:space="preserve"> </w:t>
      </w:r>
      <w:r>
        <w:rPr>
          <w:w w:val="105"/>
        </w:rPr>
        <w:t>tersebut,</w:t>
      </w:r>
      <w:r>
        <w:rPr>
          <w:spacing w:val="39"/>
          <w:w w:val="105"/>
        </w:rPr>
        <w:t xml:space="preserve"> </w:t>
      </w:r>
      <w:r>
        <w:rPr>
          <w:w w:val="105"/>
        </w:rPr>
        <w:t>memungkinkan</w:t>
      </w:r>
      <w:r>
        <w:rPr>
          <w:spacing w:val="39"/>
          <w:w w:val="105"/>
        </w:rPr>
        <w:t xml:space="preserve"> </w:t>
      </w:r>
      <w:r>
        <w:rPr>
          <w:w w:val="105"/>
        </w:rPr>
        <w:t>komunitas</w:t>
      </w:r>
    </w:p>
    <w:p w14:paraId="39F6C486" w14:textId="77777777" w:rsidR="009D41D3" w:rsidRDefault="00000000">
      <w:pPr>
        <w:pStyle w:val="BodyText"/>
        <w:spacing w:before="13" w:line="254" w:lineRule="auto"/>
        <w:ind w:right="430"/>
      </w:pPr>
      <w:r>
        <w:rPr>
          <w:w w:val="105"/>
        </w:rPr>
        <w:t>untuk berinteraksi, sekalipun diantara mereka terkadang tidak memiliki kecukupan</w:t>
      </w:r>
      <w:r>
        <w:rPr>
          <w:spacing w:val="-14"/>
          <w:w w:val="105"/>
        </w:rPr>
        <w:t xml:space="preserve"> </w:t>
      </w:r>
      <w:r>
        <w:rPr>
          <w:w w:val="105"/>
        </w:rPr>
        <w:t>pengetahuan</w:t>
      </w:r>
      <w:r>
        <w:rPr>
          <w:spacing w:val="-14"/>
          <w:w w:val="105"/>
        </w:rPr>
        <w:t xml:space="preserve"> </w:t>
      </w:r>
      <w:r>
        <w:rPr>
          <w:w w:val="105"/>
        </w:rPr>
        <w:t>(Warren,</w:t>
      </w:r>
      <w:r>
        <w:rPr>
          <w:spacing w:val="-14"/>
          <w:w w:val="105"/>
        </w:rPr>
        <w:t xml:space="preserve"> </w:t>
      </w:r>
      <w:r>
        <w:rPr>
          <w:w w:val="105"/>
        </w:rPr>
        <w:t>1999).</w:t>
      </w:r>
      <w:r>
        <w:rPr>
          <w:spacing w:val="-14"/>
          <w:w w:val="105"/>
        </w:rPr>
        <w:t xml:space="preserve"> </w:t>
      </w:r>
      <w:r>
        <w:rPr>
          <w:w w:val="105"/>
        </w:rPr>
        <w:t>Proses</w:t>
      </w:r>
      <w:r>
        <w:rPr>
          <w:spacing w:val="-14"/>
          <w:w w:val="105"/>
        </w:rPr>
        <w:t xml:space="preserve"> </w:t>
      </w:r>
      <w:r>
        <w:rPr>
          <w:w w:val="105"/>
        </w:rPr>
        <w:t>pendidikan</w:t>
      </w:r>
      <w:r>
        <w:rPr>
          <w:spacing w:val="-14"/>
          <w:w w:val="105"/>
        </w:rPr>
        <w:t xml:space="preserve"> </w:t>
      </w:r>
      <w:r>
        <w:rPr>
          <w:w w:val="105"/>
        </w:rPr>
        <w:t>di</w:t>
      </w:r>
      <w:r>
        <w:rPr>
          <w:spacing w:val="-14"/>
          <w:w w:val="105"/>
        </w:rPr>
        <w:t xml:space="preserve"> </w:t>
      </w:r>
      <w:r>
        <w:rPr>
          <w:w w:val="105"/>
        </w:rPr>
        <w:t>perguruan</w:t>
      </w:r>
      <w:r>
        <w:rPr>
          <w:spacing w:val="-13"/>
          <w:w w:val="105"/>
        </w:rPr>
        <w:t xml:space="preserve"> </w:t>
      </w:r>
      <w:r>
        <w:rPr>
          <w:w w:val="105"/>
        </w:rPr>
        <w:t>tinggi bertujuan</w:t>
      </w:r>
      <w:r>
        <w:rPr>
          <w:spacing w:val="-14"/>
          <w:w w:val="105"/>
        </w:rPr>
        <w:t xml:space="preserve"> </w:t>
      </w:r>
      <w:r>
        <w:rPr>
          <w:w w:val="105"/>
        </w:rPr>
        <w:t>untuk</w:t>
      </w:r>
      <w:r>
        <w:rPr>
          <w:spacing w:val="-14"/>
          <w:w w:val="105"/>
        </w:rPr>
        <w:t xml:space="preserve"> </w:t>
      </w:r>
      <w:r>
        <w:rPr>
          <w:w w:val="105"/>
        </w:rPr>
        <w:t>mentransmisikan</w:t>
      </w:r>
      <w:r>
        <w:rPr>
          <w:spacing w:val="-14"/>
          <w:w w:val="105"/>
        </w:rPr>
        <w:t xml:space="preserve"> </w:t>
      </w:r>
      <w:r>
        <w:rPr>
          <w:w w:val="105"/>
        </w:rPr>
        <w:t>nilai-nilai</w:t>
      </w:r>
      <w:r>
        <w:rPr>
          <w:spacing w:val="-14"/>
          <w:w w:val="105"/>
        </w:rPr>
        <w:t xml:space="preserve"> </w:t>
      </w:r>
      <w:r>
        <w:rPr>
          <w:w w:val="105"/>
        </w:rPr>
        <w:t>dan</w:t>
      </w:r>
      <w:r>
        <w:rPr>
          <w:spacing w:val="-14"/>
          <w:w w:val="105"/>
        </w:rPr>
        <w:t xml:space="preserve"> </w:t>
      </w:r>
      <w:r>
        <w:rPr>
          <w:w w:val="105"/>
        </w:rPr>
        <w:t>norma-norma</w:t>
      </w:r>
      <w:r>
        <w:rPr>
          <w:spacing w:val="-14"/>
          <w:w w:val="105"/>
        </w:rPr>
        <w:t xml:space="preserve"> </w:t>
      </w:r>
      <w:r>
        <w:rPr>
          <w:w w:val="105"/>
        </w:rPr>
        <w:t>yang</w:t>
      </w:r>
      <w:r>
        <w:rPr>
          <w:spacing w:val="-14"/>
          <w:w w:val="105"/>
        </w:rPr>
        <w:t xml:space="preserve"> </w:t>
      </w:r>
      <w:r>
        <w:rPr>
          <w:w w:val="105"/>
        </w:rPr>
        <w:t>bersumber dari</w:t>
      </w:r>
      <w:r>
        <w:rPr>
          <w:spacing w:val="80"/>
          <w:w w:val="105"/>
        </w:rPr>
        <w:t xml:space="preserve"> </w:t>
      </w:r>
      <w:r>
        <w:rPr>
          <w:w w:val="105"/>
        </w:rPr>
        <w:t>budaya,</w:t>
      </w:r>
      <w:r>
        <w:rPr>
          <w:spacing w:val="80"/>
          <w:w w:val="105"/>
        </w:rPr>
        <w:t xml:space="preserve"> </w:t>
      </w:r>
      <w:r>
        <w:rPr>
          <w:w w:val="105"/>
        </w:rPr>
        <w:t>berupa</w:t>
      </w:r>
      <w:r>
        <w:rPr>
          <w:spacing w:val="80"/>
          <w:w w:val="105"/>
        </w:rPr>
        <w:t xml:space="preserve"> </w:t>
      </w:r>
      <w:r>
        <w:rPr>
          <w:w w:val="105"/>
        </w:rPr>
        <w:t>penghargaan</w:t>
      </w:r>
      <w:r>
        <w:rPr>
          <w:spacing w:val="80"/>
          <w:w w:val="105"/>
        </w:rPr>
        <w:t xml:space="preserve"> </w:t>
      </w:r>
      <w:r>
        <w:rPr>
          <w:w w:val="105"/>
        </w:rPr>
        <w:t>hak-hak</w:t>
      </w:r>
      <w:r>
        <w:rPr>
          <w:spacing w:val="80"/>
          <w:w w:val="105"/>
        </w:rPr>
        <w:t xml:space="preserve"> </w:t>
      </w:r>
      <w:r>
        <w:rPr>
          <w:w w:val="105"/>
        </w:rPr>
        <w:t>individu</w:t>
      </w:r>
      <w:r>
        <w:rPr>
          <w:spacing w:val="80"/>
          <w:w w:val="105"/>
        </w:rPr>
        <w:t xml:space="preserve"> </w:t>
      </w:r>
      <w:r>
        <w:rPr>
          <w:w w:val="105"/>
        </w:rPr>
        <w:t>serta</w:t>
      </w:r>
      <w:r>
        <w:rPr>
          <w:spacing w:val="80"/>
          <w:w w:val="105"/>
        </w:rPr>
        <w:t xml:space="preserve"> </w:t>
      </w:r>
      <w:r>
        <w:rPr>
          <w:w w:val="105"/>
        </w:rPr>
        <w:t>menumbuhkan</w:t>
      </w:r>
    </w:p>
    <w:p w14:paraId="4ADE2E22" w14:textId="77777777" w:rsidR="009D41D3" w:rsidRDefault="009D41D3">
      <w:pPr>
        <w:spacing w:line="254" w:lineRule="auto"/>
        <w:sectPr w:rsidR="009D41D3">
          <w:pgSz w:w="11930" w:h="16860"/>
          <w:pgMar w:top="1500" w:right="1260" w:bottom="1040" w:left="1520" w:header="251" w:footer="814" w:gutter="0"/>
          <w:cols w:space="720"/>
        </w:sectPr>
      </w:pPr>
    </w:p>
    <w:p w14:paraId="489CA5F1" w14:textId="77777777" w:rsidR="009D41D3" w:rsidRDefault="00000000">
      <w:pPr>
        <w:pStyle w:val="BodyText"/>
        <w:spacing w:before="181"/>
      </w:pPr>
      <w:r>
        <w:lastRenderedPageBreak/>
        <w:t>semangat</w:t>
      </w:r>
      <w:r>
        <w:rPr>
          <w:spacing w:val="14"/>
        </w:rPr>
        <w:t xml:space="preserve"> </w:t>
      </w:r>
      <w:r>
        <w:rPr>
          <w:spacing w:val="-2"/>
        </w:rPr>
        <w:t>kerja.</w:t>
      </w:r>
    </w:p>
    <w:p w14:paraId="3C96F55A" w14:textId="77777777" w:rsidR="009D41D3" w:rsidRDefault="00000000">
      <w:pPr>
        <w:pStyle w:val="BodyText"/>
        <w:spacing w:before="16" w:line="254" w:lineRule="auto"/>
        <w:ind w:right="432" w:firstLine="717"/>
      </w:pPr>
      <w:r>
        <w:rPr>
          <w:w w:val="105"/>
        </w:rPr>
        <w:t>Meski ada beberapa model atau varian, tetapi semuanya tak keluar dari bingkai tiga kategori populer, yaitu eksklusif, inklusif, dan pluralis. Dalam konteks hubungan di antara masyarakat dunia yang plural dan global saat ini, sejumlah intelektual menilai bahwa cara pandang</w:t>
      </w:r>
      <w:r>
        <w:rPr>
          <w:spacing w:val="-1"/>
          <w:w w:val="105"/>
        </w:rPr>
        <w:t xml:space="preserve"> </w:t>
      </w:r>
      <w:r>
        <w:rPr>
          <w:w w:val="105"/>
        </w:rPr>
        <w:t>eksklusif tak</w:t>
      </w:r>
      <w:r>
        <w:rPr>
          <w:spacing w:val="-1"/>
          <w:w w:val="105"/>
        </w:rPr>
        <w:t xml:space="preserve"> </w:t>
      </w:r>
      <w:r>
        <w:rPr>
          <w:w w:val="105"/>
        </w:rPr>
        <w:t>memadai untuk diterapkan.</w:t>
      </w:r>
      <w:r>
        <w:rPr>
          <w:spacing w:val="-2"/>
          <w:w w:val="105"/>
        </w:rPr>
        <w:t xml:space="preserve"> </w:t>
      </w:r>
      <w:r>
        <w:rPr>
          <w:w w:val="105"/>
        </w:rPr>
        <w:t>Pandangan eksklusif</w:t>
      </w:r>
      <w:r>
        <w:rPr>
          <w:spacing w:val="-3"/>
          <w:w w:val="105"/>
        </w:rPr>
        <w:t xml:space="preserve"> </w:t>
      </w:r>
      <w:r>
        <w:rPr>
          <w:w w:val="105"/>
        </w:rPr>
        <w:t>cenderung</w:t>
      </w:r>
      <w:r>
        <w:rPr>
          <w:spacing w:val="-3"/>
          <w:w w:val="105"/>
        </w:rPr>
        <w:t xml:space="preserve"> </w:t>
      </w:r>
      <w:r>
        <w:rPr>
          <w:w w:val="105"/>
        </w:rPr>
        <w:t>bersikap negatif</w:t>
      </w:r>
      <w:r>
        <w:rPr>
          <w:spacing w:val="-3"/>
          <w:w w:val="105"/>
        </w:rPr>
        <w:t xml:space="preserve"> </w:t>
      </w:r>
      <w:r>
        <w:rPr>
          <w:w w:val="105"/>
        </w:rPr>
        <w:t>dan</w:t>
      </w:r>
      <w:r>
        <w:rPr>
          <w:spacing w:val="-2"/>
          <w:w w:val="105"/>
        </w:rPr>
        <w:t xml:space="preserve"> </w:t>
      </w:r>
      <w:r>
        <w:rPr>
          <w:w w:val="105"/>
        </w:rPr>
        <w:t>merendahkan agama orang lain. Kaum eksklusif akan menolak prinsip-prinsip kebebasan beragama dan berkeyakinan serta bentuk-bentuk manifestasinya. Karena itu, kelompok eksklusifis, terutama yang ekstrem, memiliki potensi untuk menjadi malapetaka bagi kerukunan (harmoni) antar umat beragama, karena bagi mereka, perbedaan dianggap sebagai ancaman yang harus dimusnahkan ketimbang rahmat yang mesti disyukuri.</w:t>
      </w:r>
    </w:p>
    <w:p w14:paraId="064F5FA1" w14:textId="77777777" w:rsidR="009D41D3" w:rsidRDefault="00000000">
      <w:pPr>
        <w:pStyle w:val="BodyText"/>
        <w:spacing w:line="247" w:lineRule="auto"/>
        <w:ind w:right="433" w:firstLine="717"/>
      </w:pPr>
      <w:r>
        <w:rPr>
          <w:w w:val="105"/>
        </w:rPr>
        <w:t>Berdasarkan</w:t>
      </w:r>
      <w:r>
        <w:rPr>
          <w:spacing w:val="-9"/>
          <w:w w:val="105"/>
        </w:rPr>
        <w:t xml:space="preserve"> </w:t>
      </w:r>
      <w:r>
        <w:rPr>
          <w:w w:val="105"/>
        </w:rPr>
        <w:t>hasil</w:t>
      </w:r>
      <w:r>
        <w:rPr>
          <w:spacing w:val="-12"/>
          <w:w w:val="105"/>
        </w:rPr>
        <w:t xml:space="preserve"> </w:t>
      </w:r>
      <w:r>
        <w:rPr>
          <w:w w:val="105"/>
        </w:rPr>
        <w:t>pengamatan</w:t>
      </w:r>
      <w:r>
        <w:rPr>
          <w:spacing w:val="-12"/>
          <w:w w:val="105"/>
        </w:rPr>
        <w:t xml:space="preserve"> </w:t>
      </w:r>
      <w:r>
        <w:rPr>
          <w:w w:val="105"/>
        </w:rPr>
        <w:t>yang</w:t>
      </w:r>
      <w:r>
        <w:rPr>
          <w:spacing w:val="-12"/>
          <w:w w:val="105"/>
        </w:rPr>
        <w:t xml:space="preserve"> </w:t>
      </w:r>
      <w:r>
        <w:rPr>
          <w:w w:val="105"/>
        </w:rPr>
        <w:t>dilakukan</w:t>
      </w:r>
      <w:r>
        <w:rPr>
          <w:spacing w:val="-12"/>
          <w:w w:val="105"/>
        </w:rPr>
        <w:t xml:space="preserve"> </w:t>
      </w:r>
      <w:r>
        <w:rPr>
          <w:w w:val="105"/>
        </w:rPr>
        <w:t>di</w:t>
      </w:r>
      <w:r>
        <w:rPr>
          <w:spacing w:val="-14"/>
          <w:w w:val="105"/>
        </w:rPr>
        <w:t xml:space="preserve"> </w:t>
      </w:r>
      <w:r>
        <w:rPr>
          <w:w w:val="105"/>
        </w:rPr>
        <w:t>Kota</w:t>
      </w:r>
      <w:r>
        <w:rPr>
          <w:spacing w:val="-9"/>
          <w:w w:val="105"/>
        </w:rPr>
        <w:t xml:space="preserve"> </w:t>
      </w:r>
      <w:r>
        <w:rPr>
          <w:w w:val="105"/>
        </w:rPr>
        <w:t>Palopo,</w:t>
      </w:r>
      <w:r>
        <w:rPr>
          <w:spacing w:val="-11"/>
          <w:w w:val="105"/>
        </w:rPr>
        <w:t xml:space="preserve"> </w:t>
      </w:r>
      <w:r>
        <w:rPr>
          <w:w w:val="105"/>
        </w:rPr>
        <w:t>kesadaran akan pentingnya pemahaman pendidikan pluralisme agama yang diselenggarakan</w:t>
      </w:r>
      <w:r>
        <w:rPr>
          <w:spacing w:val="-3"/>
          <w:w w:val="105"/>
        </w:rPr>
        <w:t xml:space="preserve"> </w:t>
      </w:r>
      <w:r>
        <w:rPr>
          <w:w w:val="105"/>
        </w:rPr>
        <w:t>dalam</w:t>
      </w:r>
      <w:r>
        <w:rPr>
          <w:spacing w:val="-1"/>
          <w:w w:val="105"/>
        </w:rPr>
        <w:t xml:space="preserve"> </w:t>
      </w:r>
      <w:r>
        <w:rPr>
          <w:w w:val="105"/>
        </w:rPr>
        <w:t>bentuk</w:t>
      </w:r>
      <w:r>
        <w:rPr>
          <w:spacing w:val="-4"/>
          <w:w w:val="105"/>
        </w:rPr>
        <w:t xml:space="preserve"> </w:t>
      </w:r>
      <w:r>
        <w:rPr>
          <w:w w:val="105"/>
        </w:rPr>
        <w:t>pendidikan</w:t>
      </w:r>
      <w:r>
        <w:rPr>
          <w:spacing w:val="-3"/>
          <w:w w:val="105"/>
        </w:rPr>
        <w:t xml:space="preserve"> </w:t>
      </w:r>
      <w:r>
        <w:rPr>
          <w:w w:val="105"/>
        </w:rPr>
        <w:t>informal</w:t>
      </w:r>
      <w:r>
        <w:rPr>
          <w:spacing w:val="-3"/>
          <w:w w:val="105"/>
        </w:rPr>
        <w:t xml:space="preserve"> </w:t>
      </w:r>
      <w:r>
        <w:rPr>
          <w:w w:val="105"/>
        </w:rPr>
        <w:t>dengan</w:t>
      </w:r>
      <w:r>
        <w:rPr>
          <w:spacing w:val="-3"/>
          <w:w w:val="105"/>
        </w:rPr>
        <w:t xml:space="preserve"> </w:t>
      </w:r>
      <w:r>
        <w:rPr>
          <w:w w:val="105"/>
        </w:rPr>
        <w:t>tujuan</w:t>
      </w:r>
      <w:r>
        <w:rPr>
          <w:spacing w:val="-4"/>
          <w:w w:val="105"/>
        </w:rPr>
        <w:t xml:space="preserve"> </w:t>
      </w:r>
      <w:r>
        <w:rPr>
          <w:w w:val="105"/>
        </w:rPr>
        <w:t xml:space="preserve">membentuk individu-individu yang toleran dalam keluarga dan lingkungannya yang multi- etnis dan agama, dilaksanakan melalui model pendidikan </w:t>
      </w:r>
      <w:r>
        <w:rPr>
          <w:rFonts w:ascii="Palatino Linotype"/>
          <w:i/>
          <w:w w:val="105"/>
        </w:rPr>
        <w:t xml:space="preserve">etnopedagogi </w:t>
      </w:r>
      <w:r>
        <w:rPr>
          <w:w w:val="105"/>
        </w:rPr>
        <w:t>(pendidikan berbasis kearifan lokal).</w:t>
      </w:r>
    </w:p>
    <w:p w14:paraId="2E14667A" w14:textId="77777777" w:rsidR="009D41D3" w:rsidRDefault="00000000">
      <w:pPr>
        <w:pStyle w:val="BodyText"/>
        <w:spacing w:line="247" w:lineRule="auto"/>
        <w:ind w:right="430" w:firstLine="717"/>
      </w:pPr>
      <w:r>
        <w:rPr>
          <w:w w:val="105"/>
        </w:rPr>
        <w:t xml:space="preserve">Pendidikan berbasis </w:t>
      </w:r>
      <w:r>
        <w:rPr>
          <w:rFonts w:ascii="Palatino Linotype"/>
          <w:i/>
          <w:w w:val="105"/>
        </w:rPr>
        <w:t xml:space="preserve">etnopedagogi </w:t>
      </w:r>
      <w:r>
        <w:rPr>
          <w:w w:val="105"/>
        </w:rPr>
        <w:t>adalah sebuah praktik pendidikan berbasis kearifan lokal, yaitu; bagaimana pengetahuan dihasilkan, disimpan, diterapkan, dan diwariskan melalui sarana kearifan lokal pada suatu daerah. Lebih jauh, kearifan lokal (</w:t>
      </w:r>
      <w:r>
        <w:rPr>
          <w:rFonts w:ascii="Palatino Linotype"/>
          <w:i/>
          <w:w w:val="105"/>
        </w:rPr>
        <w:t>lokal wisdom</w:t>
      </w:r>
      <w:r>
        <w:rPr>
          <w:w w:val="105"/>
        </w:rPr>
        <w:t>) berarti; pandangan hidup, ilmu pengetahuan, dan berbagai strategi kehidupan yang berwujud aktivitas, dilakukan oleh masyarakat setempat untuk</w:t>
      </w:r>
      <w:r>
        <w:rPr>
          <w:spacing w:val="-3"/>
          <w:w w:val="105"/>
        </w:rPr>
        <w:t xml:space="preserve"> </w:t>
      </w:r>
      <w:r>
        <w:rPr>
          <w:w w:val="105"/>
        </w:rPr>
        <w:t>menjawab berbagai masalah</w:t>
      </w:r>
      <w:r>
        <w:rPr>
          <w:spacing w:val="-1"/>
          <w:w w:val="105"/>
        </w:rPr>
        <w:t xml:space="preserve"> </w:t>
      </w:r>
      <w:r>
        <w:rPr>
          <w:w w:val="105"/>
        </w:rPr>
        <w:t>dalam pemenuhan kebutuhan mereka. Di samping itu, kearifan lokal juga dapat dimaknai sebagai sebuah sistem dalam tatanan kehidupan sosial, politik, budaya, ekonomi, dan lingkungan yang hidup di dalam masyarakat lokal (Suwardi, 2010).</w:t>
      </w:r>
    </w:p>
    <w:p w14:paraId="5FAC18A1" w14:textId="77777777" w:rsidR="009D41D3" w:rsidRDefault="00000000">
      <w:pPr>
        <w:pStyle w:val="BodyText"/>
        <w:spacing w:line="247" w:lineRule="auto"/>
        <w:ind w:right="435" w:firstLine="717"/>
      </w:pPr>
      <w:r>
        <w:rPr>
          <w:w w:val="105"/>
        </w:rPr>
        <w:t>Bagi masyarakat di Kota Palopo sudah menjadi sebuah keharusan untuk merawat</w:t>
      </w:r>
      <w:r>
        <w:rPr>
          <w:spacing w:val="-1"/>
          <w:w w:val="105"/>
        </w:rPr>
        <w:t xml:space="preserve"> </w:t>
      </w:r>
      <w:r>
        <w:rPr>
          <w:w w:val="105"/>
        </w:rPr>
        <w:t>dan</w:t>
      </w:r>
      <w:r>
        <w:rPr>
          <w:spacing w:val="-2"/>
          <w:w w:val="105"/>
        </w:rPr>
        <w:t xml:space="preserve"> </w:t>
      </w:r>
      <w:r>
        <w:rPr>
          <w:w w:val="105"/>
        </w:rPr>
        <w:t>menjaga</w:t>
      </w:r>
      <w:r>
        <w:rPr>
          <w:spacing w:val="-1"/>
          <w:w w:val="105"/>
        </w:rPr>
        <w:t xml:space="preserve"> </w:t>
      </w:r>
      <w:r>
        <w:rPr>
          <w:w w:val="105"/>
        </w:rPr>
        <w:t>alam dengan bersih, rapi, indah,</w:t>
      </w:r>
      <w:r>
        <w:rPr>
          <w:spacing w:val="-2"/>
          <w:w w:val="105"/>
        </w:rPr>
        <w:t xml:space="preserve"> </w:t>
      </w:r>
      <w:r>
        <w:rPr>
          <w:w w:val="105"/>
        </w:rPr>
        <w:t xml:space="preserve">dan sehat, seperti; tidak </w:t>
      </w:r>
      <w:r>
        <w:rPr>
          <w:spacing w:val="-2"/>
          <w:w w:val="105"/>
        </w:rPr>
        <w:t>menebang</w:t>
      </w:r>
      <w:r>
        <w:rPr>
          <w:spacing w:val="-11"/>
          <w:w w:val="105"/>
        </w:rPr>
        <w:t xml:space="preserve"> </w:t>
      </w:r>
      <w:r>
        <w:rPr>
          <w:spacing w:val="-2"/>
          <w:w w:val="105"/>
        </w:rPr>
        <w:t xml:space="preserve">pohon sembarangan </w:t>
      </w:r>
      <w:r>
        <w:rPr>
          <w:rFonts w:ascii="Palatino Linotype"/>
          <w:i/>
          <w:spacing w:val="-2"/>
          <w:w w:val="105"/>
        </w:rPr>
        <w:t>(illegal</w:t>
      </w:r>
      <w:r>
        <w:rPr>
          <w:rFonts w:ascii="Palatino Linotype"/>
          <w:i/>
          <w:spacing w:val="-14"/>
          <w:w w:val="105"/>
        </w:rPr>
        <w:t xml:space="preserve"> </w:t>
      </w:r>
      <w:r>
        <w:rPr>
          <w:rFonts w:ascii="Palatino Linotype"/>
          <w:i/>
          <w:spacing w:val="-2"/>
          <w:w w:val="105"/>
        </w:rPr>
        <w:t>logging)</w:t>
      </w:r>
      <w:r>
        <w:rPr>
          <w:spacing w:val="-2"/>
          <w:w w:val="105"/>
        </w:rPr>
        <w:t xml:space="preserve">, pencemaran udara, pencemaran </w:t>
      </w:r>
      <w:r>
        <w:rPr>
          <w:w w:val="105"/>
        </w:rPr>
        <w:t>air,</w:t>
      </w:r>
      <w:r>
        <w:rPr>
          <w:spacing w:val="-8"/>
          <w:w w:val="105"/>
        </w:rPr>
        <w:t xml:space="preserve"> </w:t>
      </w:r>
      <w:r>
        <w:rPr>
          <w:w w:val="105"/>
        </w:rPr>
        <w:t>menata</w:t>
      </w:r>
      <w:r>
        <w:rPr>
          <w:spacing w:val="-6"/>
          <w:w w:val="105"/>
        </w:rPr>
        <w:t xml:space="preserve"> </w:t>
      </w:r>
      <w:r>
        <w:rPr>
          <w:w w:val="105"/>
        </w:rPr>
        <w:t>taman-taman</w:t>
      </w:r>
      <w:r>
        <w:rPr>
          <w:spacing w:val="-7"/>
          <w:w w:val="105"/>
        </w:rPr>
        <w:t xml:space="preserve"> </w:t>
      </w:r>
      <w:r>
        <w:rPr>
          <w:w w:val="105"/>
        </w:rPr>
        <w:t>agar</w:t>
      </w:r>
      <w:r>
        <w:rPr>
          <w:spacing w:val="-8"/>
          <w:w w:val="105"/>
        </w:rPr>
        <w:t xml:space="preserve"> </w:t>
      </w:r>
      <w:r>
        <w:rPr>
          <w:w w:val="105"/>
        </w:rPr>
        <w:t>terlihat</w:t>
      </w:r>
      <w:r>
        <w:rPr>
          <w:spacing w:val="-7"/>
          <w:w w:val="105"/>
        </w:rPr>
        <w:t xml:space="preserve"> </w:t>
      </w:r>
      <w:r>
        <w:rPr>
          <w:w w:val="105"/>
        </w:rPr>
        <w:t>menarik,</w:t>
      </w:r>
      <w:r>
        <w:rPr>
          <w:spacing w:val="-8"/>
          <w:w w:val="105"/>
        </w:rPr>
        <w:t xml:space="preserve"> </w:t>
      </w:r>
      <w:r>
        <w:rPr>
          <w:w w:val="105"/>
        </w:rPr>
        <w:t>dan</w:t>
      </w:r>
      <w:r>
        <w:rPr>
          <w:spacing w:val="-8"/>
          <w:w w:val="105"/>
        </w:rPr>
        <w:t xml:space="preserve"> </w:t>
      </w:r>
      <w:r>
        <w:rPr>
          <w:w w:val="105"/>
        </w:rPr>
        <w:t>lain-lain.</w:t>
      </w:r>
      <w:r>
        <w:rPr>
          <w:spacing w:val="-7"/>
          <w:w w:val="105"/>
        </w:rPr>
        <w:t xml:space="preserve"> </w:t>
      </w:r>
      <w:r>
        <w:rPr>
          <w:w w:val="105"/>
        </w:rPr>
        <w:t>Fenomena</w:t>
      </w:r>
      <w:r>
        <w:rPr>
          <w:spacing w:val="-6"/>
          <w:w w:val="105"/>
        </w:rPr>
        <w:t xml:space="preserve"> </w:t>
      </w:r>
      <w:r>
        <w:rPr>
          <w:w w:val="105"/>
        </w:rPr>
        <w:t>seperti ini menjadi sesuatu yang biasa terjadi (lumrah) pada masyarakat Tana Luwu pada umumnya.</w:t>
      </w:r>
    </w:p>
    <w:p w14:paraId="6839CF2C" w14:textId="77777777" w:rsidR="009D41D3" w:rsidRDefault="00000000">
      <w:pPr>
        <w:pStyle w:val="BodyText"/>
        <w:ind w:right="429" w:firstLine="717"/>
      </w:pPr>
      <w:r>
        <w:rPr>
          <w:w w:val="105"/>
        </w:rPr>
        <w:t xml:space="preserve">Islam adalah agama yang bukan saja merupakan pedoman bagi manusia dalam hal-hal yang berhubungan dengan Tuhan atau supranatural </w:t>
      </w:r>
      <w:r>
        <w:rPr>
          <w:rFonts w:ascii="Palatino Linotype" w:hAnsi="Palatino Linotype"/>
          <w:i/>
          <w:w w:val="105"/>
        </w:rPr>
        <w:t>(hablum</w:t>
      </w:r>
      <w:r>
        <w:rPr>
          <w:rFonts w:ascii="Palatino Linotype" w:hAnsi="Palatino Linotype"/>
          <w:i/>
          <w:spacing w:val="-12"/>
          <w:w w:val="105"/>
        </w:rPr>
        <w:t xml:space="preserve"> </w:t>
      </w:r>
      <w:r>
        <w:rPr>
          <w:rFonts w:ascii="Palatino Linotype" w:hAnsi="Palatino Linotype"/>
          <w:i/>
          <w:w w:val="105"/>
        </w:rPr>
        <w:t>min Allah),</w:t>
      </w:r>
      <w:r>
        <w:rPr>
          <w:rFonts w:ascii="Palatino Linotype" w:hAnsi="Palatino Linotype"/>
          <w:i/>
          <w:spacing w:val="-2"/>
          <w:w w:val="105"/>
        </w:rPr>
        <w:t xml:space="preserve"> </w:t>
      </w:r>
      <w:r>
        <w:rPr>
          <w:w w:val="105"/>
        </w:rPr>
        <w:t xml:space="preserve">tetapi juga merupakan pedoman dalam mengatur hubungan dengan </w:t>
      </w:r>
      <w:r>
        <w:rPr>
          <w:spacing w:val="-2"/>
          <w:w w:val="105"/>
        </w:rPr>
        <w:t>sesama</w:t>
      </w:r>
      <w:r>
        <w:rPr>
          <w:spacing w:val="-12"/>
          <w:w w:val="105"/>
        </w:rPr>
        <w:t xml:space="preserve"> </w:t>
      </w:r>
      <w:r>
        <w:rPr>
          <w:spacing w:val="-2"/>
          <w:w w:val="105"/>
        </w:rPr>
        <w:t>manusia</w:t>
      </w:r>
      <w:r>
        <w:rPr>
          <w:spacing w:val="-10"/>
          <w:w w:val="105"/>
        </w:rPr>
        <w:t xml:space="preserve"> </w:t>
      </w:r>
      <w:r>
        <w:rPr>
          <w:rFonts w:ascii="Palatino Linotype" w:hAnsi="Palatino Linotype"/>
          <w:i/>
          <w:spacing w:val="-2"/>
          <w:w w:val="105"/>
        </w:rPr>
        <w:t>(hablum</w:t>
      </w:r>
      <w:r>
        <w:rPr>
          <w:rFonts w:ascii="Palatino Linotype" w:hAnsi="Palatino Linotype"/>
          <w:i/>
          <w:spacing w:val="-14"/>
          <w:w w:val="105"/>
        </w:rPr>
        <w:t xml:space="preserve"> </w:t>
      </w:r>
      <w:r>
        <w:rPr>
          <w:rFonts w:ascii="Palatino Linotype" w:hAnsi="Palatino Linotype"/>
          <w:i/>
          <w:spacing w:val="-2"/>
          <w:w w:val="105"/>
        </w:rPr>
        <w:t>min</w:t>
      </w:r>
      <w:r>
        <w:rPr>
          <w:rFonts w:ascii="Palatino Linotype" w:hAnsi="Palatino Linotype"/>
          <w:i/>
          <w:spacing w:val="-13"/>
          <w:w w:val="105"/>
        </w:rPr>
        <w:t xml:space="preserve"> </w:t>
      </w:r>
      <w:r>
        <w:rPr>
          <w:rFonts w:ascii="Palatino Linotype" w:hAnsi="Palatino Linotype"/>
          <w:i/>
          <w:spacing w:val="-2"/>
          <w:w w:val="105"/>
        </w:rPr>
        <w:t>annas)</w:t>
      </w:r>
      <w:r>
        <w:rPr>
          <w:rFonts w:ascii="Palatino Linotype" w:hAnsi="Palatino Linotype"/>
          <w:i/>
          <w:spacing w:val="-14"/>
          <w:w w:val="105"/>
        </w:rPr>
        <w:t xml:space="preserve"> </w:t>
      </w:r>
      <w:r>
        <w:rPr>
          <w:spacing w:val="-2"/>
          <w:w w:val="105"/>
        </w:rPr>
        <w:t xml:space="preserve">sekaligus juga memberikan pedoman dalam </w:t>
      </w:r>
      <w:r>
        <w:rPr>
          <w:w w:val="105"/>
        </w:rPr>
        <w:t xml:space="preserve">bersikap terhadap lingkungan alam </w:t>
      </w:r>
      <w:r>
        <w:rPr>
          <w:rFonts w:ascii="Palatino Linotype" w:hAnsi="Palatino Linotype"/>
          <w:i/>
          <w:w w:val="105"/>
        </w:rPr>
        <w:t>(hablum</w:t>
      </w:r>
      <w:r>
        <w:rPr>
          <w:rFonts w:ascii="Palatino Linotype" w:hAnsi="Palatino Linotype"/>
          <w:i/>
          <w:spacing w:val="-5"/>
          <w:w w:val="105"/>
        </w:rPr>
        <w:t xml:space="preserve"> </w:t>
      </w:r>
      <w:r>
        <w:rPr>
          <w:rFonts w:ascii="Palatino Linotype" w:hAnsi="Palatino Linotype"/>
          <w:i/>
          <w:w w:val="105"/>
        </w:rPr>
        <w:t>min</w:t>
      </w:r>
      <w:r>
        <w:rPr>
          <w:rFonts w:ascii="Palatino Linotype" w:hAnsi="Palatino Linotype"/>
          <w:i/>
          <w:spacing w:val="-7"/>
          <w:w w:val="105"/>
        </w:rPr>
        <w:t xml:space="preserve"> </w:t>
      </w:r>
      <w:r>
        <w:rPr>
          <w:rFonts w:ascii="Palatino Linotype" w:hAnsi="Palatino Linotype"/>
          <w:i/>
          <w:w w:val="105"/>
        </w:rPr>
        <w:t>al-‘alam)</w:t>
      </w:r>
      <w:r>
        <w:rPr>
          <w:rFonts w:ascii="Palatino Linotype" w:hAnsi="Palatino Linotype"/>
          <w:i/>
          <w:spacing w:val="-5"/>
          <w:w w:val="105"/>
        </w:rPr>
        <w:t xml:space="preserve"> </w:t>
      </w:r>
      <w:r>
        <w:rPr>
          <w:w w:val="105"/>
        </w:rPr>
        <w:t>Nottingham, 1985), (Poloma, 1979). Jika dilihat dalam al-Qur’an– sebagai pedoman beragama bagi Muslim–sudah</w:t>
      </w:r>
      <w:r>
        <w:rPr>
          <w:spacing w:val="-5"/>
          <w:w w:val="105"/>
        </w:rPr>
        <w:t xml:space="preserve"> </w:t>
      </w:r>
      <w:r>
        <w:rPr>
          <w:w w:val="105"/>
        </w:rPr>
        <w:t>menjadi</w:t>
      </w:r>
      <w:r>
        <w:rPr>
          <w:spacing w:val="-6"/>
          <w:w w:val="105"/>
        </w:rPr>
        <w:t xml:space="preserve"> </w:t>
      </w:r>
      <w:r>
        <w:rPr>
          <w:w w:val="105"/>
        </w:rPr>
        <w:t>kesepakatan</w:t>
      </w:r>
      <w:r>
        <w:rPr>
          <w:spacing w:val="-4"/>
          <w:w w:val="105"/>
        </w:rPr>
        <w:t xml:space="preserve"> </w:t>
      </w:r>
      <w:r>
        <w:rPr>
          <w:w w:val="105"/>
        </w:rPr>
        <w:t>nasional</w:t>
      </w:r>
      <w:r>
        <w:rPr>
          <w:spacing w:val="-6"/>
          <w:w w:val="105"/>
        </w:rPr>
        <w:t xml:space="preserve"> </w:t>
      </w:r>
      <w:r>
        <w:rPr>
          <w:w w:val="105"/>
        </w:rPr>
        <w:t>bangsa</w:t>
      </w:r>
      <w:r>
        <w:rPr>
          <w:spacing w:val="-3"/>
          <w:w w:val="105"/>
        </w:rPr>
        <w:t xml:space="preserve"> </w:t>
      </w:r>
      <w:r>
        <w:rPr>
          <w:w w:val="105"/>
        </w:rPr>
        <w:t>Indonesia,</w:t>
      </w:r>
      <w:r>
        <w:rPr>
          <w:spacing w:val="-3"/>
          <w:w w:val="105"/>
        </w:rPr>
        <w:t xml:space="preserve"> </w:t>
      </w:r>
      <w:r>
        <w:rPr>
          <w:w w:val="105"/>
        </w:rPr>
        <w:t>bahwa</w:t>
      </w:r>
      <w:r>
        <w:rPr>
          <w:spacing w:val="-5"/>
          <w:w w:val="105"/>
        </w:rPr>
        <w:t xml:space="preserve"> </w:t>
      </w:r>
      <w:r>
        <w:rPr>
          <w:w w:val="105"/>
        </w:rPr>
        <w:t>ada</w:t>
      </w:r>
      <w:r>
        <w:rPr>
          <w:spacing w:val="-4"/>
          <w:w w:val="105"/>
        </w:rPr>
        <w:t xml:space="preserve"> </w:t>
      </w:r>
      <w:r>
        <w:rPr>
          <w:w w:val="105"/>
        </w:rPr>
        <w:t>dua sasaran penting yang hendak dicapai melalui pembangunan bidang agama, yaitu peran agama dalam proses pembangunan nasional dan peran agama sebagai pembinaan kerukunan hidup beragama. Dua sasaran ini saling berkait bagi kepentingan pelaksanaan pembangunan nasional yang berkelanjutan</w:t>
      </w:r>
    </w:p>
    <w:p w14:paraId="0CCDC067" w14:textId="77777777" w:rsidR="009D41D3" w:rsidRDefault="009D41D3">
      <w:pPr>
        <w:sectPr w:rsidR="009D41D3">
          <w:pgSz w:w="11930" w:h="16860"/>
          <w:pgMar w:top="1500" w:right="1260" w:bottom="1040" w:left="1520" w:header="251" w:footer="814" w:gutter="0"/>
          <w:cols w:space="720"/>
        </w:sectPr>
      </w:pPr>
    </w:p>
    <w:p w14:paraId="4C5AD4BB" w14:textId="77777777" w:rsidR="009D41D3" w:rsidRDefault="00000000">
      <w:pPr>
        <w:pStyle w:val="BodyText"/>
        <w:spacing w:before="164" w:line="235" w:lineRule="auto"/>
        <w:ind w:right="433" w:firstLine="717"/>
      </w:pPr>
      <w:r>
        <w:rPr>
          <w:w w:val="105"/>
        </w:rPr>
        <w:lastRenderedPageBreak/>
        <w:t xml:space="preserve">Makna dalam menjalin hubungan baik dengan tuhan </w:t>
      </w:r>
      <w:r>
        <w:rPr>
          <w:rFonts w:ascii="Palatino Linotype" w:hAnsi="Palatino Linotype"/>
          <w:i/>
          <w:w w:val="105"/>
        </w:rPr>
        <w:t>(hablum</w:t>
      </w:r>
      <w:r>
        <w:rPr>
          <w:rFonts w:ascii="Palatino Linotype" w:hAnsi="Palatino Linotype"/>
          <w:i/>
          <w:spacing w:val="-14"/>
          <w:w w:val="105"/>
        </w:rPr>
        <w:t xml:space="preserve"> </w:t>
      </w:r>
      <w:r>
        <w:rPr>
          <w:rFonts w:ascii="Palatino Linotype" w:hAnsi="Palatino Linotype"/>
          <w:i/>
          <w:w w:val="105"/>
        </w:rPr>
        <w:t>min</w:t>
      </w:r>
      <w:r>
        <w:rPr>
          <w:rFonts w:ascii="Palatino Linotype" w:hAnsi="Palatino Linotype"/>
          <w:i/>
          <w:spacing w:val="-15"/>
          <w:w w:val="105"/>
        </w:rPr>
        <w:t xml:space="preserve"> </w:t>
      </w:r>
      <w:r>
        <w:rPr>
          <w:rFonts w:ascii="Palatino Linotype" w:hAnsi="Palatino Linotype"/>
          <w:i/>
          <w:w w:val="105"/>
        </w:rPr>
        <w:t>Allah)</w:t>
      </w:r>
      <w:r>
        <w:rPr>
          <w:w w:val="105"/>
        </w:rPr>
        <w:t xml:space="preserve">, menjalin hubungan baik dengan manusia </w:t>
      </w:r>
      <w:r>
        <w:rPr>
          <w:rFonts w:ascii="Palatino Linotype" w:hAnsi="Palatino Linotype"/>
          <w:i/>
          <w:w w:val="105"/>
        </w:rPr>
        <w:t>(hablum min annas)</w:t>
      </w:r>
      <w:r>
        <w:rPr>
          <w:w w:val="105"/>
        </w:rPr>
        <w:t>, dan menjalin hubungan</w:t>
      </w:r>
      <w:r>
        <w:rPr>
          <w:spacing w:val="-14"/>
          <w:w w:val="105"/>
        </w:rPr>
        <w:t xml:space="preserve"> </w:t>
      </w:r>
      <w:r>
        <w:rPr>
          <w:w w:val="105"/>
        </w:rPr>
        <w:t>baik</w:t>
      </w:r>
      <w:r>
        <w:rPr>
          <w:spacing w:val="-14"/>
          <w:w w:val="105"/>
        </w:rPr>
        <w:t xml:space="preserve"> </w:t>
      </w:r>
      <w:r>
        <w:rPr>
          <w:w w:val="105"/>
        </w:rPr>
        <w:t>dengan</w:t>
      </w:r>
      <w:r>
        <w:rPr>
          <w:spacing w:val="-14"/>
          <w:w w:val="105"/>
        </w:rPr>
        <w:t xml:space="preserve"> </w:t>
      </w:r>
      <w:r>
        <w:rPr>
          <w:w w:val="105"/>
        </w:rPr>
        <w:t>alam</w:t>
      </w:r>
      <w:r>
        <w:rPr>
          <w:spacing w:val="-12"/>
          <w:w w:val="105"/>
        </w:rPr>
        <w:t xml:space="preserve"> </w:t>
      </w:r>
      <w:r>
        <w:rPr>
          <w:rFonts w:ascii="Palatino Linotype" w:hAnsi="Palatino Linotype"/>
          <w:i/>
          <w:w w:val="105"/>
        </w:rPr>
        <w:t>(hablum</w:t>
      </w:r>
      <w:r>
        <w:rPr>
          <w:rFonts w:ascii="Palatino Linotype" w:hAnsi="Palatino Linotype"/>
          <w:i/>
          <w:spacing w:val="-16"/>
          <w:w w:val="105"/>
        </w:rPr>
        <w:t xml:space="preserve"> </w:t>
      </w:r>
      <w:r>
        <w:rPr>
          <w:rFonts w:ascii="Palatino Linotype" w:hAnsi="Palatino Linotype"/>
          <w:i/>
          <w:w w:val="105"/>
        </w:rPr>
        <w:t>min</w:t>
      </w:r>
      <w:r>
        <w:rPr>
          <w:rFonts w:ascii="Palatino Linotype" w:hAnsi="Palatino Linotype"/>
          <w:i/>
          <w:spacing w:val="-16"/>
          <w:w w:val="105"/>
        </w:rPr>
        <w:t xml:space="preserve"> </w:t>
      </w:r>
      <w:r>
        <w:rPr>
          <w:rFonts w:ascii="Palatino Linotype" w:hAnsi="Palatino Linotype"/>
          <w:i/>
          <w:w w:val="105"/>
        </w:rPr>
        <w:t>al-‘alam)</w:t>
      </w:r>
      <w:r>
        <w:rPr>
          <w:w w:val="105"/>
        </w:rPr>
        <w:t>,</w:t>
      </w:r>
      <w:r>
        <w:rPr>
          <w:spacing w:val="-10"/>
          <w:w w:val="105"/>
        </w:rPr>
        <w:t xml:space="preserve"> </w:t>
      </w:r>
      <w:r>
        <w:rPr>
          <w:w w:val="105"/>
        </w:rPr>
        <w:t>yang</w:t>
      </w:r>
      <w:r>
        <w:rPr>
          <w:spacing w:val="-11"/>
          <w:w w:val="105"/>
        </w:rPr>
        <w:t xml:space="preserve"> </w:t>
      </w:r>
      <w:r>
        <w:rPr>
          <w:w w:val="105"/>
        </w:rPr>
        <w:t>dalam</w:t>
      </w:r>
      <w:r>
        <w:rPr>
          <w:spacing w:val="-10"/>
          <w:w w:val="105"/>
        </w:rPr>
        <w:t xml:space="preserve"> </w:t>
      </w:r>
      <w:r>
        <w:rPr>
          <w:w w:val="105"/>
        </w:rPr>
        <w:t>terminologi</w:t>
      </w:r>
      <w:r>
        <w:rPr>
          <w:spacing w:val="-13"/>
          <w:w w:val="105"/>
        </w:rPr>
        <w:t xml:space="preserve"> </w:t>
      </w:r>
      <w:r>
        <w:rPr>
          <w:w w:val="105"/>
        </w:rPr>
        <w:t xml:space="preserve">Tana Luwu dikenal dengan istilah </w:t>
      </w:r>
      <w:r>
        <w:rPr>
          <w:rFonts w:ascii="Palatino Linotype" w:hAnsi="Palatino Linotype"/>
          <w:i/>
          <w:w w:val="105"/>
        </w:rPr>
        <w:t>padaidi</w:t>
      </w:r>
      <w:r>
        <w:rPr>
          <w:rFonts w:ascii="Palatino Linotype" w:hAnsi="Palatino Linotype"/>
          <w:i/>
          <w:spacing w:val="-2"/>
          <w:w w:val="105"/>
        </w:rPr>
        <w:t xml:space="preserve"> </w:t>
      </w:r>
      <w:r>
        <w:rPr>
          <w:w w:val="105"/>
        </w:rPr>
        <w:t>di dalamnya ada unsur 4 S (</w:t>
      </w:r>
      <w:r>
        <w:rPr>
          <w:rFonts w:ascii="Palatino Linotype" w:hAnsi="Palatino Linotype"/>
          <w:i/>
          <w:w w:val="105"/>
        </w:rPr>
        <w:t>Sipakatau, Sipakalebbi, Sipakaingge, Sipakatou</w:t>
      </w:r>
      <w:r>
        <w:rPr>
          <w:w w:val="105"/>
        </w:rPr>
        <w:t>), meniscayakan, bahwa manusia selalu merindukan puncak keagungan dalam segala dimensi eksistensialnya. Menciptakan harmonisasi diantara tiga unsur ini merupakan “jalan ideal” spiritualitas yang memantapkan jiwa dan mengarahkan hidup agar tidak ambigu, fana, apalagi paradoks.</w:t>
      </w:r>
    </w:p>
    <w:p w14:paraId="539FF54E" w14:textId="77777777" w:rsidR="009D41D3" w:rsidRDefault="00000000">
      <w:pPr>
        <w:pStyle w:val="Heading1"/>
        <w:spacing w:before="272"/>
      </w:pPr>
      <w:r>
        <w:rPr>
          <w:spacing w:val="-2"/>
        </w:rPr>
        <w:t>KESIMPULAN</w:t>
      </w:r>
    </w:p>
    <w:p w14:paraId="3A929657" w14:textId="77777777" w:rsidR="009D41D3" w:rsidRDefault="00000000">
      <w:pPr>
        <w:pStyle w:val="BodyText"/>
        <w:ind w:right="431" w:firstLine="717"/>
      </w:pPr>
      <w:r>
        <w:rPr>
          <w:w w:val="105"/>
        </w:rPr>
        <w:t xml:space="preserve">Pelaksanaan pendidikan budaya Bugis dengan model </w:t>
      </w:r>
      <w:r>
        <w:rPr>
          <w:rFonts w:ascii="Palatino Linotype"/>
          <w:i/>
          <w:w w:val="105"/>
        </w:rPr>
        <w:t xml:space="preserve">tudassipulung </w:t>
      </w:r>
      <w:r>
        <w:rPr>
          <w:w w:val="105"/>
        </w:rPr>
        <w:t>cukup</w:t>
      </w:r>
      <w:r>
        <w:rPr>
          <w:spacing w:val="-3"/>
          <w:w w:val="105"/>
        </w:rPr>
        <w:t xml:space="preserve"> </w:t>
      </w:r>
      <w:r>
        <w:rPr>
          <w:w w:val="105"/>
        </w:rPr>
        <w:t>efektif,</w:t>
      </w:r>
      <w:r>
        <w:rPr>
          <w:spacing w:val="-3"/>
          <w:w w:val="105"/>
        </w:rPr>
        <w:t xml:space="preserve"> </w:t>
      </w:r>
      <w:r>
        <w:rPr>
          <w:w w:val="105"/>
        </w:rPr>
        <w:t>ini</w:t>
      </w:r>
      <w:r>
        <w:rPr>
          <w:spacing w:val="-5"/>
          <w:w w:val="105"/>
        </w:rPr>
        <w:t xml:space="preserve"> </w:t>
      </w:r>
      <w:r>
        <w:rPr>
          <w:w w:val="105"/>
        </w:rPr>
        <w:t>terlihat</w:t>
      </w:r>
      <w:r>
        <w:rPr>
          <w:spacing w:val="-3"/>
          <w:w w:val="105"/>
        </w:rPr>
        <w:t xml:space="preserve"> </w:t>
      </w:r>
      <w:r>
        <w:rPr>
          <w:w w:val="105"/>
        </w:rPr>
        <w:t>dalam</w:t>
      </w:r>
      <w:r>
        <w:rPr>
          <w:spacing w:val="-4"/>
          <w:w w:val="105"/>
        </w:rPr>
        <w:t xml:space="preserve"> </w:t>
      </w:r>
      <w:r>
        <w:rPr>
          <w:w w:val="105"/>
        </w:rPr>
        <w:t>penerapan</w:t>
      </w:r>
      <w:r>
        <w:rPr>
          <w:spacing w:val="-3"/>
          <w:w w:val="105"/>
        </w:rPr>
        <w:t xml:space="preserve"> </w:t>
      </w:r>
      <w:r>
        <w:rPr>
          <w:w w:val="105"/>
        </w:rPr>
        <w:t>di</w:t>
      </w:r>
      <w:r>
        <w:rPr>
          <w:spacing w:val="-11"/>
          <w:w w:val="105"/>
        </w:rPr>
        <w:t xml:space="preserve"> </w:t>
      </w:r>
      <w:r>
        <w:rPr>
          <w:w w:val="105"/>
        </w:rPr>
        <w:t>dalam</w:t>
      </w:r>
      <w:r>
        <w:rPr>
          <w:spacing w:val="-3"/>
          <w:w w:val="105"/>
        </w:rPr>
        <w:t xml:space="preserve"> </w:t>
      </w:r>
      <w:r>
        <w:rPr>
          <w:w w:val="105"/>
        </w:rPr>
        <w:t>kelas</w:t>
      </w:r>
      <w:r>
        <w:rPr>
          <w:spacing w:val="-3"/>
          <w:w w:val="105"/>
        </w:rPr>
        <w:t xml:space="preserve"> </w:t>
      </w:r>
      <w:r>
        <w:rPr>
          <w:w w:val="105"/>
        </w:rPr>
        <w:t>maupun</w:t>
      </w:r>
      <w:r>
        <w:rPr>
          <w:spacing w:val="-3"/>
          <w:w w:val="105"/>
        </w:rPr>
        <w:t xml:space="preserve"> </w:t>
      </w:r>
      <w:r>
        <w:rPr>
          <w:w w:val="105"/>
        </w:rPr>
        <w:t>di</w:t>
      </w:r>
      <w:r>
        <w:rPr>
          <w:spacing w:val="-6"/>
          <w:w w:val="105"/>
        </w:rPr>
        <w:t xml:space="preserve"> </w:t>
      </w:r>
      <w:r>
        <w:rPr>
          <w:w w:val="105"/>
        </w:rPr>
        <w:t>luar</w:t>
      </w:r>
      <w:r>
        <w:rPr>
          <w:spacing w:val="-2"/>
          <w:w w:val="105"/>
        </w:rPr>
        <w:t xml:space="preserve"> </w:t>
      </w:r>
      <w:r>
        <w:rPr>
          <w:w w:val="105"/>
        </w:rPr>
        <w:t>kelas. Pada</w:t>
      </w:r>
      <w:r>
        <w:rPr>
          <w:spacing w:val="-14"/>
          <w:w w:val="105"/>
        </w:rPr>
        <w:t xml:space="preserve"> </w:t>
      </w:r>
      <w:r>
        <w:rPr>
          <w:w w:val="105"/>
        </w:rPr>
        <w:t>penilaian</w:t>
      </w:r>
      <w:r>
        <w:rPr>
          <w:spacing w:val="-13"/>
          <w:w w:val="105"/>
        </w:rPr>
        <w:t xml:space="preserve"> </w:t>
      </w:r>
      <w:r>
        <w:rPr>
          <w:w w:val="105"/>
        </w:rPr>
        <w:t>yang</w:t>
      </w:r>
      <w:r>
        <w:rPr>
          <w:spacing w:val="-12"/>
          <w:w w:val="105"/>
        </w:rPr>
        <w:t xml:space="preserve"> </w:t>
      </w:r>
      <w:r>
        <w:rPr>
          <w:w w:val="105"/>
        </w:rPr>
        <w:t>dikembangkan</w:t>
      </w:r>
      <w:r>
        <w:rPr>
          <w:spacing w:val="-14"/>
          <w:w w:val="105"/>
        </w:rPr>
        <w:t xml:space="preserve"> </w:t>
      </w:r>
      <w:r>
        <w:rPr>
          <w:w w:val="105"/>
        </w:rPr>
        <w:t>meliputi</w:t>
      </w:r>
      <w:r>
        <w:rPr>
          <w:spacing w:val="-12"/>
          <w:w w:val="105"/>
        </w:rPr>
        <w:t xml:space="preserve"> </w:t>
      </w:r>
      <w:r>
        <w:rPr>
          <w:w w:val="105"/>
        </w:rPr>
        <w:t>5</w:t>
      </w:r>
      <w:r>
        <w:rPr>
          <w:spacing w:val="-11"/>
          <w:w w:val="105"/>
        </w:rPr>
        <w:t xml:space="preserve"> </w:t>
      </w:r>
      <w:r>
        <w:rPr>
          <w:w w:val="105"/>
        </w:rPr>
        <w:t>(lima)</w:t>
      </w:r>
      <w:r>
        <w:rPr>
          <w:spacing w:val="-13"/>
          <w:w w:val="105"/>
        </w:rPr>
        <w:t xml:space="preserve"> </w:t>
      </w:r>
      <w:r>
        <w:rPr>
          <w:w w:val="105"/>
        </w:rPr>
        <w:t>karakteristik</w:t>
      </w:r>
      <w:r>
        <w:rPr>
          <w:spacing w:val="-14"/>
          <w:w w:val="105"/>
        </w:rPr>
        <w:t xml:space="preserve"> </w:t>
      </w:r>
      <w:r>
        <w:rPr>
          <w:w w:val="105"/>
        </w:rPr>
        <w:t>penting</w:t>
      </w:r>
      <w:r>
        <w:rPr>
          <w:spacing w:val="-12"/>
          <w:w w:val="105"/>
        </w:rPr>
        <w:t xml:space="preserve"> </w:t>
      </w:r>
      <w:r>
        <w:rPr>
          <w:w w:val="105"/>
        </w:rPr>
        <w:t>yaitu sikap,</w:t>
      </w:r>
      <w:r>
        <w:rPr>
          <w:spacing w:val="-8"/>
          <w:w w:val="105"/>
        </w:rPr>
        <w:t xml:space="preserve"> </w:t>
      </w:r>
      <w:r>
        <w:rPr>
          <w:w w:val="105"/>
        </w:rPr>
        <w:t>minat,</w:t>
      </w:r>
      <w:r>
        <w:rPr>
          <w:spacing w:val="-6"/>
          <w:w w:val="105"/>
        </w:rPr>
        <w:t xml:space="preserve"> </w:t>
      </w:r>
      <w:r>
        <w:rPr>
          <w:w w:val="105"/>
        </w:rPr>
        <w:t>konsep</w:t>
      </w:r>
      <w:r>
        <w:rPr>
          <w:spacing w:val="-6"/>
          <w:w w:val="105"/>
        </w:rPr>
        <w:t xml:space="preserve"> </w:t>
      </w:r>
      <w:r>
        <w:rPr>
          <w:w w:val="105"/>
        </w:rPr>
        <w:t>diri,</w:t>
      </w:r>
      <w:r>
        <w:rPr>
          <w:spacing w:val="-7"/>
          <w:w w:val="105"/>
        </w:rPr>
        <w:t xml:space="preserve"> </w:t>
      </w:r>
      <w:r>
        <w:rPr>
          <w:w w:val="105"/>
        </w:rPr>
        <w:t>nilai,</w:t>
      </w:r>
      <w:r>
        <w:rPr>
          <w:spacing w:val="-7"/>
          <w:w w:val="105"/>
        </w:rPr>
        <w:t xml:space="preserve"> </w:t>
      </w:r>
      <w:r>
        <w:rPr>
          <w:w w:val="105"/>
        </w:rPr>
        <w:t>dan</w:t>
      </w:r>
      <w:r>
        <w:rPr>
          <w:spacing w:val="-9"/>
          <w:w w:val="105"/>
        </w:rPr>
        <w:t xml:space="preserve"> </w:t>
      </w:r>
      <w:r>
        <w:rPr>
          <w:w w:val="105"/>
        </w:rPr>
        <w:t>moral</w:t>
      </w:r>
      <w:r>
        <w:rPr>
          <w:spacing w:val="-6"/>
          <w:w w:val="105"/>
        </w:rPr>
        <w:t xml:space="preserve"> </w:t>
      </w:r>
      <w:r>
        <w:rPr>
          <w:w w:val="105"/>
        </w:rPr>
        <w:t>dengan</w:t>
      </w:r>
      <w:r>
        <w:rPr>
          <w:spacing w:val="-6"/>
          <w:w w:val="105"/>
        </w:rPr>
        <w:t xml:space="preserve"> </w:t>
      </w:r>
      <w:r>
        <w:rPr>
          <w:w w:val="105"/>
        </w:rPr>
        <w:t>5</w:t>
      </w:r>
      <w:r>
        <w:rPr>
          <w:spacing w:val="-6"/>
          <w:w w:val="105"/>
        </w:rPr>
        <w:t xml:space="preserve"> </w:t>
      </w:r>
      <w:r>
        <w:rPr>
          <w:w w:val="105"/>
        </w:rPr>
        <w:t>tingkatan,</w:t>
      </w:r>
      <w:r>
        <w:rPr>
          <w:spacing w:val="-6"/>
          <w:w w:val="105"/>
        </w:rPr>
        <w:t xml:space="preserve"> </w:t>
      </w:r>
      <w:r>
        <w:rPr>
          <w:w w:val="105"/>
        </w:rPr>
        <w:t>yaitu:</w:t>
      </w:r>
      <w:r>
        <w:rPr>
          <w:spacing w:val="-8"/>
          <w:w w:val="105"/>
        </w:rPr>
        <w:t xml:space="preserve"> </w:t>
      </w:r>
      <w:r>
        <w:rPr>
          <w:w w:val="105"/>
        </w:rPr>
        <w:t>a)</w:t>
      </w:r>
      <w:r>
        <w:rPr>
          <w:spacing w:val="-6"/>
          <w:w w:val="105"/>
        </w:rPr>
        <w:t xml:space="preserve"> </w:t>
      </w:r>
      <w:r>
        <w:rPr>
          <w:rFonts w:ascii="Palatino Linotype"/>
          <w:i/>
          <w:w w:val="105"/>
        </w:rPr>
        <w:t>receiving</w:t>
      </w:r>
      <w:r>
        <w:rPr>
          <w:w w:val="105"/>
        </w:rPr>
        <w:t xml:space="preserve">, pada tingkat </w:t>
      </w:r>
      <w:r>
        <w:rPr>
          <w:rFonts w:ascii="Palatino Linotype"/>
          <w:i/>
          <w:w w:val="105"/>
        </w:rPr>
        <w:t xml:space="preserve">receiving </w:t>
      </w:r>
      <w:r>
        <w:rPr>
          <w:w w:val="105"/>
        </w:rPr>
        <w:t xml:space="preserve">atau </w:t>
      </w:r>
      <w:r>
        <w:rPr>
          <w:rFonts w:ascii="Palatino Linotype"/>
          <w:i/>
          <w:w w:val="105"/>
        </w:rPr>
        <w:t>attending</w:t>
      </w:r>
      <w:r>
        <w:rPr>
          <w:w w:val="105"/>
        </w:rPr>
        <w:t xml:space="preserve">, diketahui dengan adanya beberapa indikator yaitu kesadaran, keinginan menerima, perhatian yang terkontrol dan terseleksi pada diri peserta didik; b) </w:t>
      </w:r>
      <w:r>
        <w:rPr>
          <w:rFonts w:ascii="Palatino Linotype"/>
          <w:i/>
          <w:w w:val="105"/>
        </w:rPr>
        <w:t>responding</w:t>
      </w:r>
      <w:r>
        <w:rPr>
          <w:w w:val="105"/>
        </w:rPr>
        <w:t>, pada tingkat responding ini diketahui</w:t>
      </w:r>
      <w:r>
        <w:rPr>
          <w:spacing w:val="-14"/>
          <w:w w:val="105"/>
        </w:rPr>
        <w:t xml:space="preserve"> </w:t>
      </w:r>
      <w:r>
        <w:rPr>
          <w:w w:val="105"/>
        </w:rPr>
        <w:t>dengan</w:t>
      </w:r>
      <w:r>
        <w:rPr>
          <w:spacing w:val="-14"/>
          <w:w w:val="105"/>
        </w:rPr>
        <w:t xml:space="preserve"> </w:t>
      </w:r>
      <w:r>
        <w:rPr>
          <w:w w:val="105"/>
        </w:rPr>
        <w:t>adanya</w:t>
      </w:r>
      <w:r>
        <w:rPr>
          <w:spacing w:val="-12"/>
          <w:w w:val="105"/>
        </w:rPr>
        <w:t xml:space="preserve"> </w:t>
      </w:r>
      <w:r>
        <w:rPr>
          <w:w w:val="105"/>
        </w:rPr>
        <w:t>beberapa</w:t>
      </w:r>
      <w:r>
        <w:rPr>
          <w:spacing w:val="-10"/>
          <w:w w:val="105"/>
        </w:rPr>
        <w:t xml:space="preserve"> </w:t>
      </w:r>
      <w:r>
        <w:rPr>
          <w:w w:val="105"/>
        </w:rPr>
        <w:t>indikator</w:t>
      </w:r>
      <w:r>
        <w:rPr>
          <w:spacing w:val="-12"/>
          <w:w w:val="105"/>
        </w:rPr>
        <w:t xml:space="preserve"> </w:t>
      </w:r>
      <w:r>
        <w:rPr>
          <w:w w:val="105"/>
        </w:rPr>
        <w:t>yaitu</w:t>
      </w:r>
      <w:r>
        <w:rPr>
          <w:spacing w:val="-14"/>
          <w:w w:val="105"/>
        </w:rPr>
        <w:t xml:space="preserve"> </w:t>
      </w:r>
      <w:r>
        <w:rPr>
          <w:w w:val="105"/>
        </w:rPr>
        <w:t>adanya</w:t>
      </w:r>
      <w:r>
        <w:rPr>
          <w:spacing w:val="-13"/>
          <w:w w:val="105"/>
        </w:rPr>
        <w:t xml:space="preserve"> </w:t>
      </w:r>
      <w:r>
        <w:rPr>
          <w:w w:val="105"/>
        </w:rPr>
        <w:t>pemerolehan</w:t>
      </w:r>
      <w:r>
        <w:rPr>
          <w:spacing w:val="-12"/>
          <w:w w:val="105"/>
        </w:rPr>
        <w:t xml:space="preserve"> </w:t>
      </w:r>
      <w:r>
        <w:rPr>
          <w:w w:val="105"/>
        </w:rPr>
        <w:t xml:space="preserve">respon, keinginan untuk merespon, dan kepuasan dalam memberi respon dalam diri peserta; c) </w:t>
      </w:r>
      <w:r>
        <w:rPr>
          <w:rFonts w:ascii="Palatino Linotype"/>
          <w:i/>
          <w:w w:val="105"/>
        </w:rPr>
        <w:t>valuing</w:t>
      </w:r>
      <w:r>
        <w:rPr>
          <w:w w:val="105"/>
        </w:rPr>
        <w:t>, tahap ini terkait dengan penentuan nilai dan sikap yang menunjukkan</w:t>
      </w:r>
      <w:r>
        <w:rPr>
          <w:spacing w:val="-10"/>
          <w:w w:val="105"/>
        </w:rPr>
        <w:t xml:space="preserve"> </w:t>
      </w:r>
      <w:r>
        <w:rPr>
          <w:w w:val="105"/>
        </w:rPr>
        <w:t>komitmen</w:t>
      </w:r>
      <w:r>
        <w:rPr>
          <w:spacing w:val="-12"/>
          <w:w w:val="105"/>
        </w:rPr>
        <w:t xml:space="preserve"> </w:t>
      </w:r>
      <w:r>
        <w:rPr>
          <w:w w:val="105"/>
        </w:rPr>
        <w:t>mahasiswa;</w:t>
      </w:r>
      <w:r>
        <w:rPr>
          <w:spacing w:val="-12"/>
          <w:w w:val="105"/>
        </w:rPr>
        <w:t xml:space="preserve"> </w:t>
      </w:r>
      <w:r>
        <w:rPr>
          <w:w w:val="105"/>
        </w:rPr>
        <w:t>d)</w:t>
      </w:r>
      <w:r>
        <w:rPr>
          <w:spacing w:val="-12"/>
          <w:w w:val="105"/>
        </w:rPr>
        <w:t xml:space="preserve"> </w:t>
      </w:r>
      <w:r>
        <w:rPr>
          <w:rFonts w:ascii="Palatino Linotype"/>
          <w:i/>
          <w:w w:val="105"/>
        </w:rPr>
        <w:t>organization</w:t>
      </w:r>
      <w:r>
        <w:rPr>
          <w:w w:val="105"/>
        </w:rPr>
        <w:t>,</w:t>
      </w:r>
      <w:r>
        <w:rPr>
          <w:spacing w:val="-11"/>
          <w:w w:val="105"/>
        </w:rPr>
        <w:t xml:space="preserve"> </w:t>
      </w:r>
      <w:r>
        <w:rPr>
          <w:w w:val="105"/>
        </w:rPr>
        <w:t>pada</w:t>
      </w:r>
      <w:r>
        <w:rPr>
          <w:spacing w:val="-10"/>
          <w:w w:val="105"/>
        </w:rPr>
        <w:t xml:space="preserve"> </w:t>
      </w:r>
      <w:r>
        <w:rPr>
          <w:w w:val="105"/>
        </w:rPr>
        <w:t>tingkatan</w:t>
      </w:r>
      <w:r>
        <w:rPr>
          <w:spacing w:val="-10"/>
          <w:w w:val="105"/>
        </w:rPr>
        <w:t xml:space="preserve"> </w:t>
      </w:r>
      <w:r>
        <w:rPr>
          <w:w w:val="105"/>
        </w:rPr>
        <w:t>mahasiswa mulai</w:t>
      </w:r>
      <w:r>
        <w:rPr>
          <w:spacing w:val="-13"/>
          <w:w w:val="105"/>
        </w:rPr>
        <w:t xml:space="preserve"> </w:t>
      </w:r>
      <w:r>
        <w:rPr>
          <w:w w:val="105"/>
        </w:rPr>
        <w:t>membuat</w:t>
      </w:r>
      <w:r>
        <w:rPr>
          <w:spacing w:val="-10"/>
          <w:w w:val="105"/>
        </w:rPr>
        <w:t xml:space="preserve"> </w:t>
      </w:r>
      <w:r>
        <w:rPr>
          <w:w w:val="105"/>
        </w:rPr>
        <w:t>konseptualisasi</w:t>
      </w:r>
      <w:r>
        <w:rPr>
          <w:spacing w:val="-11"/>
          <w:w w:val="105"/>
        </w:rPr>
        <w:t xml:space="preserve"> </w:t>
      </w:r>
      <w:r>
        <w:rPr>
          <w:w w:val="105"/>
        </w:rPr>
        <w:t>nilai</w:t>
      </w:r>
      <w:r>
        <w:rPr>
          <w:spacing w:val="-12"/>
          <w:w w:val="105"/>
        </w:rPr>
        <w:t xml:space="preserve"> </w:t>
      </w:r>
      <w:r>
        <w:rPr>
          <w:w w:val="105"/>
        </w:rPr>
        <w:t>dan</w:t>
      </w:r>
      <w:r>
        <w:rPr>
          <w:spacing w:val="-11"/>
          <w:w w:val="105"/>
        </w:rPr>
        <w:t xml:space="preserve"> </w:t>
      </w:r>
      <w:r>
        <w:rPr>
          <w:w w:val="105"/>
        </w:rPr>
        <w:t>organisasi</w:t>
      </w:r>
      <w:r>
        <w:rPr>
          <w:spacing w:val="-10"/>
          <w:w w:val="105"/>
        </w:rPr>
        <w:t xml:space="preserve"> </w:t>
      </w:r>
      <w:r>
        <w:rPr>
          <w:w w:val="105"/>
        </w:rPr>
        <w:t>sistem</w:t>
      </w:r>
      <w:r>
        <w:rPr>
          <w:spacing w:val="-10"/>
          <w:w w:val="105"/>
        </w:rPr>
        <w:t xml:space="preserve"> </w:t>
      </w:r>
      <w:r>
        <w:rPr>
          <w:w w:val="105"/>
        </w:rPr>
        <w:t>nilai</w:t>
      </w:r>
      <w:r>
        <w:rPr>
          <w:spacing w:val="-10"/>
          <w:w w:val="105"/>
        </w:rPr>
        <w:t xml:space="preserve"> </w:t>
      </w:r>
      <w:r>
        <w:rPr>
          <w:w w:val="105"/>
        </w:rPr>
        <w:t>yang</w:t>
      </w:r>
      <w:r>
        <w:rPr>
          <w:spacing w:val="-10"/>
          <w:w w:val="105"/>
        </w:rPr>
        <w:t xml:space="preserve"> </w:t>
      </w:r>
      <w:r>
        <w:rPr>
          <w:w w:val="105"/>
        </w:rPr>
        <w:t xml:space="preserve">konsisten; dan e) </w:t>
      </w:r>
      <w:r>
        <w:rPr>
          <w:rFonts w:ascii="Palatino Linotype"/>
          <w:i/>
          <w:w w:val="105"/>
        </w:rPr>
        <w:t>characterization</w:t>
      </w:r>
      <w:r>
        <w:rPr>
          <w:w w:val="105"/>
        </w:rPr>
        <w:t>, tahap ini merupakan tahap tertinggi dalam penilaian afektif, dimana mahasiswa memiliki dua poin penting, yaitu sistem nilai yang mengendalikan perilaku dan kepercayaan, ide, dan perilaku yang terintegrasi dalam totalitas pandangan hidupnya.</w:t>
      </w:r>
    </w:p>
    <w:p w14:paraId="249E5BC0" w14:textId="77777777" w:rsidR="009D41D3" w:rsidRDefault="009D41D3">
      <w:pPr>
        <w:pStyle w:val="BodyText"/>
        <w:spacing w:before="256"/>
        <w:ind w:left="0"/>
        <w:jc w:val="left"/>
      </w:pPr>
    </w:p>
    <w:p w14:paraId="6A32ADEA" w14:textId="77777777" w:rsidR="009D41D3" w:rsidRDefault="00000000">
      <w:pPr>
        <w:pStyle w:val="Heading1"/>
        <w:spacing w:line="240" w:lineRule="auto"/>
      </w:pPr>
      <w:r>
        <w:t>DAFTAR</w:t>
      </w:r>
      <w:r>
        <w:rPr>
          <w:spacing w:val="1"/>
        </w:rPr>
        <w:t xml:space="preserve"> </w:t>
      </w:r>
      <w:r>
        <w:rPr>
          <w:spacing w:val="-2"/>
        </w:rPr>
        <w:t>PUSTAKA</w:t>
      </w:r>
    </w:p>
    <w:p w14:paraId="3546C9B1" w14:textId="77777777" w:rsidR="009D41D3" w:rsidRDefault="00000000">
      <w:pPr>
        <w:spacing w:before="282" w:line="218" w:lineRule="auto"/>
        <w:ind w:left="899" w:hanging="720"/>
        <w:rPr>
          <w:sz w:val="24"/>
        </w:rPr>
      </w:pPr>
      <w:r>
        <w:rPr>
          <w:sz w:val="24"/>
        </w:rPr>
        <w:t>A. Sirry,</w:t>
      </w:r>
      <w:r>
        <w:rPr>
          <w:spacing w:val="-1"/>
          <w:sz w:val="24"/>
        </w:rPr>
        <w:t xml:space="preserve"> </w:t>
      </w:r>
      <w:r>
        <w:rPr>
          <w:sz w:val="24"/>
        </w:rPr>
        <w:t xml:space="preserve">Mun’im (ed.). (2004). </w:t>
      </w:r>
      <w:r>
        <w:rPr>
          <w:rFonts w:ascii="Palatino Linotype" w:hAnsi="Palatino Linotype"/>
          <w:i/>
          <w:sz w:val="24"/>
        </w:rPr>
        <w:t>Fiqih</w:t>
      </w:r>
      <w:r>
        <w:rPr>
          <w:rFonts w:ascii="Palatino Linotype" w:hAnsi="Palatino Linotype"/>
          <w:i/>
          <w:spacing w:val="-6"/>
          <w:sz w:val="24"/>
        </w:rPr>
        <w:t xml:space="preserve"> </w:t>
      </w:r>
      <w:r>
        <w:rPr>
          <w:rFonts w:ascii="Palatino Linotype" w:hAnsi="Palatino Linotype"/>
          <w:i/>
          <w:sz w:val="24"/>
        </w:rPr>
        <w:t>Lintas</w:t>
      </w:r>
      <w:r>
        <w:rPr>
          <w:rFonts w:ascii="Palatino Linotype" w:hAnsi="Palatino Linotype"/>
          <w:i/>
          <w:spacing w:val="-6"/>
          <w:sz w:val="24"/>
        </w:rPr>
        <w:t xml:space="preserve"> </w:t>
      </w:r>
      <w:r>
        <w:rPr>
          <w:rFonts w:ascii="Palatino Linotype" w:hAnsi="Palatino Linotype"/>
          <w:i/>
          <w:sz w:val="24"/>
        </w:rPr>
        <w:t>Agama:</w:t>
      </w:r>
      <w:r>
        <w:rPr>
          <w:rFonts w:ascii="Palatino Linotype" w:hAnsi="Palatino Linotype"/>
          <w:i/>
          <w:spacing w:val="-7"/>
          <w:sz w:val="24"/>
        </w:rPr>
        <w:t xml:space="preserve"> </w:t>
      </w:r>
      <w:r>
        <w:rPr>
          <w:rFonts w:ascii="Palatino Linotype" w:hAnsi="Palatino Linotype"/>
          <w:i/>
          <w:sz w:val="24"/>
        </w:rPr>
        <w:t>Membangun</w:t>
      </w:r>
      <w:r>
        <w:rPr>
          <w:rFonts w:ascii="Palatino Linotype" w:hAnsi="Palatino Linotype"/>
          <w:i/>
          <w:spacing w:val="-6"/>
          <w:sz w:val="24"/>
        </w:rPr>
        <w:t xml:space="preserve"> </w:t>
      </w:r>
      <w:r>
        <w:rPr>
          <w:rFonts w:ascii="Palatino Linotype" w:hAnsi="Palatino Linotype"/>
          <w:i/>
          <w:sz w:val="24"/>
        </w:rPr>
        <w:t>Masyarakat</w:t>
      </w:r>
      <w:r>
        <w:rPr>
          <w:rFonts w:ascii="Palatino Linotype" w:hAnsi="Palatino Linotype"/>
          <w:i/>
          <w:spacing w:val="-3"/>
          <w:sz w:val="24"/>
        </w:rPr>
        <w:t xml:space="preserve"> </w:t>
      </w:r>
      <w:r>
        <w:rPr>
          <w:rFonts w:ascii="Palatino Linotype" w:hAnsi="Palatino Linotype"/>
          <w:i/>
          <w:sz w:val="24"/>
        </w:rPr>
        <w:t>Inklusif- Pluralis</w:t>
      </w:r>
      <w:r>
        <w:rPr>
          <w:sz w:val="24"/>
        </w:rPr>
        <w:t>. Jakarta: Paramadina, 143.</w:t>
      </w:r>
    </w:p>
    <w:p w14:paraId="77B4636A" w14:textId="77777777" w:rsidR="009D41D3" w:rsidRDefault="00000000">
      <w:pPr>
        <w:spacing w:before="14" w:line="232" w:lineRule="auto"/>
        <w:ind w:left="899" w:right="433" w:hanging="720"/>
        <w:jc w:val="both"/>
        <w:rPr>
          <w:sz w:val="24"/>
        </w:rPr>
      </w:pPr>
      <w:r>
        <w:rPr>
          <w:w w:val="105"/>
          <w:sz w:val="24"/>
        </w:rPr>
        <w:t>Abdullah, M. Amin. (2007). Kesadaran Multikultural: Sebuah Gerakan‚Interest Minimalization‛ dalam Meredakan Konflik, dalam</w:t>
      </w:r>
      <w:r>
        <w:rPr>
          <w:spacing w:val="40"/>
          <w:w w:val="105"/>
          <w:sz w:val="24"/>
        </w:rPr>
        <w:t xml:space="preserve"> </w:t>
      </w:r>
      <w:r>
        <w:rPr>
          <w:w w:val="105"/>
          <w:sz w:val="24"/>
        </w:rPr>
        <w:t>Ainul</w:t>
      </w:r>
      <w:r>
        <w:rPr>
          <w:spacing w:val="40"/>
          <w:w w:val="105"/>
          <w:sz w:val="24"/>
        </w:rPr>
        <w:t xml:space="preserve"> </w:t>
      </w:r>
      <w:r>
        <w:rPr>
          <w:w w:val="105"/>
          <w:sz w:val="24"/>
        </w:rPr>
        <w:t>Yaqin,</w:t>
      </w:r>
      <w:r>
        <w:rPr>
          <w:spacing w:val="40"/>
          <w:w w:val="105"/>
          <w:sz w:val="24"/>
        </w:rPr>
        <w:t xml:space="preserve"> </w:t>
      </w:r>
      <w:r>
        <w:rPr>
          <w:rFonts w:ascii="Palatino Linotype" w:hAnsi="Palatino Linotype"/>
          <w:i/>
          <w:sz w:val="24"/>
        </w:rPr>
        <w:t>Pendidikan</w:t>
      </w:r>
      <w:r>
        <w:rPr>
          <w:rFonts w:ascii="Palatino Linotype" w:hAnsi="Palatino Linotype"/>
          <w:i/>
          <w:spacing w:val="-5"/>
          <w:sz w:val="24"/>
        </w:rPr>
        <w:t xml:space="preserve"> </w:t>
      </w:r>
      <w:r>
        <w:rPr>
          <w:rFonts w:ascii="Palatino Linotype" w:hAnsi="Palatino Linotype"/>
          <w:i/>
          <w:sz w:val="24"/>
        </w:rPr>
        <w:t>Multikultural:</w:t>
      </w:r>
      <w:r>
        <w:rPr>
          <w:rFonts w:ascii="Palatino Linotype" w:hAnsi="Palatino Linotype"/>
          <w:i/>
          <w:spacing w:val="-4"/>
          <w:sz w:val="24"/>
        </w:rPr>
        <w:t xml:space="preserve"> </w:t>
      </w:r>
      <w:r>
        <w:rPr>
          <w:rFonts w:ascii="Palatino Linotype" w:hAnsi="Palatino Linotype"/>
          <w:i/>
          <w:sz w:val="24"/>
        </w:rPr>
        <w:t>Cross-Cultural</w:t>
      </w:r>
      <w:r>
        <w:rPr>
          <w:rFonts w:ascii="Palatino Linotype" w:hAnsi="Palatino Linotype"/>
          <w:i/>
          <w:spacing w:val="-5"/>
          <w:sz w:val="24"/>
        </w:rPr>
        <w:t xml:space="preserve"> </w:t>
      </w:r>
      <w:r>
        <w:rPr>
          <w:rFonts w:ascii="Palatino Linotype" w:hAnsi="Palatino Linotype"/>
          <w:i/>
          <w:sz w:val="24"/>
        </w:rPr>
        <w:t>Understanding</w:t>
      </w:r>
      <w:r>
        <w:rPr>
          <w:rFonts w:ascii="Palatino Linotype" w:hAnsi="Palatino Linotype"/>
          <w:i/>
          <w:spacing w:val="-6"/>
          <w:sz w:val="24"/>
        </w:rPr>
        <w:t xml:space="preserve"> </w:t>
      </w:r>
      <w:r>
        <w:rPr>
          <w:rFonts w:ascii="Palatino Linotype" w:hAnsi="Palatino Linotype"/>
          <w:i/>
          <w:sz w:val="24"/>
        </w:rPr>
        <w:t>untuk</w:t>
      </w:r>
      <w:r>
        <w:rPr>
          <w:rFonts w:ascii="Palatino Linotype" w:hAnsi="Palatino Linotype"/>
          <w:i/>
          <w:spacing w:val="-7"/>
          <w:sz w:val="24"/>
        </w:rPr>
        <w:t xml:space="preserve"> </w:t>
      </w:r>
      <w:r>
        <w:rPr>
          <w:rFonts w:ascii="Palatino Linotype" w:hAnsi="Palatino Linotype"/>
          <w:i/>
          <w:sz w:val="24"/>
        </w:rPr>
        <w:t>Demokrasi</w:t>
      </w:r>
      <w:r>
        <w:rPr>
          <w:rFonts w:ascii="Palatino Linotype" w:hAnsi="Palatino Linotype"/>
          <w:i/>
          <w:spacing w:val="-4"/>
          <w:sz w:val="24"/>
        </w:rPr>
        <w:t xml:space="preserve"> </w:t>
      </w:r>
      <w:r>
        <w:rPr>
          <w:rFonts w:ascii="Palatino Linotype" w:hAnsi="Palatino Linotype"/>
          <w:i/>
          <w:sz w:val="24"/>
        </w:rPr>
        <w:t xml:space="preserve">dan </w:t>
      </w:r>
      <w:r>
        <w:rPr>
          <w:rFonts w:ascii="Palatino Linotype" w:hAnsi="Palatino Linotype"/>
          <w:i/>
          <w:w w:val="105"/>
          <w:sz w:val="24"/>
        </w:rPr>
        <w:t xml:space="preserve">Keadilan. </w:t>
      </w:r>
      <w:r>
        <w:rPr>
          <w:w w:val="105"/>
          <w:sz w:val="24"/>
        </w:rPr>
        <w:t>Yogyakarta: Nuansa Aksara, xix.</w:t>
      </w:r>
    </w:p>
    <w:p w14:paraId="5E56CAB9" w14:textId="77777777" w:rsidR="009D41D3" w:rsidRDefault="00000000">
      <w:pPr>
        <w:pStyle w:val="BodyText"/>
        <w:ind w:left="899" w:right="513" w:hanging="718"/>
      </w:pPr>
      <w:r>
        <w:rPr>
          <w:w w:val="105"/>
        </w:rPr>
        <w:t xml:space="preserve">Abdullah, Taufik. (1966). “Adat and Islam: An Examination of Conflict in Minangkabau”, </w:t>
      </w:r>
      <w:r>
        <w:rPr>
          <w:rFonts w:ascii="Palatino Linotype" w:hAnsi="Palatino Linotype"/>
          <w:i/>
          <w:w w:val="105"/>
        </w:rPr>
        <w:t>Indonesia</w:t>
      </w:r>
      <w:r>
        <w:rPr>
          <w:w w:val="105"/>
        </w:rPr>
        <w:t>, No. 2, 1.</w:t>
      </w:r>
    </w:p>
    <w:p w14:paraId="42AC06BB" w14:textId="77777777" w:rsidR="009D41D3" w:rsidRDefault="00000000">
      <w:pPr>
        <w:spacing w:line="290" w:lineRule="exact"/>
        <w:ind w:left="182"/>
        <w:rPr>
          <w:sz w:val="24"/>
        </w:rPr>
      </w:pPr>
      <w:r>
        <w:rPr>
          <w:sz w:val="24"/>
        </w:rPr>
        <w:t>Adlin</w:t>
      </w:r>
      <w:r>
        <w:rPr>
          <w:spacing w:val="9"/>
          <w:sz w:val="24"/>
        </w:rPr>
        <w:t xml:space="preserve"> </w:t>
      </w:r>
      <w:r>
        <w:rPr>
          <w:sz w:val="24"/>
        </w:rPr>
        <w:t>Sila,</w:t>
      </w:r>
      <w:r>
        <w:rPr>
          <w:spacing w:val="12"/>
          <w:sz w:val="24"/>
        </w:rPr>
        <w:t xml:space="preserve"> </w:t>
      </w:r>
      <w:r>
        <w:rPr>
          <w:sz w:val="24"/>
        </w:rPr>
        <w:t>M.</w:t>
      </w:r>
      <w:r>
        <w:rPr>
          <w:spacing w:val="11"/>
          <w:sz w:val="24"/>
        </w:rPr>
        <w:t xml:space="preserve"> </w:t>
      </w:r>
      <w:r>
        <w:rPr>
          <w:sz w:val="24"/>
        </w:rPr>
        <w:t>(2015).</w:t>
      </w:r>
      <w:r>
        <w:rPr>
          <w:spacing w:val="13"/>
          <w:sz w:val="24"/>
        </w:rPr>
        <w:t xml:space="preserve"> </w:t>
      </w:r>
      <w:r>
        <w:rPr>
          <w:rFonts w:ascii="Palatino Linotype" w:hAnsi="Palatino Linotype"/>
          <w:i/>
          <w:sz w:val="24"/>
        </w:rPr>
        <w:t>MAudu’</w:t>
      </w:r>
      <w:r>
        <w:rPr>
          <w:rFonts w:ascii="Palatino Linotype" w:hAnsi="Palatino Linotype"/>
          <w:i/>
          <w:spacing w:val="5"/>
          <w:sz w:val="24"/>
        </w:rPr>
        <w:t xml:space="preserve"> </w:t>
      </w:r>
      <w:r>
        <w:rPr>
          <w:rFonts w:ascii="Palatino Linotype" w:hAnsi="Palatino Linotype"/>
          <w:i/>
          <w:sz w:val="24"/>
        </w:rPr>
        <w:t>A</w:t>
      </w:r>
      <w:r>
        <w:rPr>
          <w:rFonts w:ascii="Palatino Linotype" w:hAnsi="Palatino Linotype"/>
          <w:i/>
          <w:spacing w:val="2"/>
          <w:sz w:val="24"/>
        </w:rPr>
        <w:t xml:space="preserve"> </w:t>
      </w:r>
      <w:r>
        <w:rPr>
          <w:rFonts w:ascii="Palatino Linotype" w:hAnsi="Palatino Linotype"/>
          <w:i/>
          <w:sz w:val="24"/>
        </w:rPr>
        <w:t>Way</w:t>
      </w:r>
      <w:r>
        <w:rPr>
          <w:rFonts w:ascii="Palatino Linotype" w:hAnsi="Palatino Linotype"/>
          <w:i/>
          <w:spacing w:val="5"/>
          <w:sz w:val="24"/>
        </w:rPr>
        <w:t xml:space="preserve"> </w:t>
      </w:r>
      <w:r>
        <w:rPr>
          <w:rFonts w:ascii="Palatino Linotype" w:hAnsi="Palatino Linotype"/>
          <w:i/>
          <w:sz w:val="24"/>
        </w:rPr>
        <w:t>of</w:t>
      </w:r>
      <w:r>
        <w:rPr>
          <w:rFonts w:ascii="Palatino Linotype" w:hAnsi="Palatino Linotype"/>
          <w:i/>
          <w:spacing w:val="5"/>
          <w:sz w:val="24"/>
        </w:rPr>
        <w:t xml:space="preserve"> </w:t>
      </w:r>
      <w:r>
        <w:rPr>
          <w:rFonts w:ascii="Palatino Linotype" w:hAnsi="Palatino Linotype"/>
          <w:i/>
          <w:sz w:val="24"/>
        </w:rPr>
        <w:t>Union</w:t>
      </w:r>
      <w:r>
        <w:rPr>
          <w:rFonts w:ascii="Palatino Linotype" w:hAnsi="Palatino Linotype"/>
          <w:i/>
          <w:spacing w:val="6"/>
          <w:sz w:val="24"/>
        </w:rPr>
        <w:t xml:space="preserve"> </w:t>
      </w:r>
      <w:r>
        <w:rPr>
          <w:rFonts w:ascii="Palatino Linotype" w:hAnsi="Palatino Linotype"/>
          <w:i/>
          <w:sz w:val="24"/>
        </w:rPr>
        <w:t>with</w:t>
      </w:r>
      <w:r>
        <w:rPr>
          <w:rFonts w:ascii="Palatino Linotype" w:hAnsi="Palatino Linotype"/>
          <w:i/>
          <w:spacing w:val="4"/>
          <w:sz w:val="24"/>
        </w:rPr>
        <w:t xml:space="preserve"> </w:t>
      </w:r>
      <w:r>
        <w:rPr>
          <w:rFonts w:ascii="Palatino Linotype" w:hAnsi="Palatino Linotype"/>
          <w:i/>
          <w:spacing w:val="-4"/>
          <w:sz w:val="24"/>
        </w:rPr>
        <w:t>God</w:t>
      </w:r>
      <w:r>
        <w:rPr>
          <w:spacing w:val="-4"/>
          <w:sz w:val="24"/>
        </w:rPr>
        <w:t>.</w:t>
      </w:r>
    </w:p>
    <w:p w14:paraId="5C8B0082" w14:textId="77777777" w:rsidR="009D41D3" w:rsidRDefault="00000000">
      <w:pPr>
        <w:spacing w:line="235" w:lineRule="auto"/>
        <w:ind w:left="899" w:right="437" w:hanging="720"/>
        <w:jc w:val="both"/>
        <w:rPr>
          <w:sz w:val="24"/>
        </w:rPr>
      </w:pPr>
      <w:r>
        <w:rPr>
          <w:sz w:val="24"/>
        </w:rPr>
        <w:t>Abou el-Fadl, Khaled.</w:t>
      </w:r>
      <w:r>
        <w:rPr>
          <w:spacing w:val="37"/>
          <w:sz w:val="24"/>
        </w:rPr>
        <w:t xml:space="preserve"> </w:t>
      </w:r>
      <w:r>
        <w:rPr>
          <w:sz w:val="24"/>
        </w:rPr>
        <w:t xml:space="preserve">2002. </w:t>
      </w:r>
      <w:r>
        <w:rPr>
          <w:rFonts w:ascii="Palatino Linotype"/>
          <w:i/>
          <w:sz w:val="24"/>
        </w:rPr>
        <w:t>The</w:t>
      </w:r>
      <w:r>
        <w:rPr>
          <w:rFonts w:ascii="Palatino Linotype"/>
          <w:i/>
          <w:spacing w:val="-6"/>
          <w:sz w:val="24"/>
        </w:rPr>
        <w:t xml:space="preserve"> </w:t>
      </w:r>
      <w:r>
        <w:rPr>
          <w:rFonts w:ascii="Palatino Linotype"/>
          <w:i/>
          <w:sz w:val="24"/>
        </w:rPr>
        <w:t>Place</w:t>
      </w:r>
      <w:r>
        <w:rPr>
          <w:rFonts w:ascii="Palatino Linotype"/>
          <w:i/>
          <w:spacing w:val="-6"/>
          <w:sz w:val="24"/>
        </w:rPr>
        <w:t xml:space="preserve"> </w:t>
      </w:r>
      <w:r>
        <w:rPr>
          <w:rFonts w:ascii="Palatino Linotype"/>
          <w:i/>
          <w:sz w:val="24"/>
        </w:rPr>
        <w:t>of</w:t>
      </w:r>
      <w:r>
        <w:rPr>
          <w:rFonts w:ascii="Palatino Linotype"/>
          <w:i/>
          <w:spacing w:val="-5"/>
          <w:sz w:val="24"/>
        </w:rPr>
        <w:t xml:space="preserve"> </w:t>
      </w:r>
      <w:r>
        <w:rPr>
          <w:rFonts w:ascii="Palatino Linotype"/>
          <w:i/>
          <w:sz w:val="24"/>
        </w:rPr>
        <w:t>Tolerance</w:t>
      </w:r>
      <w:r>
        <w:rPr>
          <w:rFonts w:ascii="Palatino Linotype"/>
          <w:i/>
          <w:spacing w:val="-10"/>
          <w:sz w:val="24"/>
        </w:rPr>
        <w:t xml:space="preserve"> </w:t>
      </w:r>
      <w:r>
        <w:rPr>
          <w:rFonts w:ascii="Palatino Linotype"/>
          <w:i/>
          <w:sz w:val="24"/>
        </w:rPr>
        <w:t>in</w:t>
      </w:r>
      <w:r>
        <w:rPr>
          <w:rFonts w:ascii="Palatino Linotype"/>
          <w:i/>
          <w:spacing w:val="-9"/>
          <w:sz w:val="24"/>
        </w:rPr>
        <w:t xml:space="preserve"> </w:t>
      </w:r>
      <w:r>
        <w:rPr>
          <w:rFonts w:ascii="Palatino Linotype"/>
          <w:i/>
          <w:sz w:val="24"/>
        </w:rPr>
        <w:t>Islam</w:t>
      </w:r>
      <w:r>
        <w:rPr>
          <w:sz w:val="24"/>
        </w:rPr>
        <w:t xml:space="preserve">, (Boston: Beacon Press, </w:t>
      </w:r>
      <w:r>
        <w:rPr>
          <w:spacing w:val="-4"/>
          <w:sz w:val="24"/>
        </w:rPr>
        <w:t>23.</w:t>
      </w:r>
    </w:p>
    <w:p w14:paraId="5B9F6D7E" w14:textId="77777777" w:rsidR="009D41D3" w:rsidRDefault="00000000">
      <w:pPr>
        <w:pStyle w:val="BodyText"/>
        <w:spacing w:before="1" w:line="244" w:lineRule="auto"/>
        <w:ind w:left="899" w:right="435" w:hanging="720"/>
      </w:pPr>
      <w:r>
        <w:rPr>
          <w:w w:val="105"/>
        </w:rPr>
        <w:t xml:space="preserve">Aghsari, Diah dan Ismail Suardi Wekke. 2015. Ritual Sasi Laut; Akulturasi Agama dan Budaya dalam Praktik Ritual Kebaharian Masyarakat Misool Raja Ampat, </w:t>
      </w:r>
      <w:r>
        <w:rPr>
          <w:rFonts w:ascii="Palatino Linotype"/>
          <w:i/>
          <w:w w:val="105"/>
        </w:rPr>
        <w:t>Jurnal Kalam</w:t>
      </w:r>
      <w:r>
        <w:rPr>
          <w:w w:val="105"/>
        </w:rPr>
        <w:t xml:space="preserve">, </w:t>
      </w:r>
      <w:r>
        <w:rPr>
          <w:rFonts w:ascii="Palatino Linotype"/>
          <w:i/>
          <w:w w:val="105"/>
        </w:rPr>
        <w:t xml:space="preserve">Vol. </w:t>
      </w:r>
      <w:r>
        <w:rPr>
          <w:w w:val="105"/>
        </w:rPr>
        <w:t>(1), Juni, 11.</w:t>
      </w:r>
    </w:p>
    <w:p w14:paraId="0E3854B1" w14:textId="77777777" w:rsidR="009D41D3" w:rsidRDefault="009D41D3">
      <w:pPr>
        <w:spacing w:line="244" w:lineRule="auto"/>
        <w:sectPr w:rsidR="009D41D3">
          <w:pgSz w:w="11930" w:h="16860"/>
          <w:pgMar w:top="1500" w:right="1260" w:bottom="1040" w:left="1520" w:header="251" w:footer="814" w:gutter="0"/>
          <w:cols w:space="720"/>
        </w:sectPr>
      </w:pPr>
    </w:p>
    <w:p w14:paraId="2215BC94" w14:textId="77777777" w:rsidR="009D41D3" w:rsidRDefault="00000000">
      <w:pPr>
        <w:spacing w:before="180" w:line="218" w:lineRule="auto"/>
        <w:ind w:left="899" w:right="435" w:hanging="720"/>
        <w:jc w:val="both"/>
        <w:rPr>
          <w:sz w:val="24"/>
        </w:rPr>
      </w:pPr>
      <w:r>
        <w:rPr>
          <w:sz w:val="24"/>
        </w:rPr>
        <w:lastRenderedPageBreak/>
        <w:t>Appleby,</w:t>
      </w:r>
      <w:r>
        <w:rPr>
          <w:spacing w:val="40"/>
          <w:sz w:val="24"/>
        </w:rPr>
        <w:t xml:space="preserve"> </w:t>
      </w:r>
      <w:r>
        <w:rPr>
          <w:sz w:val="24"/>
        </w:rPr>
        <w:t>R.S.</w:t>
      </w:r>
      <w:r>
        <w:rPr>
          <w:spacing w:val="40"/>
          <w:sz w:val="24"/>
        </w:rPr>
        <w:t xml:space="preserve"> </w:t>
      </w:r>
      <w:r>
        <w:rPr>
          <w:sz w:val="24"/>
        </w:rPr>
        <w:t>2000.</w:t>
      </w:r>
      <w:r>
        <w:rPr>
          <w:spacing w:val="40"/>
          <w:sz w:val="24"/>
        </w:rPr>
        <w:t xml:space="preserve"> </w:t>
      </w:r>
      <w:r>
        <w:rPr>
          <w:rFonts w:ascii="Palatino Linotype"/>
          <w:i/>
          <w:sz w:val="24"/>
        </w:rPr>
        <w:t>The Ambivalence of The Cared: Religion and Violence, and Reconciliation</w:t>
      </w:r>
      <w:r>
        <w:rPr>
          <w:sz w:val="24"/>
        </w:rPr>
        <w:t>. New York: Rowman and Littlefield, pp. 69.</w:t>
      </w:r>
    </w:p>
    <w:p w14:paraId="36F04F09" w14:textId="77777777" w:rsidR="009D41D3" w:rsidRDefault="00000000">
      <w:pPr>
        <w:spacing w:before="5" w:line="223" w:lineRule="auto"/>
        <w:ind w:left="899" w:right="433" w:hanging="720"/>
        <w:jc w:val="both"/>
        <w:rPr>
          <w:sz w:val="24"/>
        </w:rPr>
      </w:pPr>
      <w:r>
        <w:rPr>
          <w:sz w:val="24"/>
        </w:rPr>
        <w:t xml:space="preserve">Al Qurtuby, Sumanto. (2011). “Pluralisme, Dialog, dan </w:t>
      </w:r>
      <w:r>
        <w:rPr>
          <w:rFonts w:ascii="Palatino Linotype" w:hAnsi="Palatino Linotype"/>
          <w:i/>
          <w:sz w:val="24"/>
        </w:rPr>
        <w:t xml:space="preserve">Peace building </w:t>
      </w:r>
      <w:r>
        <w:rPr>
          <w:sz w:val="24"/>
        </w:rPr>
        <w:t>Berbasis Agama</w:t>
      </w:r>
      <w:r>
        <w:rPr>
          <w:spacing w:val="40"/>
          <w:sz w:val="24"/>
        </w:rPr>
        <w:t xml:space="preserve"> </w:t>
      </w:r>
      <w:r>
        <w:rPr>
          <w:sz w:val="24"/>
        </w:rPr>
        <w:t>di</w:t>
      </w:r>
      <w:r>
        <w:rPr>
          <w:spacing w:val="39"/>
          <w:sz w:val="24"/>
        </w:rPr>
        <w:t xml:space="preserve"> </w:t>
      </w:r>
      <w:r>
        <w:rPr>
          <w:sz w:val="24"/>
        </w:rPr>
        <w:t>Indonesia”, dalam</w:t>
      </w:r>
      <w:r>
        <w:rPr>
          <w:spacing w:val="40"/>
          <w:sz w:val="24"/>
        </w:rPr>
        <w:t xml:space="preserve"> </w:t>
      </w:r>
      <w:r>
        <w:rPr>
          <w:rFonts w:ascii="Palatino Linotype" w:hAnsi="Palatino Linotype"/>
          <w:i/>
          <w:sz w:val="24"/>
        </w:rPr>
        <w:t>Merayakan</w:t>
      </w:r>
      <w:r>
        <w:rPr>
          <w:rFonts w:ascii="Palatino Linotype" w:hAnsi="Palatino Linotype"/>
          <w:i/>
          <w:spacing w:val="-5"/>
          <w:sz w:val="24"/>
        </w:rPr>
        <w:t xml:space="preserve"> </w:t>
      </w:r>
      <w:r>
        <w:rPr>
          <w:rFonts w:ascii="Palatino Linotype" w:hAnsi="Palatino Linotype"/>
          <w:i/>
          <w:sz w:val="24"/>
        </w:rPr>
        <w:t>Kebebasan</w:t>
      </w:r>
      <w:r>
        <w:rPr>
          <w:rFonts w:ascii="Palatino Linotype" w:hAnsi="Palatino Linotype"/>
          <w:i/>
          <w:spacing w:val="-5"/>
          <w:sz w:val="24"/>
        </w:rPr>
        <w:t xml:space="preserve"> </w:t>
      </w:r>
      <w:r>
        <w:rPr>
          <w:rFonts w:ascii="Palatino Linotype" w:hAnsi="Palatino Linotype"/>
          <w:i/>
          <w:sz w:val="24"/>
        </w:rPr>
        <w:t>Beragama:</w:t>
      </w:r>
      <w:r>
        <w:rPr>
          <w:rFonts w:ascii="Palatino Linotype" w:hAnsi="Palatino Linotype"/>
          <w:i/>
          <w:spacing w:val="-8"/>
          <w:sz w:val="24"/>
        </w:rPr>
        <w:t xml:space="preserve"> </w:t>
      </w:r>
      <w:r>
        <w:rPr>
          <w:rFonts w:ascii="Palatino Linotype" w:hAnsi="Palatino Linotype"/>
          <w:i/>
          <w:sz w:val="24"/>
        </w:rPr>
        <w:t>Bunga</w:t>
      </w:r>
      <w:r>
        <w:rPr>
          <w:rFonts w:ascii="Palatino Linotype" w:hAnsi="Palatino Linotype"/>
          <w:i/>
          <w:spacing w:val="-10"/>
          <w:sz w:val="24"/>
        </w:rPr>
        <w:t xml:space="preserve"> </w:t>
      </w:r>
      <w:r>
        <w:rPr>
          <w:rFonts w:ascii="Palatino Linotype" w:hAnsi="Palatino Linotype"/>
          <w:i/>
          <w:sz w:val="24"/>
        </w:rPr>
        <w:t>Rampai Menyambut 70 Tahun Djohan Effendi</w:t>
      </w:r>
      <w:r>
        <w:rPr>
          <w:sz w:val="24"/>
        </w:rPr>
        <w:t>.</w:t>
      </w:r>
      <w:r>
        <w:rPr>
          <w:spacing w:val="40"/>
          <w:sz w:val="24"/>
        </w:rPr>
        <w:t xml:space="preserve"> </w:t>
      </w:r>
      <w:r>
        <w:rPr>
          <w:sz w:val="24"/>
        </w:rPr>
        <w:t>Jakarta:</w:t>
      </w:r>
      <w:r>
        <w:rPr>
          <w:spacing w:val="40"/>
          <w:sz w:val="24"/>
        </w:rPr>
        <w:t xml:space="preserve"> </w:t>
      </w:r>
      <w:r>
        <w:rPr>
          <w:sz w:val="24"/>
        </w:rPr>
        <w:t>Democracy</w:t>
      </w:r>
      <w:r>
        <w:rPr>
          <w:spacing w:val="40"/>
          <w:sz w:val="24"/>
        </w:rPr>
        <w:t xml:space="preserve"> </w:t>
      </w:r>
      <w:r>
        <w:rPr>
          <w:sz w:val="24"/>
        </w:rPr>
        <w:t>Project-Yayasan Abad Demokrasi, 193.</w:t>
      </w:r>
    </w:p>
    <w:p w14:paraId="3C14DADF" w14:textId="77777777" w:rsidR="009D41D3" w:rsidRDefault="00000000">
      <w:pPr>
        <w:pStyle w:val="BodyText"/>
        <w:spacing w:before="25" w:line="237" w:lineRule="auto"/>
        <w:ind w:left="899" w:right="435" w:hanging="720"/>
      </w:pPr>
      <w:r>
        <w:rPr>
          <w:w w:val="105"/>
        </w:rPr>
        <w:t xml:space="preserve">Azra, Azyumardi. (2003). “Pendidikan Multikultural, Membangun Kembali Indonesia Bhineka Tunggal Ika”, </w:t>
      </w:r>
      <w:r>
        <w:rPr>
          <w:rFonts w:ascii="Palatino Linotype" w:hAnsi="Palatino Linotype"/>
          <w:i/>
          <w:w w:val="105"/>
        </w:rPr>
        <w:t>Republika</w:t>
      </w:r>
      <w:r>
        <w:rPr>
          <w:w w:val="105"/>
        </w:rPr>
        <w:t>, Rabu 3 September.</w:t>
      </w:r>
    </w:p>
    <w:p w14:paraId="071D653F" w14:textId="77777777" w:rsidR="009D41D3" w:rsidRDefault="00000000">
      <w:pPr>
        <w:spacing w:line="220" w:lineRule="auto"/>
        <w:ind w:left="899" w:right="443" w:hanging="720"/>
        <w:jc w:val="both"/>
        <w:rPr>
          <w:sz w:val="24"/>
        </w:rPr>
      </w:pPr>
      <w:r>
        <w:rPr>
          <w:sz w:val="24"/>
        </w:rPr>
        <w:t>----------</w:t>
      </w:r>
      <w:r>
        <w:rPr>
          <w:rFonts w:ascii="Palatino Linotype"/>
          <w:i/>
          <w:sz w:val="24"/>
        </w:rPr>
        <w:t xml:space="preserve">. </w:t>
      </w:r>
      <w:r>
        <w:rPr>
          <w:sz w:val="24"/>
        </w:rPr>
        <w:t xml:space="preserve">(2002). </w:t>
      </w:r>
      <w:r>
        <w:rPr>
          <w:rFonts w:ascii="Palatino Linotype"/>
          <w:i/>
          <w:sz w:val="24"/>
        </w:rPr>
        <w:t>Paradigma Baru Pendidikan Nasional: Rekonstruksi dan Demokratisasi</w:t>
      </w:r>
      <w:r>
        <w:rPr>
          <w:sz w:val="24"/>
        </w:rPr>
        <w:t>. Jakarta: Kompas, 4.</w:t>
      </w:r>
    </w:p>
    <w:p w14:paraId="0DC1D943" w14:textId="77777777" w:rsidR="009D41D3" w:rsidRDefault="00000000">
      <w:pPr>
        <w:pStyle w:val="BodyText"/>
        <w:spacing w:line="237" w:lineRule="auto"/>
        <w:ind w:left="899" w:right="438" w:hanging="720"/>
      </w:pPr>
      <w:r>
        <w:rPr>
          <w:w w:val="105"/>
        </w:rPr>
        <w:t xml:space="preserve">----------. (2007). “Eksplorasi atas Isu-Isu Kesetaraan dan Kemajemukan: Hubungan antar Agama” dalam </w:t>
      </w:r>
      <w:r>
        <w:rPr>
          <w:rFonts w:ascii="Palatino Linotype" w:hAnsi="Palatino Linotype"/>
          <w:i/>
          <w:w w:val="105"/>
        </w:rPr>
        <w:t>Memahami Hubungan antar Agama</w:t>
      </w:r>
      <w:r>
        <w:rPr>
          <w:w w:val="105"/>
        </w:rPr>
        <w:t>. Yogyakarta: eLSAQ Press, 131.</w:t>
      </w:r>
    </w:p>
    <w:p w14:paraId="60B89BBB" w14:textId="77777777" w:rsidR="009D41D3" w:rsidRDefault="00000000">
      <w:pPr>
        <w:spacing w:before="10" w:line="218" w:lineRule="auto"/>
        <w:ind w:left="899" w:right="433" w:hanging="720"/>
        <w:jc w:val="both"/>
        <w:rPr>
          <w:sz w:val="24"/>
        </w:rPr>
      </w:pPr>
      <w:r>
        <w:rPr>
          <w:sz w:val="24"/>
        </w:rPr>
        <w:t>Budimansyah.</w:t>
      </w:r>
      <w:r>
        <w:rPr>
          <w:spacing w:val="40"/>
          <w:sz w:val="24"/>
        </w:rPr>
        <w:t xml:space="preserve"> </w:t>
      </w:r>
      <w:r>
        <w:rPr>
          <w:sz w:val="24"/>
        </w:rPr>
        <w:t>Dasim</w:t>
      </w:r>
      <w:r>
        <w:rPr>
          <w:spacing w:val="40"/>
          <w:sz w:val="24"/>
        </w:rPr>
        <w:t xml:space="preserve"> </w:t>
      </w:r>
      <w:r>
        <w:rPr>
          <w:sz w:val="24"/>
        </w:rPr>
        <w:t>dkk.</w:t>
      </w:r>
      <w:r>
        <w:rPr>
          <w:spacing w:val="40"/>
          <w:sz w:val="24"/>
        </w:rPr>
        <w:t xml:space="preserve"> </w:t>
      </w:r>
      <w:r>
        <w:rPr>
          <w:sz w:val="24"/>
        </w:rPr>
        <w:t>(2010).</w:t>
      </w:r>
      <w:r>
        <w:rPr>
          <w:spacing w:val="40"/>
          <w:sz w:val="24"/>
        </w:rPr>
        <w:t xml:space="preserve"> </w:t>
      </w:r>
      <w:r>
        <w:rPr>
          <w:rFonts w:ascii="Palatino Linotype"/>
          <w:i/>
          <w:sz w:val="24"/>
        </w:rPr>
        <w:t>Model Pendidikan Karakter di Peguruan Tinggi: Penguatan PKn, Layanan Bimbingan Konseling, dan KKN tematik di Universitas Pendidikan Indonesia</w:t>
      </w:r>
      <w:r>
        <w:rPr>
          <w:sz w:val="24"/>
        </w:rPr>
        <w:t>. Bandung: UPI, 11.</w:t>
      </w:r>
    </w:p>
    <w:p w14:paraId="253B3E36" w14:textId="77777777" w:rsidR="009D41D3" w:rsidRDefault="00000000">
      <w:pPr>
        <w:pStyle w:val="BodyText"/>
        <w:spacing w:line="244" w:lineRule="auto"/>
        <w:ind w:left="899" w:right="434" w:hanging="720"/>
      </w:pPr>
      <w:r>
        <w:rPr>
          <w:w w:val="105"/>
        </w:rPr>
        <w:t xml:space="preserve">Baidhawy, Zakiyuddin. (2007). “Building Harmony and Peace through Multiculturalist Theology-Based Religious Education: An Alternative for </w:t>
      </w:r>
      <w:r>
        <w:rPr>
          <w:spacing w:val="-2"/>
          <w:w w:val="105"/>
        </w:rPr>
        <w:t>Contemporary</w:t>
      </w:r>
      <w:r>
        <w:rPr>
          <w:spacing w:val="-3"/>
          <w:w w:val="105"/>
        </w:rPr>
        <w:t xml:space="preserve"> </w:t>
      </w:r>
      <w:r>
        <w:rPr>
          <w:spacing w:val="-2"/>
          <w:w w:val="105"/>
        </w:rPr>
        <w:t xml:space="preserve">Indonesia” </w:t>
      </w:r>
      <w:r>
        <w:rPr>
          <w:rFonts w:ascii="Palatino Linotype" w:hAnsi="Palatino Linotype"/>
          <w:i/>
          <w:spacing w:val="-2"/>
          <w:w w:val="105"/>
        </w:rPr>
        <w:t>British</w:t>
      </w:r>
      <w:r>
        <w:rPr>
          <w:rFonts w:ascii="Palatino Linotype" w:hAnsi="Palatino Linotype"/>
          <w:i/>
          <w:spacing w:val="-7"/>
          <w:w w:val="105"/>
        </w:rPr>
        <w:t xml:space="preserve"> </w:t>
      </w:r>
      <w:r>
        <w:rPr>
          <w:rFonts w:ascii="Palatino Linotype" w:hAnsi="Palatino Linotype"/>
          <w:i/>
          <w:spacing w:val="-2"/>
          <w:w w:val="105"/>
        </w:rPr>
        <w:t>Journal</w:t>
      </w:r>
      <w:r>
        <w:rPr>
          <w:rFonts w:ascii="Palatino Linotype" w:hAnsi="Palatino Linotype"/>
          <w:i/>
          <w:spacing w:val="-8"/>
          <w:w w:val="105"/>
        </w:rPr>
        <w:t xml:space="preserve"> </w:t>
      </w:r>
      <w:r>
        <w:rPr>
          <w:rFonts w:ascii="Palatino Linotype" w:hAnsi="Palatino Linotype"/>
          <w:i/>
          <w:spacing w:val="-2"/>
          <w:w w:val="105"/>
        </w:rPr>
        <w:t>of</w:t>
      </w:r>
      <w:r>
        <w:rPr>
          <w:rFonts w:ascii="Palatino Linotype" w:hAnsi="Palatino Linotype"/>
          <w:i/>
          <w:spacing w:val="-7"/>
          <w:w w:val="105"/>
        </w:rPr>
        <w:t xml:space="preserve"> </w:t>
      </w:r>
      <w:r>
        <w:rPr>
          <w:rFonts w:ascii="Palatino Linotype" w:hAnsi="Palatino Linotype"/>
          <w:i/>
          <w:spacing w:val="-2"/>
          <w:w w:val="105"/>
        </w:rPr>
        <w:t>Religious</w:t>
      </w:r>
      <w:r>
        <w:rPr>
          <w:rFonts w:ascii="Palatino Linotype" w:hAnsi="Palatino Linotype"/>
          <w:i/>
          <w:spacing w:val="-8"/>
          <w:w w:val="105"/>
        </w:rPr>
        <w:t xml:space="preserve"> </w:t>
      </w:r>
      <w:r>
        <w:rPr>
          <w:rFonts w:ascii="Palatino Linotype" w:hAnsi="Palatino Linotype"/>
          <w:i/>
          <w:spacing w:val="-2"/>
          <w:w w:val="105"/>
        </w:rPr>
        <w:t>Education,</w:t>
      </w:r>
      <w:r>
        <w:rPr>
          <w:rFonts w:ascii="Palatino Linotype" w:hAnsi="Palatino Linotype"/>
          <w:i/>
          <w:spacing w:val="-6"/>
          <w:w w:val="105"/>
        </w:rPr>
        <w:t xml:space="preserve"> </w:t>
      </w:r>
      <w:r>
        <w:rPr>
          <w:spacing w:val="-2"/>
          <w:w w:val="105"/>
        </w:rPr>
        <w:t>29:1,</w:t>
      </w:r>
      <w:r>
        <w:rPr>
          <w:spacing w:val="-3"/>
          <w:w w:val="105"/>
        </w:rPr>
        <w:t xml:space="preserve"> </w:t>
      </w:r>
      <w:r>
        <w:rPr>
          <w:spacing w:val="-2"/>
          <w:w w:val="105"/>
        </w:rPr>
        <w:t>21.</w:t>
      </w:r>
    </w:p>
    <w:p w14:paraId="6CCE58F5" w14:textId="77777777" w:rsidR="009D41D3" w:rsidRDefault="00000000">
      <w:pPr>
        <w:spacing w:line="218" w:lineRule="auto"/>
        <w:ind w:left="899" w:right="436" w:hanging="720"/>
        <w:jc w:val="both"/>
        <w:rPr>
          <w:sz w:val="24"/>
        </w:rPr>
      </w:pPr>
      <w:r>
        <w:rPr>
          <w:sz w:val="24"/>
        </w:rPr>
        <w:t xml:space="preserve">Bielefeldt, Heiner. (2013). “Misperceptions Freedom of Religion or Belief” </w:t>
      </w:r>
      <w:r>
        <w:rPr>
          <w:rFonts w:ascii="Palatino Linotype" w:hAnsi="Palatino Linotype"/>
          <w:i/>
          <w:sz w:val="24"/>
        </w:rPr>
        <w:t>Journal</w:t>
      </w:r>
      <w:r>
        <w:rPr>
          <w:rFonts w:ascii="Palatino Linotype" w:hAnsi="Palatino Linotype"/>
          <w:i/>
          <w:spacing w:val="80"/>
          <w:sz w:val="24"/>
        </w:rPr>
        <w:t xml:space="preserve"> </w:t>
      </w:r>
      <w:r>
        <w:rPr>
          <w:rFonts w:ascii="Palatino Linotype" w:hAnsi="Palatino Linotype"/>
          <w:i/>
          <w:sz w:val="24"/>
        </w:rPr>
        <w:t xml:space="preserve">of Human Right Quarterly, </w:t>
      </w:r>
      <w:r>
        <w:rPr>
          <w:sz w:val="24"/>
        </w:rPr>
        <w:t>35,</w:t>
      </w:r>
      <w:r>
        <w:rPr>
          <w:spacing w:val="40"/>
          <w:sz w:val="24"/>
        </w:rPr>
        <w:t xml:space="preserve"> </w:t>
      </w:r>
      <w:r>
        <w:rPr>
          <w:sz w:val="24"/>
        </w:rPr>
        <w:t>No.</w:t>
      </w:r>
      <w:r>
        <w:rPr>
          <w:spacing w:val="40"/>
          <w:sz w:val="24"/>
        </w:rPr>
        <w:t xml:space="preserve"> </w:t>
      </w:r>
      <w:r>
        <w:rPr>
          <w:sz w:val="24"/>
        </w:rPr>
        <w:t>1,</w:t>
      </w:r>
      <w:r>
        <w:rPr>
          <w:spacing w:val="40"/>
          <w:sz w:val="24"/>
        </w:rPr>
        <w:t xml:space="preserve"> </w:t>
      </w:r>
      <w:r>
        <w:rPr>
          <w:sz w:val="24"/>
        </w:rPr>
        <w:t>33-68.</w:t>
      </w:r>
    </w:p>
    <w:p w14:paraId="4337A9D0" w14:textId="77777777" w:rsidR="009D41D3" w:rsidRDefault="00000000">
      <w:pPr>
        <w:spacing w:line="235" w:lineRule="auto"/>
        <w:ind w:left="899" w:right="434" w:hanging="720"/>
        <w:jc w:val="both"/>
        <w:rPr>
          <w:sz w:val="24"/>
        </w:rPr>
      </w:pPr>
      <w:r>
        <w:rPr>
          <w:sz w:val="24"/>
        </w:rPr>
        <w:t>Carmody,</w:t>
      </w:r>
      <w:r>
        <w:rPr>
          <w:spacing w:val="30"/>
          <w:sz w:val="24"/>
        </w:rPr>
        <w:t xml:space="preserve"> </w:t>
      </w:r>
      <w:r>
        <w:rPr>
          <w:sz w:val="24"/>
        </w:rPr>
        <w:t>Brendan.</w:t>
      </w:r>
      <w:r>
        <w:rPr>
          <w:spacing w:val="36"/>
          <w:sz w:val="24"/>
        </w:rPr>
        <w:t xml:space="preserve"> </w:t>
      </w:r>
      <w:r>
        <w:rPr>
          <w:sz w:val="24"/>
        </w:rPr>
        <w:t>(2010).</w:t>
      </w:r>
      <w:r>
        <w:rPr>
          <w:spacing w:val="34"/>
          <w:sz w:val="24"/>
        </w:rPr>
        <w:t xml:space="preserve"> </w:t>
      </w:r>
      <w:r>
        <w:rPr>
          <w:sz w:val="24"/>
        </w:rPr>
        <w:t>“Interreligious</w:t>
      </w:r>
      <w:r>
        <w:rPr>
          <w:spacing w:val="30"/>
          <w:sz w:val="24"/>
        </w:rPr>
        <w:t xml:space="preserve"> </w:t>
      </w:r>
      <w:r>
        <w:rPr>
          <w:sz w:val="24"/>
        </w:rPr>
        <w:t>Education and</w:t>
      </w:r>
      <w:r>
        <w:rPr>
          <w:spacing w:val="36"/>
          <w:sz w:val="24"/>
        </w:rPr>
        <w:t xml:space="preserve"> </w:t>
      </w:r>
      <w:r>
        <w:rPr>
          <w:sz w:val="24"/>
        </w:rPr>
        <w:t>the</w:t>
      </w:r>
      <w:r>
        <w:rPr>
          <w:spacing w:val="36"/>
          <w:sz w:val="24"/>
        </w:rPr>
        <w:t xml:space="preserve"> </w:t>
      </w:r>
      <w:r>
        <w:rPr>
          <w:sz w:val="24"/>
        </w:rPr>
        <w:t>Question</w:t>
      </w:r>
      <w:r>
        <w:rPr>
          <w:spacing w:val="36"/>
          <w:sz w:val="24"/>
        </w:rPr>
        <w:t xml:space="preserve"> </w:t>
      </w:r>
      <w:r>
        <w:rPr>
          <w:sz w:val="24"/>
        </w:rPr>
        <w:t>of</w:t>
      </w:r>
      <w:r>
        <w:rPr>
          <w:spacing w:val="32"/>
          <w:sz w:val="24"/>
        </w:rPr>
        <w:t xml:space="preserve"> </w:t>
      </w:r>
      <w:r>
        <w:rPr>
          <w:sz w:val="24"/>
        </w:rPr>
        <w:t>Truth” in</w:t>
      </w:r>
      <w:r>
        <w:rPr>
          <w:spacing w:val="38"/>
          <w:sz w:val="24"/>
        </w:rPr>
        <w:t xml:space="preserve"> </w:t>
      </w:r>
      <w:r>
        <w:rPr>
          <w:sz w:val="24"/>
        </w:rPr>
        <w:t>Kath</w:t>
      </w:r>
      <w:r>
        <w:rPr>
          <w:spacing w:val="37"/>
          <w:sz w:val="24"/>
        </w:rPr>
        <w:t xml:space="preserve"> </w:t>
      </w:r>
      <w:r>
        <w:rPr>
          <w:sz w:val="24"/>
        </w:rPr>
        <w:t>Engebretson,</w:t>
      </w:r>
      <w:r>
        <w:rPr>
          <w:spacing w:val="38"/>
          <w:sz w:val="24"/>
        </w:rPr>
        <w:t xml:space="preserve"> </w:t>
      </w:r>
      <w:r>
        <w:rPr>
          <w:sz w:val="24"/>
        </w:rPr>
        <w:t>etl.,</w:t>
      </w:r>
      <w:r>
        <w:rPr>
          <w:spacing w:val="40"/>
          <w:sz w:val="24"/>
        </w:rPr>
        <w:t xml:space="preserve"> </w:t>
      </w:r>
      <w:r>
        <w:rPr>
          <w:rFonts w:ascii="Palatino Linotype" w:hAnsi="Palatino Linotype"/>
          <w:i/>
          <w:sz w:val="24"/>
        </w:rPr>
        <w:t>International</w:t>
      </w:r>
      <w:r>
        <w:rPr>
          <w:rFonts w:ascii="Palatino Linotype" w:hAnsi="Palatino Linotype"/>
          <w:i/>
          <w:spacing w:val="-6"/>
          <w:sz w:val="24"/>
        </w:rPr>
        <w:t xml:space="preserve"> </w:t>
      </w:r>
      <w:r>
        <w:rPr>
          <w:rFonts w:ascii="Palatino Linotype" w:hAnsi="Palatino Linotype"/>
          <w:i/>
          <w:sz w:val="24"/>
        </w:rPr>
        <w:t>Handbooks</w:t>
      </w:r>
      <w:r>
        <w:rPr>
          <w:rFonts w:ascii="Palatino Linotype" w:hAnsi="Palatino Linotype"/>
          <w:i/>
          <w:spacing w:val="-6"/>
          <w:sz w:val="24"/>
        </w:rPr>
        <w:t xml:space="preserve"> </w:t>
      </w:r>
      <w:r>
        <w:rPr>
          <w:rFonts w:ascii="Palatino Linotype" w:hAnsi="Palatino Linotype"/>
          <w:i/>
          <w:sz w:val="24"/>
        </w:rPr>
        <w:t>of</w:t>
      </w:r>
      <w:r>
        <w:rPr>
          <w:rFonts w:ascii="Palatino Linotype" w:hAnsi="Palatino Linotype"/>
          <w:i/>
          <w:spacing w:val="-6"/>
          <w:sz w:val="24"/>
        </w:rPr>
        <w:t xml:space="preserve"> </w:t>
      </w:r>
      <w:r>
        <w:rPr>
          <w:rFonts w:ascii="Palatino Linotype" w:hAnsi="Palatino Linotype"/>
          <w:i/>
          <w:sz w:val="24"/>
        </w:rPr>
        <w:t>Religion</w:t>
      </w:r>
      <w:r>
        <w:rPr>
          <w:rFonts w:ascii="Palatino Linotype" w:hAnsi="Palatino Linotype"/>
          <w:i/>
          <w:spacing w:val="-9"/>
          <w:sz w:val="24"/>
        </w:rPr>
        <w:t xml:space="preserve"> </w:t>
      </w:r>
      <w:r>
        <w:rPr>
          <w:rFonts w:ascii="Palatino Linotype" w:hAnsi="Palatino Linotype"/>
          <w:i/>
          <w:sz w:val="24"/>
        </w:rPr>
        <w:t>and</w:t>
      </w:r>
      <w:r>
        <w:rPr>
          <w:rFonts w:ascii="Palatino Linotype" w:hAnsi="Palatino Linotype"/>
          <w:i/>
          <w:spacing w:val="-10"/>
          <w:sz w:val="24"/>
        </w:rPr>
        <w:t xml:space="preserve"> </w:t>
      </w:r>
      <w:r>
        <w:rPr>
          <w:rFonts w:ascii="Palatino Linotype" w:hAnsi="Palatino Linotype"/>
          <w:i/>
          <w:sz w:val="24"/>
        </w:rPr>
        <w:t xml:space="preserve">Education, </w:t>
      </w:r>
      <w:r>
        <w:rPr>
          <w:sz w:val="24"/>
        </w:rPr>
        <w:t>(Springer</w:t>
      </w:r>
      <w:r>
        <w:rPr>
          <w:spacing w:val="40"/>
          <w:sz w:val="24"/>
        </w:rPr>
        <w:t xml:space="preserve"> </w:t>
      </w:r>
      <w:r>
        <w:rPr>
          <w:sz w:val="24"/>
        </w:rPr>
        <w:t>Science+Business</w:t>
      </w:r>
      <w:r>
        <w:rPr>
          <w:spacing w:val="40"/>
          <w:sz w:val="24"/>
        </w:rPr>
        <w:t xml:space="preserve"> </w:t>
      </w:r>
      <w:r>
        <w:rPr>
          <w:sz w:val="24"/>
        </w:rPr>
        <w:t>Media</w:t>
      </w:r>
      <w:r>
        <w:rPr>
          <w:spacing w:val="40"/>
          <w:sz w:val="24"/>
        </w:rPr>
        <w:t xml:space="preserve"> </w:t>
      </w:r>
      <w:r>
        <w:rPr>
          <w:sz w:val="24"/>
        </w:rPr>
        <w:t>B.V,</w:t>
      </w:r>
      <w:r>
        <w:rPr>
          <w:spacing w:val="40"/>
          <w:sz w:val="24"/>
        </w:rPr>
        <w:t xml:space="preserve"> </w:t>
      </w:r>
      <w:r>
        <w:rPr>
          <w:sz w:val="24"/>
        </w:rPr>
        <w:t>50.</w:t>
      </w:r>
    </w:p>
    <w:p w14:paraId="497A5F50" w14:textId="77777777" w:rsidR="009D41D3" w:rsidRDefault="00000000">
      <w:pPr>
        <w:spacing w:before="2"/>
        <w:ind w:left="899" w:right="435" w:hanging="720"/>
        <w:jc w:val="both"/>
        <w:rPr>
          <w:sz w:val="24"/>
        </w:rPr>
      </w:pPr>
      <w:r>
        <w:rPr>
          <w:sz w:val="24"/>
        </w:rPr>
        <w:t xml:space="preserve">Damsar. (2012). </w:t>
      </w:r>
      <w:r>
        <w:rPr>
          <w:rFonts w:ascii="Palatino Linotype"/>
          <w:i/>
          <w:sz w:val="24"/>
        </w:rPr>
        <w:t>Pengantar</w:t>
      </w:r>
      <w:r>
        <w:rPr>
          <w:rFonts w:ascii="Palatino Linotype"/>
          <w:i/>
          <w:spacing w:val="-4"/>
          <w:sz w:val="24"/>
        </w:rPr>
        <w:t xml:space="preserve"> </w:t>
      </w:r>
      <w:r>
        <w:rPr>
          <w:rFonts w:ascii="Palatino Linotype"/>
          <w:i/>
          <w:sz w:val="24"/>
        </w:rPr>
        <w:t>Sosiologi</w:t>
      </w:r>
      <w:r>
        <w:rPr>
          <w:rFonts w:ascii="Palatino Linotype"/>
          <w:i/>
          <w:spacing w:val="-3"/>
          <w:sz w:val="24"/>
        </w:rPr>
        <w:t xml:space="preserve"> </w:t>
      </w:r>
      <w:r>
        <w:rPr>
          <w:rFonts w:ascii="Palatino Linotype"/>
          <w:i/>
          <w:sz w:val="24"/>
        </w:rPr>
        <w:t>Pendidikan</w:t>
      </w:r>
      <w:r>
        <w:rPr>
          <w:sz w:val="24"/>
        </w:rPr>
        <w:t>. Jakarta: Kencana Prenada Media Group, 6.</w:t>
      </w:r>
    </w:p>
    <w:p w14:paraId="76A7563A" w14:textId="77777777" w:rsidR="009D41D3" w:rsidRDefault="00000000">
      <w:pPr>
        <w:spacing w:before="19" w:line="230" w:lineRule="auto"/>
        <w:ind w:left="899" w:right="441" w:hanging="720"/>
        <w:jc w:val="both"/>
        <w:rPr>
          <w:sz w:val="24"/>
        </w:rPr>
      </w:pPr>
      <w:r>
        <w:rPr>
          <w:w w:val="105"/>
          <w:sz w:val="24"/>
        </w:rPr>
        <w:t>Dubbun Hakim, Abdul. (2006). “Islam, Inklusivisme, dan Kosmopolitanisme” dalam</w:t>
      </w:r>
      <w:r>
        <w:rPr>
          <w:spacing w:val="40"/>
          <w:w w:val="105"/>
          <w:sz w:val="24"/>
        </w:rPr>
        <w:t xml:space="preserve"> </w:t>
      </w:r>
      <w:r>
        <w:rPr>
          <w:rFonts w:ascii="Palatino Linotype" w:hAnsi="Palatino Linotype"/>
          <w:i/>
          <w:w w:val="105"/>
          <w:sz w:val="24"/>
        </w:rPr>
        <w:t>menembus Batas Tradisi Menuju Masa Depan yang Membebaskan: Refleksi</w:t>
      </w:r>
      <w:r>
        <w:rPr>
          <w:rFonts w:ascii="Palatino Linotype" w:hAnsi="Palatino Linotype"/>
          <w:i/>
          <w:spacing w:val="-1"/>
          <w:w w:val="105"/>
          <w:sz w:val="24"/>
        </w:rPr>
        <w:t xml:space="preserve"> </w:t>
      </w:r>
      <w:r>
        <w:rPr>
          <w:rFonts w:ascii="Palatino Linotype" w:hAnsi="Palatino Linotype"/>
          <w:i/>
          <w:w w:val="105"/>
          <w:sz w:val="24"/>
        </w:rPr>
        <w:t>atas Pemikiran</w:t>
      </w:r>
      <w:r>
        <w:rPr>
          <w:rFonts w:ascii="Palatino Linotype" w:hAnsi="Palatino Linotype"/>
          <w:i/>
          <w:spacing w:val="-2"/>
          <w:w w:val="105"/>
          <w:sz w:val="24"/>
        </w:rPr>
        <w:t xml:space="preserve"> </w:t>
      </w:r>
      <w:r>
        <w:rPr>
          <w:rFonts w:ascii="Palatino Linotype" w:hAnsi="Palatino Linotype"/>
          <w:i/>
          <w:w w:val="105"/>
          <w:sz w:val="24"/>
        </w:rPr>
        <w:t>Nurcholis</w:t>
      </w:r>
      <w:r>
        <w:rPr>
          <w:rFonts w:ascii="Palatino Linotype" w:hAnsi="Palatino Linotype"/>
          <w:i/>
          <w:spacing w:val="-1"/>
          <w:w w:val="105"/>
          <w:sz w:val="24"/>
        </w:rPr>
        <w:t xml:space="preserve"> </w:t>
      </w:r>
      <w:r>
        <w:rPr>
          <w:rFonts w:ascii="Palatino Linotype" w:hAnsi="Palatino Linotype"/>
          <w:i/>
          <w:w w:val="105"/>
          <w:sz w:val="24"/>
        </w:rPr>
        <w:t xml:space="preserve">Madjid, </w:t>
      </w:r>
      <w:r>
        <w:rPr>
          <w:w w:val="105"/>
          <w:sz w:val="24"/>
        </w:rPr>
        <w:t>eds.,</w:t>
      </w:r>
      <w:r>
        <w:rPr>
          <w:spacing w:val="40"/>
          <w:w w:val="105"/>
          <w:sz w:val="24"/>
        </w:rPr>
        <w:t xml:space="preserve"> </w:t>
      </w:r>
      <w:r>
        <w:rPr>
          <w:w w:val="105"/>
          <w:sz w:val="24"/>
        </w:rPr>
        <w:t>Abdul</w:t>
      </w:r>
      <w:r>
        <w:rPr>
          <w:spacing w:val="40"/>
          <w:w w:val="105"/>
          <w:sz w:val="24"/>
        </w:rPr>
        <w:t xml:space="preserve"> </w:t>
      </w:r>
      <w:r>
        <w:rPr>
          <w:w w:val="105"/>
          <w:sz w:val="24"/>
        </w:rPr>
        <w:t>Halim.</w:t>
      </w:r>
      <w:r>
        <w:rPr>
          <w:spacing w:val="40"/>
          <w:w w:val="105"/>
          <w:sz w:val="24"/>
        </w:rPr>
        <w:t xml:space="preserve"> </w:t>
      </w:r>
      <w:r>
        <w:rPr>
          <w:w w:val="105"/>
          <w:sz w:val="24"/>
        </w:rPr>
        <w:t>Jakarta:</w:t>
      </w:r>
      <w:r>
        <w:rPr>
          <w:spacing w:val="40"/>
          <w:w w:val="105"/>
          <w:sz w:val="24"/>
        </w:rPr>
        <w:t xml:space="preserve"> </w:t>
      </w:r>
      <w:r>
        <w:rPr>
          <w:w w:val="105"/>
          <w:sz w:val="24"/>
        </w:rPr>
        <w:t>PT Kompas Media Nusantara,14.</w:t>
      </w:r>
    </w:p>
    <w:p w14:paraId="0CA3EAEE" w14:textId="77777777" w:rsidR="009D41D3" w:rsidRDefault="00000000">
      <w:pPr>
        <w:spacing w:line="235" w:lineRule="auto"/>
        <w:ind w:left="899" w:right="432" w:hanging="720"/>
        <w:jc w:val="both"/>
        <w:rPr>
          <w:sz w:val="24"/>
        </w:rPr>
      </w:pPr>
      <w:r>
        <w:rPr>
          <w:sz w:val="24"/>
        </w:rPr>
        <w:t xml:space="preserve">Endraswara, Suwardi. (2010). </w:t>
      </w:r>
      <w:r>
        <w:rPr>
          <w:rFonts w:ascii="Palatino Linotype"/>
          <w:i/>
          <w:sz w:val="24"/>
        </w:rPr>
        <w:t>Kearifan</w:t>
      </w:r>
      <w:r>
        <w:rPr>
          <w:rFonts w:ascii="Palatino Linotype"/>
          <w:i/>
          <w:spacing w:val="-6"/>
          <w:sz w:val="24"/>
        </w:rPr>
        <w:t xml:space="preserve"> </w:t>
      </w:r>
      <w:r>
        <w:rPr>
          <w:rFonts w:ascii="Palatino Linotype"/>
          <w:i/>
          <w:sz w:val="24"/>
        </w:rPr>
        <w:t>Lokal</w:t>
      </w:r>
      <w:r>
        <w:rPr>
          <w:rFonts w:ascii="Palatino Linotype"/>
          <w:i/>
          <w:spacing w:val="-6"/>
          <w:sz w:val="24"/>
        </w:rPr>
        <w:t xml:space="preserve"> </w:t>
      </w:r>
      <w:r>
        <w:rPr>
          <w:rFonts w:ascii="Palatino Linotype"/>
          <w:i/>
          <w:sz w:val="24"/>
        </w:rPr>
        <w:t>di</w:t>
      </w:r>
      <w:r>
        <w:rPr>
          <w:rFonts w:ascii="Palatino Linotype"/>
          <w:i/>
          <w:spacing w:val="-6"/>
          <w:sz w:val="24"/>
        </w:rPr>
        <w:t xml:space="preserve"> </w:t>
      </w:r>
      <w:r>
        <w:rPr>
          <w:rFonts w:ascii="Palatino Linotype"/>
          <w:i/>
          <w:sz w:val="24"/>
        </w:rPr>
        <w:t>Yogyakarta</w:t>
      </w:r>
      <w:r>
        <w:rPr>
          <w:sz w:val="24"/>
        </w:rPr>
        <w:t>. Yogyakarta: Penelitian Pemda DIY.</w:t>
      </w:r>
    </w:p>
    <w:p w14:paraId="077869AE" w14:textId="77777777" w:rsidR="009D41D3" w:rsidRDefault="00000000">
      <w:pPr>
        <w:pStyle w:val="BodyText"/>
        <w:spacing w:before="21" w:line="242" w:lineRule="auto"/>
        <w:ind w:left="899" w:right="436" w:hanging="720"/>
      </w:pPr>
      <w:r>
        <w:rPr>
          <w:w w:val="105"/>
        </w:rPr>
        <w:t>Fitri</w:t>
      </w:r>
      <w:r>
        <w:rPr>
          <w:spacing w:val="-2"/>
          <w:w w:val="105"/>
        </w:rPr>
        <w:t xml:space="preserve"> </w:t>
      </w:r>
      <w:r>
        <w:rPr>
          <w:w w:val="105"/>
        </w:rPr>
        <w:t>Kusumayanti.</w:t>
      </w:r>
      <w:r>
        <w:rPr>
          <w:spacing w:val="-1"/>
          <w:w w:val="105"/>
        </w:rPr>
        <w:t xml:space="preserve"> </w:t>
      </w:r>
      <w:r>
        <w:rPr>
          <w:w w:val="105"/>
        </w:rPr>
        <w:t>(2007).</w:t>
      </w:r>
      <w:r>
        <w:rPr>
          <w:spacing w:val="-3"/>
          <w:w w:val="105"/>
        </w:rPr>
        <w:t xml:space="preserve"> </w:t>
      </w:r>
      <w:r>
        <w:rPr>
          <w:w w:val="105"/>
        </w:rPr>
        <w:t>“Penggunaan</w:t>
      </w:r>
      <w:r>
        <w:rPr>
          <w:spacing w:val="-1"/>
          <w:w w:val="105"/>
        </w:rPr>
        <w:t xml:space="preserve"> </w:t>
      </w:r>
      <w:r>
        <w:rPr>
          <w:w w:val="105"/>
        </w:rPr>
        <w:t>Bahasa</w:t>
      </w:r>
      <w:r>
        <w:rPr>
          <w:spacing w:val="-1"/>
          <w:w w:val="105"/>
        </w:rPr>
        <w:t xml:space="preserve"> </w:t>
      </w:r>
      <w:r>
        <w:rPr>
          <w:w w:val="105"/>
        </w:rPr>
        <w:t>Ugi</w:t>
      </w:r>
      <w:r>
        <w:rPr>
          <w:spacing w:val="-2"/>
          <w:w w:val="105"/>
        </w:rPr>
        <w:t xml:space="preserve"> </w:t>
      </w:r>
      <w:r>
        <w:rPr>
          <w:w w:val="105"/>
        </w:rPr>
        <w:t>Sebagai</w:t>
      </w:r>
      <w:r>
        <w:rPr>
          <w:spacing w:val="-2"/>
          <w:w w:val="105"/>
        </w:rPr>
        <w:t xml:space="preserve"> </w:t>
      </w:r>
      <w:r>
        <w:rPr>
          <w:w w:val="105"/>
        </w:rPr>
        <w:t>Media</w:t>
      </w:r>
      <w:r>
        <w:rPr>
          <w:spacing w:val="-3"/>
          <w:w w:val="105"/>
        </w:rPr>
        <w:t xml:space="preserve"> </w:t>
      </w:r>
      <w:r>
        <w:rPr>
          <w:w w:val="105"/>
        </w:rPr>
        <w:t>Komunikasi dalam Interaksi Sosial pada Kelompok</w:t>
      </w:r>
      <w:r>
        <w:rPr>
          <w:spacing w:val="-1"/>
          <w:w w:val="105"/>
        </w:rPr>
        <w:t xml:space="preserve"> </w:t>
      </w:r>
      <w:r>
        <w:rPr>
          <w:w w:val="105"/>
        </w:rPr>
        <w:t>Etnis</w:t>
      </w:r>
      <w:r>
        <w:rPr>
          <w:spacing w:val="-1"/>
          <w:w w:val="105"/>
        </w:rPr>
        <w:t xml:space="preserve"> </w:t>
      </w:r>
      <w:r>
        <w:rPr>
          <w:w w:val="105"/>
        </w:rPr>
        <w:t>Bugis</w:t>
      </w:r>
      <w:r>
        <w:rPr>
          <w:spacing w:val="-1"/>
          <w:w w:val="105"/>
        </w:rPr>
        <w:t xml:space="preserve"> </w:t>
      </w:r>
      <w:r>
        <w:rPr>
          <w:w w:val="105"/>
        </w:rPr>
        <w:t xml:space="preserve">di Desa Punggur Kecil Sungai Kakap Kabupaten Pontianak”, </w:t>
      </w:r>
      <w:r>
        <w:rPr>
          <w:rFonts w:ascii="Palatino Linotype" w:hAnsi="Palatino Linotype"/>
          <w:i/>
          <w:w w:val="105"/>
        </w:rPr>
        <w:t>Tesis</w:t>
      </w:r>
      <w:r>
        <w:rPr>
          <w:w w:val="105"/>
        </w:rPr>
        <w:t>. Pontianak: Universitas Tanjungpura Pontianak, 85.</w:t>
      </w:r>
    </w:p>
    <w:p w14:paraId="317AFB0C" w14:textId="77777777" w:rsidR="009D41D3" w:rsidRDefault="00000000">
      <w:pPr>
        <w:spacing w:line="313" w:lineRule="exact"/>
        <w:ind w:left="182"/>
        <w:jc w:val="both"/>
        <w:rPr>
          <w:sz w:val="24"/>
        </w:rPr>
      </w:pPr>
      <w:r>
        <w:rPr>
          <w:sz w:val="24"/>
        </w:rPr>
        <w:t>Freire,</w:t>
      </w:r>
      <w:r>
        <w:rPr>
          <w:spacing w:val="14"/>
          <w:sz w:val="24"/>
        </w:rPr>
        <w:t xml:space="preserve"> </w:t>
      </w:r>
      <w:r>
        <w:rPr>
          <w:sz w:val="24"/>
        </w:rPr>
        <w:t>Paulo.</w:t>
      </w:r>
      <w:r>
        <w:rPr>
          <w:spacing w:val="62"/>
          <w:sz w:val="24"/>
        </w:rPr>
        <w:t xml:space="preserve"> </w:t>
      </w:r>
      <w:r>
        <w:rPr>
          <w:sz w:val="24"/>
        </w:rPr>
        <w:t>2007.</w:t>
      </w:r>
      <w:r>
        <w:rPr>
          <w:spacing w:val="65"/>
          <w:sz w:val="24"/>
        </w:rPr>
        <w:t xml:space="preserve"> </w:t>
      </w:r>
      <w:r>
        <w:rPr>
          <w:rFonts w:ascii="Palatino Linotype"/>
          <w:i/>
          <w:sz w:val="24"/>
        </w:rPr>
        <w:t>Politik</w:t>
      </w:r>
      <w:r>
        <w:rPr>
          <w:rFonts w:ascii="Palatino Linotype"/>
          <w:i/>
          <w:spacing w:val="53"/>
          <w:sz w:val="24"/>
        </w:rPr>
        <w:t xml:space="preserve"> </w:t>
      </w:r>
      <w:r>
        <w:rPr>
          <w:rFonts w:ascii="Palatino Linotype"/>
          <w:i/>
          <w:sz w:val="24"/>
        </w:rPr>
        <w:t>Pendidikan:</w:t>
      </w:r>
      <w:r>
        <w:rPr>
          <w:rFonts w:ascii="Palatino Linotype"/>
          <w:i/>
          <w:spacing w:val="60"/>
          <w:sz w:val="24"/>
        </w:rPr>
        <w:t xml:space="preserve"> </w:t>
      </w:r>
      <w:r>
        <w:rPr>
          <w:rFonts w:ascii="Palatino Linotype"/>
          <w:i/>
          <w:sz w:val="24"/>
        </w:rPr>
        <w:t>Pendidikan,</w:t>
      </w:r>
      <w:r>
        <w:rPr>
          <w:rFonts w:ascii="Palatino Linotype"/>
          <w:i/>
          <w:spacing w:val="57"/>
          <w:sz w:val="24"/>
        </w:rPr>
        <w:t xml:space="preserve"> </w:t>
      </w:r>
      <w:r>
        <w:rPr>
          <w:rFonts w:ascii="Palatino Linotype"/>
          <w:i/>
          <w:sz w:val="24"/>
        </w:rPr>
        <w:t>Kekuasaan,</w:t>
      </w:r>
      <w:r>
        <w:rPr>
          <w:rFonts w:ascii="Palatino Linotype"/>
          <w:i/>
          <w:spacing w:val="57"/>
          <w:sz w:val="24"/>
        </w:rPr>
        <w:t xml:space="preserve"> </w:t>
      </w:r>
      <w:r>
        <w:rPr>
          <w:rFonts w:ascii="Palatino Linotype"/>
          <w:i/>
          <w:sz w:val="24"/>
        </w:rPr>
        <w:t>dan</w:t>
      </w:r>
      <w:r>
        <w:rPr>
          <w:rFonts w:ascii="Palatino Linotype"/>
          <w:i/>
          <w:spacing w:val="62"/>
          <w:sz w:val="24"/>
        </w:rPr>
        <w:t xml:space="preserve"> </w:t>
      </w:r>
      <w:r>
        <w:rPr>
          <w:rFonts w:ascii="Palatino Linotype"/>
          <w:i/>
          <w:spacing w:val="-2"/>
          <w:sz w:val="24"/>
        </w:rPr>
        <w:t>Pembebasan</w:t>
      </w:r>
      <w:r>
        <w:rPr>
          <w:spacing w:val="-2"/>
          <w:sz w:val="24"/>
        </w:rPr>
        <w:t>.</w:t>
      </w:r>
    </w:p>
    <w:p w14:paraId="55FDD619" w14:textId="77777777" w:rsidR="009D41D3" w:rsidRDefault="00000000">
      <w:pPr>
        <w:pStyle w:val="BodyText"/>
        <w:spacing w:line="275" w:lineRule="exact"/>
        <w:ind w:left="899"/>
      </w:pPr>
      <w:r>
        <w:t>Yogyakarta:</w:t>
      </w:r>
      <w:r>
        <w:rPr>
          <w:spacing w:val="23"/>
        </w:rPr>
        <w:t xml:space="preserve"> </w:t>
      </w:r>
      <w:r>
        <w:t>Pustaka</w:t>
      </w:r>
      <w:r>
        <w:rPr>
          <w:spacing w:val="24"/>
        </w:rPr>
        <w:t xml:space="preserve"> </w:t>
      </w:r>
      <w:r>
        <w:t>Pelajar,</w:t>
      </w:r>
      <w:r>
        <w:rPr>
          <w:spacing w:val="23"/>
        </w:rPr>
        <w:t xml:space="preserve"> </w:t>
      </w:r>
      <w:r>
        <w:rPr>
          <w:spacing w:val="-5"/>
        </w:rPr>
        <w:t>83.</w:t>
      </w:r>
    </w:p>
    <w:p w14:paraId="060B55A7" w14:textId="77777777" w:rsidR="009D41D3" w:rsidRDefault="00000000">
      <w:pPr>
        <w:pStyle w:val="BodyText"/>
        <w:spacing w:before="14"/>
      </w:pPr>
      <w:r>
        <w:rPr>
          <w:w w:val="105"/>
        </w:rPr>
        <w:t>Gay,</w:t>
      </w:r>
      <w:r>
        <w:rPr>
          <w:spacing w:val="-13"/>
          <w:w w:val="105"/>
        </w:rPr>
        <w:t xml:space="preserve"> </w:t>
      </w:r>
      <w:r>
        <w:rPr>
          <w:w w:val="105"/>
        </w:rPr>
        <w:t>G.</w:t>
      </w:r>
      <w:r>
        <w:rPr>
          <w:spacing w:val="-11"/>
          <w:w w:val="105"/>
        </w:rPr>
        <w:t xml:space="preserve"> </w:t>
      </w:r>
      <w:r>
        <w:rPr>
          <w:w w:val="105"/>
        </w:rPr>
        <w:t>(2010).</w:t>
      </w:r>
      <w:r>
        <w:rPr>
          <w:spacing w:val="-11"/>
          <w:w w:val="105"/>
        </w:rPr>
        <w:t xml:space="preserve"> </w:t>
      </w:r>
      <w:r>
        <w:rPr>
          <w:w w:val="105"/>
        </w:rPr>
        <w:t>Acting</w:t>
      </w:r>
      <w:r>
        <w:rPr>
          <w:spacing w:val="-10"/>
          <w:w w:val="105"/>
        </w:rPr>
        <w:t xml:space="preserve"> </w:t>
      </w:r>
      <w:r>
        <w:rPr>
          <w:w w:val="105"/>
        </w:rPr>
        <w:t>on</w:t>
      </w:r>
      <w:r>
        <w:rPr>
          <w:spacing w:val="-11"/>
          <w:w w:val="105"/>
        </w:rPr>
        <w:t xml:space="preserve"> </w:t>
      </w:r>
      <w:r>
        <w:rPr>
          <w:w w:val="105"/>
        </w:rPr>
        <w:t>beliefs</w:t>
      </w:r>
      <w:r>
        <w:rPr>
          <w:spacing w:val="-14"/>
          <w:w w:val="105"/>
        </w:rPr>
        <w:t xml:space="preserve"> </w:t>
      </w:r>
      <w:r>
        <w:rPr>
          <w:w w:val="105"/>
        </w:rPr>
        <w:t>in</w:t>
      </w:r>
      <w:r>
        <w:rPr>
          <w:spacing w:val="-13"/>
          <w:w w:val="105"/>
        </w:rPr>
        <w:t xml:space="preserve"> </w:t>
      </w:r>
      <w:r>
        <w:rPr>
          <w:w w:val="105"/>
        </w:rPr>
        <w:t>teacher</w:t>
      </w:r>
      <w:r>
        <w:rPr>
          <w:spacing w:val="-11"/>
          <w:w w:val="105"/>
        </w:rPr>
        <w:t xml:space="preserve"> </w:t>
      </w:r>
      <w:r>
        <w:rPr>
          <w:w w:val="105"/>
        </w:rPr>
        <w:t>education</w:t>
      </w:r>
      <w:r>
        <w:rPr>
          <w:spacing w:val="-11"/>
          <w:w w:val="105"/>
        </w:rPr>
        <w:t xml:space="preserve"> </w:t>
      </w:r>
      <w:r>
        <w:rPr>
          <w:w w:val="105"/>
        </w:rPr>
        <w:t>for</w:t>
      </w:r>
      <w:r>
        <w:rPr>
          <w:spacing w:val="-11"/>
          <w:w w:val="105"/>
        </w:rPr>
        <w:t xml:space="preserve"> </w:t>
      </w:r>
      <w:r>
        <w:rPr>
          <w:w w:val="105"/>
        </w:rPr>
        <w:t>cultural</w:t>
      </w:r>
      <w:r>
        <w:rPr>
          <w:spacing w:val="-11"/>
          <w:w w:val="105"/>
        </w:rPr>
        <w:t xml:space="preserve"> </w:t>
      </w:r>
      <w:r>
        <w:rPr>
          <w:spacing w:val="-2"/>
          <w:w w:val="105"/>
        </w:rPr>
        <w:t>diversity.</w:t>
      </w:r>
    </w:p>
    <w:p w14:paraId="7BE18F9A" w14:textId="77777777" w:rsidR="009D41D3" w:rsidRDefault="00000000">
      <w:pPr>
        <w:spacing w:before="4"/>
        <w:ind w:left="659" w:right="3748"/>
        <w:jc w:val="both"/>
        <w:rPr>
          <w:sz w:val="24"/>
        </w:rPr>
      </w:pPr>
      <w:r>
        <w:rPr>
          <w:rFonts w:ascii="Palatino Linotype" w:hAnsi="Palatino Linotype"/>
          <w:i/>
          <w:sz w:val="24"/>
        </w:rPr>
        <w:t>Journal</w:t>
      </w:r>
      <w:r>
        <w:rPr>
          <w:rFonts w:ascii="Palatino Linotype" w:hAnsi="Palatino Linotype"/>
          <w:i/>
          <w:spacing w:val="-15"/>
          <w:sz w:val="24"/>
        </w:rPr>
        <w:t xml:space="preserve"> </w:t>
      </w:r>
      <w:r>
        <w:rPr>
          <w:rFonts w:ascii="Palatino Linotype" w:hAnsi="Palatino Linotype"/>
          <w:i/>
          <w:sz w:val="24"/>
        </w:rPr>
        <w:t>of</w:t>
      </w:r>
      <w:r>
        <w:rPr>
          <w:rFonts w:ascii="Palatino Linotype" w:hAnsi="Palatino Linotype"/>
          <w:i/>
          <w:spacing w:val="-15"/>
          <w:sz w:val="24"/>
        </w:rPr>
        <w:t xml:space="preserve"> </w:t>
      </w:r>
      <w:r>
        <w:rPr>
          <w:rFonts w:ascii="Palatino Linotype" w:hAnsi="Palatino Linotype"/>
          <w:i/>
          <w:sz w:val="24"/>
        </w:rPr>
        <w:t>Teacher</w:t>
      </w:r>
      <w:r>
        <w:rPr>
          <w:rFonts w:ascii="Palatino Linotype" w:hAnsi="Palatino Linotype"/>
          <w:i/>
          <w:spacing w:val="-15"/>
          <w:sz w:val="24"/>
        </w:rPr>
        <w:t xml:space="preserve"> </w:t>
      </w:r>
      <w:r>
        <w:rPr>
          <w:rFonts w:ascii="Palatino Linotype" w:hAnsi="Palatino Linotype"/>
          <w:i/>
          <w:sz w:val="24"/>
        </w:rPr>
        <w:t>Education</w:t>
      </w:r>
      <w:r>
        <w:rPr>
          <w:sz w:val="24"/>
        </w:rPr>
        <w:t>,</w:t>
      </w:r>
      <w:r>
        <w:rPr>
          <w:spacing w:val="-14"/>
          <w:sz w:val="24"/>
        </w:rPr>
        <w:t xml:space="preserve"> </w:t>
      </w:r>
      <w:r>
        <w:rPr>
          <w:rFonts w:ascii="Palatino Linotype" w:hAnsi="Palatino Linotype"/>
          <w:i/>
          <w:sz w:val="24"/>
        </w:rPr>
        <w:t>61</w:t>
      </w:r>
      <w:r>
        <w:rPr>
          <w:sz w:val="24"/>
        </w:rPr>
        <w:t>(1–2),</w:t>
      </w:r>
      <w:r>
        <w:rPr>
          <w:spacing w:val="-13"/>
          <w:sz w:val="24"/>
        </w:rPr>
        <w:t xml:space="preserve"> </w:t>
      </w:r>
      <w:r>
        <w:rPr>
          <w:sz w:val="24"/>
        </w:rPr>
        <w:t xml:space="preserve">143–152. </w:t>
      </w:r>
      <w:r>
        <w:rPr>
          <w:spacing w:val="-2"/>
          <w:sz w:val="24"/>
        </w:rPr>
        <w:t>https://doi.org/10.1177/0022487109347320</w:t>
      </w:r>
    </w:p>
    <w:p w14:paraId="174F0008" w14:textId="77777777" w:rsidR="009D41D3" w:rsidRDefault="00000000">
      <w:pPr>
        <w:spacing w:before="23" w:line="228" w:lineRule="auto"/>
        <w:ind w:left="899" w:right="437" w:hanging="720"/>
        <w:jc w:val="both"/>
        <w:rPr>
          <w:sz w:val="24"/>
        </w:rPr>
      </w:pPr>
      <w:r>
        <w:rPr>
          <w:sz w:val="24"/>
        </w:rPr>
        <w:t xml:space="preserve">Gordon. Sheila C. dan Benjamin Arenstein. (2017). “Interfaith Education: A New Model for Today’s Interfaith Families”, (Springer Science+Business: </w:t>
      </w:r>
      <w:r>
        <w:rPr>
          <w:rFonts w:ascii="Palatino Linotype" w:hAnsi="Palatino Linotype"/>
          <w:i/>
          <w:sz w:val="24"/>
        </w:rPr>
        <w:t>Media Dordrecht and UNESCO Institute for Lifelong Learning</w:t>
      </w:r>
      <w:r>
        <w:rPr>
          <w:sz w:val="24"/>
        </w:rPr>
        <w:t>, 192.</w:t>
      </w:r>
    </w:p>
    <w:p w14:paraId="4CC0FAC3" w14:textId="77777777" w:rsidR="009D41D3" w:rsidRDefault="00000000">
      <w:pPr>
        <w:pStyle w:val="BodyText"/>
        <w:spacing w:line="280" w:lineRule="exact"/>
      </w:pPr>
      <w:r>
        <w:rPr>
          <w:w w:val="105"/>
        </w:rPr>
        <w:t>Gustina,</w:t>
      </w:r>
      <w:r>
        <w:rPr>
          <w:spacing w:val="35"/>
          <w:w w:val="105"/>
        </w:rPr>
        <w:t xml:space="preserve"> </w:t>
      </w:r>
      <w:r>
        <w:rPr>
          <w:w w:val="105"/>
        </w:rPr>
        <w:t>Nelvia.</w:t>
      </w:r>
      <w:r>
        <w:rPr>
          <w:spacing w:val="33"/>
          <w:w w:val="105"/>
        </w:rPr>
        <w:t xml:space="preserve"> </w:t>
      </w:r>
      <w:r>
        <w:rPr>
          <w:w w:val="105"/>
        </w:rPr>
        <w:t>(2002).</w:t>
      </w:r>
      <w:r>
        <w:rPr>
          <w:spacing w:val="33"/>
          <w:w w:val="105"/>
        </w:rPr>
        <w:t xml:space="preserve"> </w:t>
      </w:r>
      <w:r>
        <w:rPr>
          <w:w w:val="105"/>
        </w:rPr>
        <w:t>“Proses</w:t>
      </w:r>
      <w:r>
        <w:rPr>
          <w:spacing w:val="32"/>
          <w:w w:val="105"/>
        </w:rPr>
        <w:t xml:space="preserve"> </w:t>
      </w:r>
      <w:r>
        <w:rPr>
          <w:w w:val="105"/>
        </w:rPr>
        <w:t>Sosial</w:t>
      </w:r>
      <w:r>
        <w:rPr>
          <w:spacing w:val="33"/>
          <w:w w:val="105"/>
        </w:rPr>
        <w:t xml:space="preserve"> </w:t>
      </w:r>
      <w:r>
        <w:rPr>
          <w:w w:val="105"/>
        </w:rPr>
        <w:t>Antar</w:t>
      </w:r>
      <w:r>
        <w:rPr>
          <w:spacing w:val="35"/>
          <w:w w:val="105"/>
        </w:rPr>
        <w:t xml:space="preserve"> </w:t>
      </w:r>
      <w:r>
        <w:rPr>
          <w:w w:val="105"/>
        </w:rPr>
        <w:t>Kelompok</w:t>
      </w:r>
      <w:r>
        <w:rPr>
          <w:spacing w:val="30"/>
          <w:w w:val="105"/>
        </w:rPr>
        <w:t xml:space="preserve"> </w:t>
      </w:r>
      <w:r>
        <w:rPr>
          <w:w w:val="105"/>
        </w:rPr>
        <w:t>Etnis</w:t>
      </w:r>
      <w:r>
        <w:rPr>
          <w:spacing w:val="29"/>
          <w:w w:val="105"/>
        </w:rPr>
        <w:t xml:space="preserve"> </w:t>
      </w:r>
      <w:r>
        <w:rPr>
          <w:w w:val="105"/>
        </w:rPr>
        <w:t>di</w:t>
      </w:r>
      <w:r>
        <w:rPr>
          <w:spacing w:val="34"/>
          <w:w w:val="105"/>
        </w:rPr>
        <w:t xml:space="preserve"> </w:t>
      </w:r>
      <w:r>
        <w:rPr>
          <w:spacing w:val="-2"/>
          <w:w w:val="105"/>
        </w:rPr>
        <w:t>Pemukiman</w:t>
      </w:r>
    </w:p>
    <w:p w14:paraId="2260EC19" w14:textId="77777777" w:rsidR="009D41D3" w:rsidRDefault="009D41D3">
      <w:pPr>
        <w:spacing w:line="280" w:lineRule="exact"/>
        <w:sectPr w:rsidR="009D41D3">
          <w:pgSz w:w="11930" w:h="16860"/>
          <w:pgMar w:top="1500" w:right="1260" w:bottom="1040" w:left="1520" w:header="251" w:footer="814" w:gutter="0"/>
          <w:cols w:space="720"/>
        </w:sectPr>
      </w:pPr>
    </w:p>
    <w:p w14:paraId="7B4E4C14" w14:textId="77777777" w:rsidR="009D41D3" w:rsidRDefault="00000000">
      <w:pPr>
        <w:pStyle w:val="BodyText"/>
        <w:spacing w:before="179" w:line="254" w:lineRule="auto"/>
        <w:ind w:left="899" w:right="447"/>
      </w:pPr>
      <w:r>
        <w:rPr>
          <w:w w:val="105"/>
        </w:rPr>
        <w:lastRenderedPageBreak/>
        <w:t>Transmigrasi Spontan (Kasus pada Pakon Marang Kecamatan Pesisisr Selatan Kabupaten Lampung Barat Provinsi Lampung) dalam Fakultas Pertanian. Institut Pertanian Bogor.</w:t>
      </w:r>
    </w:p>
    <w:p w14:paraId="05C982AC" w14:textId="77777777" w:rsidR="009D41D3" w:rsidRDefault="00000000">
      <w:pPr>
        <w:pStyle w:val="BodyText"/>
        <w:spacing w:before="2" w:line="235" w:lineRule="auto"/>
        <w:ind w:left="899" w:right="430" w:hanging="720"/>
      </w:pPr>
      <w:r>
        <w:rPr>
          <w:w w:val="105"/>
        </w:rPr>
        <w:t>Hafd, Abdul. (2016). Hubungan Sosial Masyarakat Multietnik di Kabupaten Luwu Sulawesi Selatan</w:t>
      </w:r>
      <w:r>
        <w:rPr>
          <w:rFonts w:ascii="Palatino Linotype" w:hAnsi="Palatino Linotype"/>
          <w:b/>
          <w:w w:val="105"/>
        </w:rPr>
        <w:t>,</w:t>
      </w:r>
      <w:r>
        <w:rPr>
          <w:rFonts w:ascii="Palatino Linotype" w:hAnsi="Palatino Linotype"/>
          <w:b/>
          <w:spacing w:val="-15"/>
          <w:w w:val="105"/>
        </w:rPr>
        <w:t xml:space="preserve"> </w:t>
      </w:r>
      <w:r>
        <w:rPr>
          <w:rFonts w:ascii="Palatino Linotype" w:hAnsi="Palatino Linotype"/>
          <w:i/>
          <w:w w:val="105"/>
        </w:rPr>
        <w:t>Jurnal</w:t>
      </w:r>
      <w:r>
        <w:rPr>
          <w:rFonts w:ascii="Palatino Linotype" w:hAnsi="Palatino Linotype"/>
          <w:i/>
          <w:spacing w:val="-16"/>
          <w:w w:val="105"/>
        </w:rPr>
        <w:t xml:space="preserve"> </w:t>
      </w:r>
      <w:r>
        <w:rPr>
          <w:rFonts w:ascii="Palatino Linotype" w:hAnsi="Palatino Linotype"/>
          <w:i/>
          <w:w w:val="105"/>
        </w:rPr>
        <w:t>“Al-Qalam</w:t>
      </w:r>
      <w:r>
        <w:rPr>
          <w:w w:val="105"/>
        </w:rPr>
        <w:t>, Volume</w:t>
      </w:r>
      <w:r>
        <w:rPr>
          <w:spacing w:val="-1"/>
          <w:w w:val="105"/>
        </w:rPr>
        <w:t xml:space="preserve"> </w:t>
      </w:r>
      <w:r>
        <w:rPr>
          <w:w w:val="105"/>
        </w:rPr>
        <w:t>22</w:t>
      </w:r>
      <w:r>
        <w:rPr>
          <w:spacing w:val="-1"/>
          <w:w w:val="105"/>
        </w:rPr>
        <w:t xml:space="preserve"> </w:t>
      </w:r>
      <w:r>
        <w:rPr>
          <w:w w:val="105"/>
        </w:rPr>
        <w:t>Nomor 1 Juni,</w:t>
      </w:r>
      <w:r>
        <w:rPr>
          <w:spacing w:val="-2"/>
          <w:w w:val="105"/>
        </w:rPr>
        <w:t xml:space="preserve"> </w:t>
      </w:r>
      <w:r>
        <w:rPr>
          <w:w w:val="105"/>
        </w:rPr>
        <w:t xml:space="preserve">257- </w:t>
      </w:r>
      <w:r>
        <w:rPr>
          <w:spacing w:val="-4"/>
          <w:w w:val="105"/>
        </w:rPr>
        <w:t>268.</w:t>
      </w:r>
    </w:p>
    <w:p w14:paraId="1EA6A713" w14:textId="77777777" w:rsidR="009D41D3" w:rsidRDefault="00000000">
      <w:pPr>
        <w:spacing w:before="6" w:line="235" w:lineRule="auto"/>
        <w:ind w:right="438"/>
        <w:jc w:val="right"/>
        <w:rPr>
          <w:sz w:val="24"/>
        </w:rPr>
      </w:pPr>
      <w:r>
        <w:rPr>
          <w:w w:val="105"/>
          <w:sz w:val="24"/>
        </w:rPr>
        <w:t>Haryono,</w:t>
      </w:r>
      <w:r>
        <w:rPr>
          <w:spacing w:val="34"/>
          <w:w w:val="105"/>
          <w:sz w:val="24"/>
        </w:rPr>
        <w:t xml:space="preserve"> </w:t>
      </w:r>
      <w:r>
        <w:rPr>
          <w:w w:val="105"/>
          <w:sz w:val="24"/>
        </w:rPr>
        <w:t>M.</w:t>
      </w:r>
      <w:r>
        <w:rPr>
          <w:spacing w:val="34"/>
          <w:w w:val="105"/>
          <w:sz w:val="24"/>
        </w:rPr>
        <w:t xml:space="preserve"> </w:t>
      </w:r>
      <w:r>
        <w:rPr>
          <w:w w:val="105"/>
          <w:sz w:val="24"/>
        </w:rPr>
        <w:t>Yudhie.</w:t>
      </w:r>
      <w:r>
        <w:rPr>
          <w:spacing w:val="34"/>
          <w:w w:val="105"/>
          <w:sz w:val="24"/>
        </w:rPr>
        <w:t xml:space="preserve"> </w:t>
      </w:r>
      <w:r>
        <w:rPr>
          <w:w w:val="105"/>
          <w:sz w:val="24"/>
        </w:rPr>
        <w:t>(2005).</w:t>
      </w:r>
      <w:r>
        <w:rPr>
          <w:spacing w:val="37"/>
          <w:w w:val="105"/>
          <w:sz w:val="24"/>
        </w:rPr>
        <w:t xml:space="preserve"> </w:t>
      </w:r>
      <w:r>
        <w:rPr>
          <w:rFonts w:ascii="Palatino Linotype"/>
          <w:i/>
          <w:w w:val="105"/>
          <w:sz w:val="24"/>
        </w:rPr>
        <w:t>Melawan</w:t>
      </w:r>
      <w:r>
        <w:rPr>
          <w:rFonts w:ascii="Palatino Linotype"/>
          <w:i/>
          <w:spacing w:val="-6"/>
          <w:w w:val="105"/>
          <w:sz w:val="24"/>
        </w:rPr>
        <w:t xml:space="preserve"> </w:t>
      </w:r>
      <w:r>
        <w:rPr>
          <w:rFonts w:ascii="Palatino Linotype"/>
          <w:i/>
          <w:w w:val="105"/>
          <w:sz w:val="24"/>
        </w:rPr>
        <w:t>dengan</w:t>
      </w:r>
      <w:r>
        <w:rPr>
          <w:rFonts w:ascii="Palatino Linotype"/>
          <w:i/>
          <w:spacing w:val="-6"/>
          <w:w w:val="105"/>
          <w:sz w:val="24"/>
        </w:rPr>
        <w:t xml:space="preserve"> </w:t>
      </w:r>
      <w:r>
        <w:rPr>
          <w:rFonts w:ascii="Palatino Linotype"/>
          <w:i/>
          <w:w w:val="105"/>
          <w:sz w:val="24"/>
        </w:rPr>
        <w:t>Teks</w:t>
      </w:r>
      <w:r>
        <w:rPr>
          <w:w w:val="105"/>
          <w:sz w:val="24"/>
        </w:rPr>
        <w:t>.</w:t>
      </w:r>
      <w:r>
        <w:rPr>
          <w:spacing w:val="34"/>
          <w:w w:val="105"/>
          <w:sz w:val="24"/>
        </w:rPr>
        <w:t xml:space="preserve"> </w:t>
      </w:r>
      <w:r>
        <w:rPr>
          <w:w w:val="105"/>
          <w:sz w:val="24"/>
        </w:rPr>
        <w:t>Jogjakarta:</w:t>
      </w:r>
      <w:r>
        <w:rPr>
          <w:spacing w:val="27"/>
          <w:w w:val="105"/>
          <w:sz w:val="24"/>
        </w:rPr>
        <w:t xml:space="preserve"> </w:t>
      </w:r>
      <w:r>
        <w:rPr>
          <w:w w:val="105"/>
          <w:sz w:val="24"/>
        </w:rPr>
        <w:t>Resist</w:t>
      </w:r>
      <w:r>
        <w:rPr>
          <w:spacing w:val="30"/>
          <w:w w:val="105"/>
          <w:sz w:val="24"/>
        </w:rPr>
        <w:t xml:space="preserve"> </w:t>
      </w:r>
      <w:r>
        <w:rPr>
          <w:w w:val="105"/>
          <w:sz w:val="24"/>
        </w:rPr>
        <w:t>Book,</w:t>
      </w:r>
      <w:r>
        <w:rPr>
          <w:spacing w:val="27"/>
          <w:w w:val="105"/>
          <w:sz w:val="24"/>
        </w:rPr>
        <w:t xml:space="preserve"> </w:t>
      </w:r>
      <w:r>
        <w:rPr>
          <w:w w:val="105"/>
          <w:sz w:val="24"/>
        </w:rPr>
        <w:t>1. Ismail</w:t>
      </w:r>
      <w:r>
        <w:rPr>
          <w:spacing w:val="39"/>
          <w:w w:val="105"/>
          <w:sz w:val="24"/>
        </w:rPr>
        <w:t xml:space="preserve"> </w:t>
      </w:r>
      <w:r>
        <w:rPr>
          <w:w w:val="105"/>
          <w:sz w:val="24"/>
        </w:rPr>
        <w:t>Suwardi</w:t>
      </w:r>
      <w:r>
        <w:rPr>
          <w:spacing w:val="38"/>
          <w:w w:val="105"/>
          <w:sz w:val="24"/>
        </w:rPr>
        <w:t xml:space="preserve"> </w:t>
      </w:r>
      <w:r>
        <w:rPr>
          <w:w w:val="105"/>
          <w:sz w:val="24"/>
        </w:rPr>
        <w:t>Wekke,</w:t>
      </w:r>
      <w:r>
        <w:rPr>
          <w:spacing w:val="40"/>
          <w:w w:val="105"/>
          <w:sz w:val="24"/>
        </w:rPr>
        <w:t xml:space="preserve"> </w:t>
      </w:r>
      <w:r>
        <w:rPr>
          <w:w w:val="105"/>
          <w:sz w:val="24"/>
        </w:rPr>
        <w:t>Arhanuddin</w:t>
      </w:r>
      <w:r>
        <w:rPr>
          <w:spacing w:val="39"/>
          <w:w w:val="105"/>
          <w:sz w:val="24"/>
        </w:rPr>
        <w:t xml:space="preserve"> </w:t>
      </w:r>
      <w:r>
        <w:rPr>
          <w:w w:val="105"/>
          <w:sz w:val="24"/>
        </w:rPr>
        <w:t>Salim,</w:t>
      </w:r>
      <w:r>
        <w:rPr>
          <w:spacing w:val="37"/>
          <w:w w:val="105"/>
          <w:sz w:val="24"/>
        </w:rPr>
        <w:t xml:space="preserve"> </w:t>
      </w:r>
      <w:r>
        <w:rPr>
          <w:w w:val="105"/>
          <w:sz w:val="24"/>
        </w:rPr>
        <w:t>Y.</w:t>
      </w:r>
      <w:r>
        <w:rPr>
          <w:spacing w:val="39"/>
          <w:w w:val="105"/>
          <w:sz w:val="24"/>
        </w:rPr>
        <w:t xml:space="preserve"> </w:t>
      </w:r>
      <w:r>
        <w:rPr>
          <w:w w:val="105"/>
          <w:sz w:val="24"/>
        </w:rPr>
        <w:t>S.</w:t>
      </w:r>
      <w:r>
        <w:rPr>
          <w:spacing w:val="39"/>
          <w:w w:val="105"/>
          <w:sz w:val="24"/>
        </w:rPr>
        <w:t xml:space="preserve"> </w:t>
      </w:r>
      <w:r>
        <w:rPr>
          <w:w w:val="105"/>
          <w:sz w:val="24"/>
        </w:rPr>
        <w:t>(2018).</w:t>
      </w:r>
      <w:r>
        <w:rPr>
          <w:spacing w:val="36"/>
          <w:w w:val="105"/>
          <w:sz w:val="24"/>
        </w:rPr>
        <w:t xml:space="preserve"> </w:t>
      </w:r>
      <w:r>
        <w:rPr>
          <w:w w:val="105"/>
          <w:sz w:val="24"/>
        </w:rPr>
        <w:t>Pendidikan</w:t>
      </w:r>
      <w:r>
        <w:rPr>
          <w:spacing w:val="40"/>
          <w:w w:val="105"/>
          <w:sz w:val="24"/>
        </w:rPr>
        <w:t xml:space="preserve"> </w:t>
      </w:r>
      <w:r>
        <w:rPr>
          <w:w w:val="105"/>
          <w:sz w:val="24"/>
        </w:rPr>
        <w:t>Karakter Dalam</w:t>
      </w:r>
      <w:r>
        <w:rPr>
          <w:spacing w:val="29"/>
          <w:w w:val="105"/>
          <w:sz w:val="24"/>
        </w:rPr>
        <w:t xml:space="preserve"> </w:t>
      </w:r>
      <w:r>
        <w:rPr>
          <w:w w:val="105"/>
          <w:sz w:val="24"/>
        </w:rPr>
        <w:t>Masyarakat</w:t>
      </w:r>
      <w:r>
        <w:rPr>
          <w:spacing w:val="29"/>
          <w:w w:val="105"/>
          <w:sz w:val="24"/>
        </w:rPr>
        <w:t xml:space="preserve"> </w:t>
      </w:r>
      <w:r>
        <w:rPr>
          <w:w w:val="105"/>
          <w:sz w:val="24"/>
        </w:rPr>
        <w:t>Bugis.</w:t>
      </w:r>
      <w:r>
        <w:rPr>
          <w:spacing w:val="31"/>
          <w:w w:val="105"/>
          <w:sz w:val="24"/>
        </w:rPr>
        <w:t xml:space="preserve"> </w:t>
      </w:r>
      <w:r>
        <w:rPr>
          <w:rFonts w:ascii="Palatino Linotype"/>
          <w:i/>
          <w:w w:val="105"/>
          <w:sz w:val="24"/>
        </w:rPr>
        <w:t>Ijtimaiyya:</w:t>
      </w:r>
      <w:r>
        <w:rPr>
          <w:rFonts w:ascii="Palatino Linotype"/>
          <w:i/>
          <w:spacing w:val="-14"/>
          <w:w w:val="105"/>
          <w:sz w:val="24"/>
        </w:rPr>
        <w:t xml:space="preserve"> </w:t>
      </w:r>
      <w:r>
        <w:rPr>
          <w:rFonts w:ascii="Palatino Linotype"/>
          <w:i/>
          <w:w w:val="105"/>
          <w:sz w:val="24"/>
        </w:rPr>
        <w:t>Jurnal</w:t>
      </w:r>
      <w:r>
        <w:rPr>
          <w:rFonts w:ascii="Palatino Linotype"/>
          <w:i/>
          <w:spacing w:val="-14"/>
          <w:w w:val="105"/>
          <w:sz w:val="24"/>
        </w:rPr>
        <w:t xml:space="preserve"> </w:t>
      </w:r>
      <w:r>
        <w:rPr>
          <w:rFonts w:ascii="Palatino Linotype"/>
          <w:i/>
          <w:w w:val="105"/>
          <w:sz w:val="24"/>
        </w:rPr>
        <w:t>Pengembangan</w:t>
      </w:r>
      <w:r>
        <w:rPr>
          <w:rFonts w:ascii="Palatino Linotype"/>
          <w:i/>
          <w:spacing w:val="-14"/>
          <w:w w:val="105"/>
          <w:sz w:val="24"/>
        </w:rPr>
        <w:t xml:space="preserve"> </w:t>
      </w:r>
      <w:r>
        <w:rPr>
          <w:rFonts w:ascii="Palatino Linotype"/>
          <w:i/>
          <w:w w:val="105"/>
          <w:sz w:val="24"/>
        </w:rPr>
        <w:t>Masyarakat</w:t>
      </w:r>
      <w:r>
        <w:rPr>
          <w:rFonts w:ascii="Palatino Linotype"/>
          <w:i/>
          <w:spacing w:val="-14"/>
          <w:w w:val="105"/>
          <w:sz w:val="24"/>
        </w:rPr>
        <w:t xml:space="preserve"> </w:t>
      </w:r>
      <w:r>
        <w:rPr>
          <w:rFonts w:ascii="Palatino Linotype"/>
          <w:i/>
          <w:w w:val="105"/>
          <w:sz w:val="24"/>
        </w:rPr>
        <w:t>Islam</w:t>
      </w:r>
      <w:r>
        <w:rPr>
          <w:w w:val="105"/>
          <w:sz w:val="24"/>
        </w:rPr>
        <w:t>,</w:t>
      </w:r>
    </w:p>
    <w:p w14:paraId="7A644C48" w14:textId="77777777" w:rsidR="009D41D3" w:rsidRDefault="00000000">
      <w:pPr>
        <w:pStyle w:val="BodyText"/>
        <w:spacing w:line="298" w:lineRule="exact"/>
        <w:ind w:left="659"/>
      </w:pPr>
      <w:r>
        <w:rPr>
          <w:rFonts w:ascii="Palatino Linotype" w:hAnsi="Palatino Linotype"/>
          <w:i/>
        </w:rPr>
        <w:t>11</w:t>
      </w:r>
      <w:r>
        <w:t>(1),</w:t>
      </w:r>
      <w:r>
        <w:rPr>
          <w:spacing w:val="3"/>
        </w:rPr>
        <w:t xml:space="preserve"> </w:t>
      </w:r>
      <w:r>
        <w:t>41–62.</w:t>
      </w:r>
      <w:r>
        <w:rPr>
          <w:spacing w:val="6"/>
        </w:rPr>
        <w:t xml:space="preserve"> </w:t>
      </w:r>
      <w:r>
        <w:rPr>
          <w:spacing w:val="-2"/>
        </w:rPr>
        <w:t>https://doi.org/10.24042/ijpmi.v11i1.3415</w:t>
      </w:r>
    </w:p>
    <w:p w14:paraId="74CF51D3" w14:textId="77777777" w:rsidR="009D41D3" w:rsidRDefault="00000000">
      <w:pPr>
        <w:spacing w:before="10" w:line="228" w:lineRule="auto"/>
        <w:ind w:left="899" w:right="436" w:hanging="720"/>
        <w:jc w:val="both"/>
        <w:rPr>
          <w:sz w:val="24"/>
        </w:rPr>
      </w:pPr>
      <w:r>
        <w:rPr>
          <w:sz w:val="24"/>
        </w:rPr>
        <w:t xml:space="preserve">Islam, Nazia. Tiffany Steinwert, and Diane Swords. (2014). “Dialogue in Action: Toward a Critical Pedagogy for Interfaith Education.” </w:t>
      </w:r>
      <w:r>
        <w:rPr>
          <w:rFonts w:ascii="Palatino Linotype" w:hAnsi="Palatino Linotype"/>
          <w:i/>
          <w:sz w:val="24"/>
        </w:rPr>
        <w:t xml:space="preserve">The Journal of Interreligious Studies Newton </w:t>
      </w:r>
      <w:r>
        <w:rPr>
          <w:sz w:val="24"/>
        </w:rPr>
        <w:t>13, 4-10.</w:t>
      </w:r>
    </w:p>
    <w:p w14:paraId="50830C9A" w14:textId="77777777" w:rsidR="009D41D3" w:rsidRDefault="00000000">
      <w:pPr>
        <w:pStyle w:val="BodyText"/>
        <w:spacing w:before="2" w:line="252" w:lineRule="auto"/>
        <w:ind w:left="899" w:right="456" w:hanging="718"/>
      </w:pPr>
      <w:r>
        <w:rPr>
          <w:w w:val="105"/>
        </w:rPr>
        <w:t>Isnain, Muhammad. (2018). “Inkonsistensi Pendidikan Agama Islam (Masalah, Solusi dan Re-Orientasi)”</w:t>
      </w:r>
    </w:p>
    <w:p w14:paraId="4E876103" w14:textId="77777777" w:rsidR="009D41D3" w:rsidRDefault="00000000">
      <w:pPr>
        <w:spacing w:before="6" w:line="242" w:lineRule="auto"/>
        <w:ind w:left="899" w:right="434" w:hanging="720"/>
        <w:jc w:val="both"/>
        <w:rPr>
          <w:sz w:val="24"/>
        </w:rPr>
      </w:pPr>
      <w:r>
        <w:rPr>
          <w:w w:val="105"/>
          <w:sz w:val="24"/>
        </w:rPr>
        <w:t>Khalid Masud, Muhammad. (2002). “the Scope of Pluralism in Islamic Moral Traditions”</w:t>
      </w:r>
      <w:r>
        <w:rPr>
          <w:spacing w:val="40"/>
          <w:w w:val="105"/>
          <w:sz w:val="24"/>
        </w:rPr>
        <w:t xml:space="preserve"> </w:t>
      </w:r>
      <w:r>
        <w:rPr>
          <w:rFonts w:ascii="Palatino Linotype" w:hAnsi="Palatino Linotype"/>
          <w:i/>
          <w:w w:val="105"/>
          <w:sz w:val="24"/>
        </w:rPr>
        <w:t>in</w:t>
      </w:r>
      <w:r>
        <w:rPr>
          <w:rFonts w:ascii="Palatino Linotype" w:hAnsi="Palatino Linotype"/>
          <w:i/>
          <w:spacing w:val="-13"/>
          <w:w w:val="105"/>
          <w:sz w:val="24"/>
        </w:rPr>
        <w:t xml:space="preserve"> </w:t>
      </w:r>
      <w:r>
        <w:rPr>
          <w:rFonts w:ascii="Palatino Linotype" w:hAnsi="Palatino Linotype"/>
          <w:i/>
          <w:w w:val="105"/>
          <w:sz w:val="24"/>
        </w:rPr>
        <w:t>Islamic</w:t>
      </w:r>
      <w:r>
        <w:rPr>
          <w:rFonts w:ascii="Palatino Linotype" w:hAnsi="Palatino Linotype"/>
          <w:i/>
          <w:spacing w:val="-13"/>
          <w:w w:val="105"/>
          <w:sz w:val="24"/>
        </w:rPr>
        <w:t xml:space="preserve"> </w:t>
      </w:r>
      <w:r>
        <w:rPr>
          <w:rFonts w:ascii="Palatino Linotype" w:hAnsi="Palatino Linotype"/>
          <w:i/>
          <w:w w:val="105"/>
          <w:sz w:val="24"/>
        </w:rPr>
        <w:t>Political</w:t>
      </w:r>
      <w:r>
        <w:rPr>
          <w:rFonts w:ascii="Palatino Linotype" w:hAnsi="Palatino Linotype"/>
          <w:i/>
          <w:spacing w:val="-13"/>
          <w:w w:val="105"/>
          <w:sz w:val="24"/>
        </w:rPr>
        <w:t xml:space="preserve"> </w:t>
      </w:r>
      <w:r>
        <w:rPr>
          <w:rFonts w:ascii="Palatino Linotype" w:hAnsi="Palatino Linotype"/>
          <w:i/>
          <w:w w:val="105"/>
          <w:sz w:val="24"/>
        </w:rPr>
        <w:t>Ethics:</w:t>
      </w:r>
      <w:r>
        <w:rPr>
          <w:rFonts w:ascii="Palatino Linotype" w:hAnsi="Palatino Linotype"/>
          <w:i/>
          <w:spacing w:val="-11"/>
          <w:w w:val="105"/>
          <w:sz w:val="24"/>
        </w:rPr>
        <w:t xml:space="preserve"> </w:t>
      </w:r>
      <w:r>
        <w:rPr>
          <w:rFonts w:ascii="Palatino Linotype" w:hAnsi="Palatino Linotype"/>
          <w:i/>
          <w:w w:val="105"/>
          <w:sz w:val="24"/>
        </w:rPr>
        <w:t>Civil</w:t>
      </w:r>
      <w:r>
        <w:rPr>
          <w:rFonts w:ascii="Palatino Linotype" w:hAnsi="Palatino Linotype"/>
          <w:i/>
          <w:spacing w:val="-13"/>
          <w:w w:val="105"/>
          <w:sz w:val="24"/>
        </w:rPr>
        <w:t xml:space="preserve"> </w:t>
      </w:r>
      <w:r>
        <w:rPr>
          <w:rFonts w:ascii="Palatino Linotype" w:hAnsi="Palatino Linotype"/>
          <w:i/>
          <w:w w:val="105"/>
          <w:sz w:val="24"/>
        </w:rPr>
        <w:t>Society,</w:t>
      </w:r>
      <w:r>
        <w:rPr>
          <w:rFonts w:ascii="Palatino Linotype" w:hAnsi="Palatino Linotype"/>
          <w:i/>
          <w:spacing w:val="-13"/>
          <w:w w:val="105"/>
          <w:sz w:val="24"/>
        </w:rPr>
        <w:t xml:space="preserve"> </w:t>
      </w:r>
      <w:r>
        <w:rPr>
          <w:rFonts w:ascii="Palatino Linotype" w:hAnsi="Palatino Linotype"/>
          <w:i/>
          <w:w w:val="105"/>
          <w:sz w:val="24"/>
        </w:rPr>
        <w:t>Pluralism</w:t>
      </w:r>
      <w:r>
        <w:rPr>
          <w:rFonts w:ascii="Palatino Linotype" w:hAnsi="Palatino Linotype"/>
          <w:i/>
          <w:spacing w:val="-10"/>
          <w:w w:val="105"/>
          <w:sz w:val="24"/>
        </w:rPr>
        <w:t xml:space="preserve"> </w:t>
      </w:r>
      <w:r>
        <w:rPr>
          <w:rFonts w:ascii="Palatino Linotype" w:hAnsi="Palatino Linotype"/>
          <w:i/>
          <w:w w:val="105"/>
          <w:sz w:val="24"/>
        </w:rPr>
        <w:t>and</w:t>
      </w:r>
      <w:r>
        <w:rPr>
          <w:rFonts w:ascii="Palatino Linotype" w:hAnsi="Palatino Linotype"/>
          <w:i/>
          <w:spacing w:val="-16"/>
          <w:w w:val="105"/>
          <w:sz w:val="24"/>
        </w:rPr>
        <w:t xml:space="preserve"> </w:t>
      </w:r>
      <w:r>
        <w:rPr>
          <w:rFonts w:ascii="Palatino Linotype" w:hAnsi="Palatino Linotype"/>
          <w:i/>
          <w:w w:val="105"/>
          <w:sz w:val="24"/>
        </w:rPr>
        <w:t xml:space="preserve">Conflict, </w:t>
      </w:r>
      <w:r>
        <w:rPr>
          <w:w w:val="105"/>
          <w:sz w:val="24"/>
        </w:rPr>
        <w:t>eds., Sohail H. Hashmi (The United of America Princeton University Press, 136.</w:t>
      </w:r>
    </w:p>
    <w:p w14:paraId="3AA18D9A" w14:textId="77777777" w:rsidR="009D41D3" w:rsidRDefault="00000000">
      <w:pPr>
        <w:spacing w:before="2" w:line="235" w:lineRule="auto"/>
        <w:ind w:left="899" w:right="429" w:hanging="720"/>
        <w:jc w:val="both"/>
        <w:rPr>
          <w:sz w:val="24"/>
        </w:rPr>
      </w:pPr>
      <w:r>
        <w:rPr>
          <w:sz w:val="24"/>
        </w:rPr>
        <w:t xml:space="preserve">K. Kay. William dan Leslie J. Francis. (1997). </w:t>
      </w:r>
      <w:r>
        <w:rPr>
          <w:rFonts w:ascii="Palatino Linotype"/>
          <w:i/>
          <w:sz w:val="24"/>
        </w:rPr>
        <w:t>Religion</w:t>
      </w:r>
      <w:r>
        <w:rPr>
          <w:rFonts w:ascii="Palatino Linotype"/>
          <w:i/>
          <w:spacing w:val="-5"/>
          <w:sz w:val="24"/>
        </w:rPr>
        <w:t xml:space="preserve"> </w:t>
      </w:r>
      <w:r>
        <w:rPr>
          <w:rFonts w:ascii="Palatino Linotype"/>
          <w:i/>
          <w:sz w:val="24"/>
        </w:rPr>
        <w:t>in</w:t>
      </w:r>
      <w:r>
        <w:rPr>
          <w:rFonts w:ascii="Palatino Linotype"/>
          <w:i/>
          <w:spacing w:val="-8"/>
          <w:sz w:val="24"/>
        </w:rPr>
        <w:t xml:space="preserve"> </w:t>
      </w:r>
      <w:r>
        <w:rPr>
          <w:rFonts w:ascii="Palatino Linotype"/>
          <w:i/>
          <w:sz w:val="24"/>
        </w:rPr>
        <w:t>Education.</w:t>
      </w:r>
      <w:r>
        <w:rPr>
          <w:rFonts w:ascii="Palatino Linotype"/>
          <w:i/>
          <w:spacing w:val="-9"/>
          <w:sz w:val="24"/>
        </w:rPr>
        <w:t xml:space="preserve"> </w:t>
      </w:r>
      <w:r>
        <w:rPr>
          <w:sz w:val="24"/>
        </w:rPr>
        <w:t>Herefordshire: Fowler Wright Books, 258.</w:t>
      </w:r>
    </w:p>
    <w:p w14:paraId="62C21ACB" w14:textId="77777777" w:rsidR="009D41D3" w:rsidRDefault="00000000">
      <w:pPr>
        <w:pStyle w:val="BodyText"/>
        <w:spacing w:before="7" w:line="244" w:lineRule="auto"/>
        <w:ind w:left="899" w:right="450" w:hanging="718"/>
      </w:pPr>
      <w:r>
        <w:rPr>
          <w:w w:val="105"/>
        </w:rPr>
        <w:t xml:space="preserve">Kali&gt;n, Ibrahim. (2009). “Masa&gt;dir al-Tasa&gt;muh}, wa’adam al-Tasa&gt;muh fi al- Islam”, </w:t>
      </w:r>
      <w:r>
        <w:rPr>
          <w:rFonts w:ascii="Palatino Linotype" w:hAnsi="Palatino Linotype"/>
          <w:i/>
          <w:w w:val="105"/>
        </w:rPr>
        <w:t>Majalah Adyan</w:t>
      </w:r>
      <w:r>
        <w:rPr>
          <w:w w:val="105"/>
        </w:rPr>
        <w:t>, 26-32.</w:t>
      </w:r>
    </w:p>
    <w:p w14:paraId="4B8AD362" w14:textId="77777777" w:rsidR="009D41D3" w:rsidRDefault="00000000">
      <w:pPr>
        <w:spacing w:line="235" w:lineRule="auto"/>
        <w:ind w:left="899" w:right="433" w:hanging="720"/>
        <w:jc w:val="both"/>
        <w:rPr>
          <w:sz w:val="24"/>
        </w:rPr>
      </w:pPr>
      <w:r>
        <w:rPr>
          <w:sz w:val="24"/>
        </w:rPr>
        <w:t>Leirvik, Oddbjørn. (2014). “Interreligious Studies: A Relational Approach to the Study</w:t>
      </w:r>
      <w:r>
        <w:rPr>
          <w:spacing w:val="30"/>
          <w:sz w:val="24"/>
        </w:rPr>
        <w:t xml:space="preserve"> </w:t>
      </w:r>
      <w:r>
        <w:rPr>
          <w:sz w:val="24"/>
        </w:rPr>
        <w:t>of</w:t>
      </w:r>
      <w:r>
        <w:rPr>
          <w:spacing w:val="30"/>
          <w:sz w:val="24"/>
        </w:rPr>
        <w:t xml:space="preserve"> </w:t>
      </w:r>
      <w:r>
        <w:rPr>
          <w:sz w:val="24"/>
        </w:rPr>
        <w:t>Religion.”</w:t>
      </w:r>
      <w:r>
        <w:rPr>
          <w:spacing w:val="33"/>
          <w:sz w:val="24"/>
        </w:rPr>
        <w:t xml:space="preserve"> </w:t>
      </w:r>
      <w:r>
        <w:rPr>
          <w:rFonts w:ascii="Palatino Linotype" w:hAnsi="Palatino Linotype"/>
          <w:i/>
          <w:sz w:val="24"/>
        </w:rPr>
        <w:t>The</w:t>
      </w:r>
      <w:r>
        <w:rPr>
          <w:rFonts w:ascii="Palatino Linotype" w:hAnsi="Palatino Linotype"/>
          <w:i/>
          <w:spacing w:val="-11"/>
          <w:sz w:val="24"/>
        </w:rPr>
        <w:t xml:space="preserve"> </w:t>
      </w:r>
      <w:r>
        <w:rPr>
          <w:rFonts w:ascii="Palatino Linotype" w:hAnsi="Palatino Linotype"/>
          <w:i/>
          <w:sz w:val="24"/>
        </w:rPr>
        <w:t>Journal</w:t>
      </w:r>
      <w:r>
        <w:rPr>
          <w:rFonts w:ascii="Palatino Linotype" w:hAnsi="Palatino Linotype"/>
          <w:i/>
          <w:spacing w:val="-9"/>
          <w:sz w:val="24"/>
        </w:rPr>
        <w:t xml:space="preserve"> </w:t>
      </w:r>
      <w:r>
        <w:rPr>
          <w:rFonts w:ascii="Palatino Linotype" w:hAnsi="Palatino Linotype"/>
          <w:i/>
          <w:sz w:val="24"/>
        </w:rPr>
        <w:t>of</w:t>
      </w:r>
      <w:r>
        <w:rPr>
          <w:rFonts w:ascii="Palatino Linotype" w:hAnsi="Palatino Linotype"/>
          <w:i/>
          <w:spacing w:val="-11"/>
          <w:sz w:val="24"/>
        </w:rPr>
        <w:t xml:space="preserve"> </w:t>
      </w:r>
      <w:r>
        <w:rPr>
          <w:rFonts w:ascii="Palatino Linotype" w:hAnsi="Palatino Linotype"/>
          <w:i/>
          <w:sz w:val="24"/>
        </w:rPr>
        <w:t>Interreligious</w:t>
      </w:r>
      <w:r>
        <w:rPr>
          <w:rFonts w:ascii="Palatino Linotype" w:hAnsi="Palatino Linotype"/>
          <w:i/>
          <w:spacing w:val="-15"/>
          <w:sz w:val="24"/>
        </w:rPr>
        <w:t xml:space="preserve"> </w:t>
      </w:r>
      <w:r>
        <w:rPr>
          <w:rFonts w:ascii="Palatino Linotype" w:hAnsi="Palatino Linotype"/>
          <w:i/>
          <w:sz w:val="24"/>
        </w:rPr>
        <w:t>Studies,</w:t>
      </w:r>
      <w:r>
        <w:rPr>
          <w:rFonts w:ascii="Palatino Linotype" w:hAnsi="Palatino Linotype"/>
          <w:i/>
          <w:spacing w:val="-13"/>
          <w:sz w:val="24"/>
        </w:rPr>
        <w:t xml:space="preserve"> </w:t>
      </w:r>
      <w:r>
        <w:rPr>
          <w:rFonts w:ascii="Palatino Linotype" w:hAnsi="Palatino Linotype"/>
          <w:i/>
          <w:sz w:val="24"/>
        </w:rPr>
        <w:t>Issue</w:t>
      </w:r>
      <w:r>
        <w:rPr>
          <w:rFonts w:ascii="Palatino Linotype" w:hAnsi="Palatino Linotype"/>
          <w:i/>
          <w:spacing w:val="-13"/>
          <w:sz w:val="24"/>
        </w:rPr>
        <w:t xml:space="preserve"> </w:t>
      </w:r>
      <w:r>
        <w:rPr>
          <w:rFonts w:ascii="Palatino Linotype" w:hAnsi="Palatino Linotype"/>
          <w:i/>
          <w:sz w:val="24"/>
        </w:rPr>
        <w:t>13,</w:t>
      </w:r>
      <w:r>
        <w:rPr>
          <w:rFonts w:ascii="Palatino Linotype" w:hAnsi="Palatino Linotype"/>
          <w:i/>
          <w:spacing w:val="-13"/>
          <w:sz w:val="24"/>
        </w:rPr>
        <w:t xml:space="preserve"> </w:t>
      </w:r>
      <w:r>
        <w:rPr>
          <w:rFonts w:ascii="Palatino Linotype" w:hAnsi="Palatino Linotype"/>
          <w:i/>
          <w:sz w:val="24"/>
        </w:rPr>
        <w:t>Winter</w:t>
      </w:r>
      <w:r>
        <w:rPr>
          <w:rFonts w:ascii="Palatino Linotype" w:hAnsi="Palatino Linotype"/>
          <w:i/>
          <w:spacing w:val="-15"/>
          <w:sz w:val="24"/>
        </w:rPr>
        <w:t xml:space="preserve"> </w:t>
      </w:r>
      <w:r>
        <w:rPr>
          <w:rFonts w:ascii="Palatino Linotype" w:hAnsi="Palatino Linotype"/>
          <w:i/>
          <w:sz w:val="24"/>
        </w:rPr>
        <w:t>2014</w:t>
      </w:r>
      <w:r>
        <w:rPr>
          <w:sz w:val="24"/>
        </w:rPr>
        <w:t xml:space="preserve">, </w:t>
      </w:r>
      <w:r>
        <w:rPr>
          <w:spacing w:val="-4"/>
          <w:sz w:val="24"/>
        </w:rPr>
        <w:t>16.</w:t>
      </w:r>
    </w:p>
    <w:p w14:paraId="27DC3730" w14:textId="77777777" w:rsidR="009D41D3" w:rsidRDefault="00000000">
      <w:pPr>
        <w:pStyle w:val="BodyText"/>
        <w:spacing w:before="7" w:line="279" w:lineRule="exact"/>
      </w:pPr>
      <w:r>
        <w:rPr>
          <w:w w:val="105"/>
        </w:rPr>
        <w:t>Lindsay,</w:t>
      </w:r>
      <w:r>
        <w:rPr>
          <w:spacing w:val="12"/>
          <w:w w:val="105"/>
        </w:rPr>
        <w:t xml:space="preserve"> </w:t>
      </w:r>
      <w:r>
        <w:rPr>
          <w:w w:val="105"/>
        </w:rPr>
        <w:t>Jennifer.</w:t>
      </w:r>
      <w:r>
        <w:rPr>
          <w:spacing w:val="15"/>
          <w:w w:val="105"/>
        </w:rPr>
        <w:t xml:space="preserve"> </w:t>
      </w:r>
      <w:r>
        <w:rPr>
          <w:w w:val="105"/>
        </w:rPr>
        <w:t>(2007).</w:t>
      </w:r>
      <w:r>
        <w:rPr>
          <w:spacing w:val="12"/>
          <w:w w:val="105"/>
        </w:rPr>
        <w:t xml:space="preserve"> </w:t>
      </w:r>
      <w:r>
        <w:rPr>
          <w:w w:val="105"/>
        </w:rPr>
        <w:t>Intercultural</w:t>
      </w:r>
      <w:r>
        <w:rPr>
          <w:spacing w:val="13"/>
          <w:w w:val="105"/>
        </w:rPr>
        <w:t xml:space="preserve"> </w:t>
      </w:r>
      <w:r>
        <w:rPr>
          <w:w w:val="105"/>
        </w:rPr>
        <w:t>Expectations:</w:t>
      </w:r>
      <w:r>
        <w:rPr>
          <w:spacing w:val="14"/>
          <w:w w:val="105"/>
        </w:rPr>
        <w:t xml:space="preserve"> </w:t>
      </w:r>
      <w:r>
        <w:rPr>
          <w:w w:val="105"/>
        </w:rPr>
        <w:t>I</w:t>
      </w:r>
      <w:r>
        <w:rPr>
          <w:spacing w:val="13"/>
          <w:w w:val="105"/>
        </w:rPr>
        <w:t xml:space="preserve"> </w:t>
      </w:r>
      <w:r>
        <w:rPr>
          <w:w w:val="105"/>
        </w:rPr>
        <w:t>La</w:t>
      </w:r>
      <w:r>
        <w:rPr>
          <w:spacing w:val="13"/>
          <w:w w:val="105"/>
        </w:rPr>
        <w:t xml:space="preserve"> </w:t>
      </w:r>
      <w:r>
        <w:rPr>
          <w:w w:val="105"/>
        </w:rPr>
        <w:t>Galigo</w:t>
      </w:r>
      <w:r>
        <w:rPr>
          <w:spacing w:val="14"/>
          <w:w w:val="105"/>
        </w:rPr>
        <w:t xml:space="preserve"> </w:t>
      </w:r>
      <w:r>
        <w:rPr>
          <w:w w:val="105"/>
        </w:rPr>
        <w:t>in</w:t>
      </w:r>
      <w:r>
        <w:rPr>
          <w:spacing w:val="12"/>
          <w:w w:val="105"/>
        </w:rPr>
        <w:t xml:space="preserve"> </w:t>
      </w:r>
      <w:r>
        <w:rPr>
          <w:spacing w:val="-2"/>
          <w:w w:val="105"/>
        </w:rPr>
        <w:t>Singapore,</w:t>
      </w:r>
    </w:p>
    <w:p w14:paraId="463DE515" w14:textId="77777777" w:rsidR="009D41D3" w:rsidRDefault="00000000">
      <w:pPr>
        <w:spacing w:line="309" w:lineRule="exact"/>
        <w:ind w:left="899"/>
        <w:jc w:val="both"/>
        <w:rPr>
          <w:sz w:val="24"/>
        </w:rPr>
      </w:pPr>
      <w:r>
        <w:rPr>
          <w:rFonts w:ascii="Palatino Linotype"/>
          <w:i/>
          <w:sz w:val="24"/>
        </w:rPr>
        <w:t>TDR</w:t>
      </w:r>
      <w:r>
        <w:rPr>
          <w:rFonts w:ascii="Palatino Linotype"/>
          <w:i/>
          <w:spacing w:val="-4"/>
          <w:sz w:val="24"/>
        </w:rPr>
        <w:t xml:space="preserve"> </w:t>
      </w:r>
      <w:r>
        <w:rPr>
          <w:rFonts w:ascii="Palatino Linotype"/>
          <w:i/>
          <w:sz w:val="24"/>
        </w:rPr>
        <w:t>(1988-)</w:t>
      </w:r>
      <w:r>
        <w:rPr>
          <w:rFonts w:ascii="Palatino Linotype"/>
          <w:i/>
          <w:spacing w:val="-5"/>
          <w:sz w:val="24"/>
        </w:rPr>
        <w:t xml:space="preserve"> </w:t>
      </w:r>
      <w:r>
        <w:rPr>
          <w:rFonts w:ascii="Palatino Linotype"/>
          <w:i/>
          <w:sz w:val="24"/>
        </w:rPr>
        <w:t>Vol.</w:t>
      </w:r>
      <w:r>
        <w:rPr>
          <w:rFonts w:ascii="Palatino Linotype"/>
          <w:i/>
          <w:spacing w:val="-5"/>
          <w:sz w:val="24"/>
        </w:rPr>
        <w:t xml:space="preserve"> </w:t>
      </w:r>
      <w:r>
        <w:rPr>
          <w:rFonts w:ascii="Palatino Linotype"/>
          <w:i/>
          <w:sz w:val="24"/>
        </w:rPr>
        <w:t>51,</w:t>
      </w:r>
      <w:r>
        <w:rPr>
          <w:rFonts w:ascii="Palatino Linotype"/>
          <w:i/>
          <w:spacing w:val="-4"/>
          <w:sz w:val="24"/>
        </w:rPr>
        <w:t xml:space="preserve"> </w:t>
      </w:r>
      <w:r>
        <w:rPr>
          <w:sz w:val="24"/>
        </w:rPr>
        <w:t>(2)</w:t>
      </w:r>
      <w:r>
        <w:rPr>
          <w:spacing w:val="2"/>
          <w:sz w:val="24"/>
        </w:rPr>
        <w:t xml:space="preserve"> </w:t>
      </w:r>
      <w:r>
        <w:rPr>
          <w:sz w:val="24"/>
        </w:rPr>
        <w:t>Summer,</w:t>
      </w:r>
      <w:r>
        <w:rPr>
          <w:spacing w:val="4"/>
          <w:sz w:val="24"/>
        </w:rPr>
        <w:t xml:space="preserve"> </w:t>
      </w:r>
      <w:r>
        <w:rPr>
          <w:sz w:val="24"/>
        </w:rPr>
        <w:t>60-</w:t>
      </w:r>
      <w:r>
        <w:rPr>
          <w:spacing w:val="-5"/>
          <w:sz w:val="24"/>
        </w:rPr>
        <w:t>75.</w:t>
      </w:r>
    </w:p>
    <w:p w14:paraId="4F8A3CC1" w14:textId="77777777" w:rsidR="009D41D3" w:rsidRDefault="00000000">
      <w:pPr>
        <w:spacing w:before="5" w:line="223" w:lineRule="auto"/>
        <w:ind w:left="899" w:right="438" w:hanging="720"/>
        <w:jc w:val="both"/>
        <w:rPr>
          <w:sz w:val="24"/>
        </w:rPr>
      </w:pPr>
      <w:r>
        <w:rPr>
          <w:sz w:val="24"/>
        </w:rPr>
        <w:t>Mariam,</w:t>
      </w:r>
      <w:r>
        <w:rPr>
          <w:spacing w:val="40"/>
          <w:sz w:val="24"/>
        </w:rPr>
        <w:t xml:space="preserve"> </w:t>
      </w:r>
      <w:r>
        <w:rPr>
          <w:sz w:val="24"/>
        </w:rPr>
        <w:t>Sharan</w:t>
      </w:r>
      <w:r>
        <w:rPr>
          <w:spacing w:val="40"/>
          <w:sz w:val="24"/>
        </w:rPr>
        <w:t xml:space="preserve"> </w:t>
      </w:r>
      <w:r>
        <w:rPr>
          <w:sz w:val="24"/>
        </w:rPr>
        <w:t>B.</w:t>
      </w:r>
      <w:r>
        <w:rPr>
          <w:spacing w:val="40"/>
          <w:sz w:val="24"/>
        </w:rPr>
        <w:t xml:space="preserve"> </w:t>
      </w:r>
      <w:r>
        <w:rPr>
          <w:sz w:val="24"/>
        </w:rPr>
        <w:t>(1998).</w:t>
      </w:r>
      <w:r>
        <w:rPr>
          <w:spacing w:val="40"/>
          <w:sz w:val="24"/>
        </w:rPr>
        <w:t xml:space="preserve"> </w:t>
      </w:r>
      <w:r>
        <w:rPr>
          <w:rFonts w:ascii="Palatino Linotype"/>
          <w:i/>
          <w:sz w:val="24"/>
        </w:rPr>
        <w:t>Qualitative Research and Case Study Application in Education</w:t>
      </w:r>
      <w:r>
        <w:rPr>
          <w:sz w:val="24"/>
        </w:rPr>
        <w:t>. San Fransisco: Jossey-Bass Publishers, 5.</w:t>
      </w:r>
    </w:p>
    <w:p w14:paraId="0549A80F" w14:textId="77777777" w:rsidR="009D41D3" w:rsidRDefault="00000000">
      <w:pPr>
        <w:pStyle w:val="BodyText"/>
        <w:spacing w:before="2" w:line="244" w:lineRule="auto"/>
        <w:ind w:left="426" w:right="438" w:hanging="231"/>
        <w:jc w:val="right"/>
        <w:rPr>
          <w:rFonts w:ascii="Palatino Linotype"/>
          <w:i/>
        </w:rPr>
      </w:pPr>
      <w:r>
        <w:rPr>
          <w:w w:val="105"/>
        </w:rPr>
        <w:t>MacNeill,</w:t>
      </w:r>
      <w:r>
        <w:rPr>
          <w:spacing w:val="-4"/>
          <w:w w:val="105"/>
        </w:rPr>
        <w:t xml:space="preserve"> </w:t>
      </w:r>
      <w:r>
        <w:rPr>
          <w:w w:val="105"/>
        </w:rPr>
        <w:t>N.</w:t>
      </w:r>
      <w:r>
        <w:rPr>
          <w:spacing w:val="-4"/>
          <w:w w:val="105"/>
        </w:rPr>
        <w:t xml:space="preserve"> </w:t>
      </w:r>
      <w:r>
        <w:rPr>
          <w:w w:val="105"/>
        </w:rPr>
        <w:t>et</w:t>
      </w:r>
      <w:r>
        <w:rPr>
          <w:spacing w:val="-4"/>
          <w:w w:val="105"/>
        </w:rPr>
        <w:t xml:space="preserve"> </w:t>
      </w:r>
      <w:r>
        <w:rPr>
          <w:w w:val="105"/>
        </w:rPr>
        <w:t>al.</w:t>
      </w:r>
      <w:r>
        <w:rPr>
          <w:spacing w:val="-1"/>
          <w:w w:val="105"/>
        </w:rPr>
        <w:t xml:space="preserve"> </w:t>
      </w:r>
      <w:r>
        <w:rPr>
          <w:w w:val="105"/>
        </w:rPr>
        <w:t>(2011).</w:t>
      </w:r>
      <w:r>
        <w:rPr>
          <w:spacing w:val="-4"/>
          <w:w w:val="105"/>
        </w:rPr>
        <w:t xml:space="preserve"> </w:t>
      </w:r>
      <w:r>
        <w:rPr>
          <w:w w:val="105"/>
        </w:rPr>
        <w:t>Beyond Instructional</w:t>
      </w:r>
      <w:r>
        <w:rPr>
          <w:spacing w:val="-3"/>
          <w:w w:val="105"/>
        </w:rPr>
        <w:t xml:space="preserve"> </w:t>
      </w:r>
      <w:r>
        <w:rPr>
          <w:w w:val="105"/>
        </w:rPr>
        <w:t>Leadership:</w:t>
      </w:r>
      <w:r>
        <w:rPr>
          <w:spacing w:val="-4"/>
          <w:w w:val="105"/>
        </w:rPr>
        <w:t xml:space="preserve"> </w:t>
      </w:r>
      <w:r>
        <w:rPr>
          <w:w w:val="105"/>
        </w:rPr>
        <w:t>Towards</w:t>
      </w:r>
      <w:r>
        <w:rPr>
          <w:spacing w:val="-3"/>
          <w:w w:val="105"/>
        </w:rPr>
        <w:t xml:space="preserve"> </w:t>
      </w:r>
      <w:r>
        <w:rPr>
          <w:w w:val="105"/>
        </w:rPr>
        <w:t>Pedagogic Leadership. Auckland: Australian Association for Research in Education. Madjid,</w:t>
      </w:r>
      <w:r>
        <w:rPr>
          <w:spacing w:val="1"/>
          <w:w w:val="105"/>
        </w:rPr>
        <w:t xml:space="preserve"> </w:t>
      </w:r>
      <w:r>
        <w:rPr>
          <w:w w:val="105"/>
        </w:rPr>
        <w:t>Nurcholis</w:t>
      </w:r>
      <w:r>
        <w:rPr>
          <w:spacing w:val="-1"/>
          <w:w w:val="105"/>
        </w:rPr>
        <w:t xml:space="preserve"> </w:t>
      </w:r>
      <w:r>
        <w:rPr>
          <w:w w:val="105"/>
        </w:rPr>
        <w:t>dkk.</w:t>
      </w:r>
      <w:r>
        <w:rPr>
          <w:spacing w:val="-1"/>
          <w:w w:val="105"/>
        </w:rPr>
        <w:t xml:space="preserve"> </w:t>
      </w:r>
      <w:r>
        <w:rPr>
          <w:w w:val="105"/>
        </w:rPr>
        <w:t>(2005).</w:t>
      </w:r>
      <w:r>
        <w:rPr>
          <w:spacing w:val="2"/>
          <w:w w:val="105"/>
        </w:rPr>
        <w:t xml:space="preserve"> </w:t>
      </w:r>
      <w:r>
        <w:rPr>
          <w:rFonts w:ascii="Palatino Linotype"/>
          <w:i/>
          <w:w w:val="105"/>
        </w:rPr>
        <w:t>Fikhi</w:t>
      </w:r>
      <w:r>
        <w:rPr>
          <w:rFonts w:ascii="Palatino Linotype"/>
          <w:i/>
          <w:spacing w:val="44"/>
          <w:w w:val="105"/>
        </w:rPr>
        <w:t xml:space="preserve"> </w:t>
      </w:r>
      <w:r>
        <w:rPr>
          <w:rFonts w:ascii="Palatino Linotype"/>
          <w:i/>
          <w:w w:val="105"/>
        </w:rPr>
        <w:t>Lintas</w:t>
      </w:r>
      <w:r>
        <w:rPr>
          <w:rFonts w:ascii="Palatino Linotype"/>
          <w:i/>
          <w:spacing w:val="47"/>
          <w:w w:val="105"/>
        </w:rPr>
        <w:t xml:space="preserve"> </w:t>
      </w:r>
      <w:r>
        <w:rPr>
          <w:rFonts w:ascii="Palatino Linotype"/>
          <w:i/>
          <w:w w:val="105"/>
        </w:rPr>
        <w:t>Agama:</w:t>
      </w:r>
      <w:r>
        <w:rPr>
          <w:rFonts w:ascii="Palatino Linotype"/>
          <w:i/>
          <w:spacing w:val="44"/>
          <w:w w:val="105"/>
        </w:rPr>
        <w:t xml:space="preserve"> </w:t>
      </w:r>
      <w:r>
        <w:rPr>
          <w:rFonts w:ascii="Palatino Linotype"/>
          <w:i/>
          <w:w w:val="105"/>
        </w:rPr>
        <w:t>Membangun</w:t>
      </w:r>
      <w:r>
        <w:rPr>
          <w:rFonts w:ascii="Palatino Linotype"/>
          <w:i/>
          <w:spacing w:val="47"/>
          <w:w w:val="105"/>
        </w:rPr>
        <w:t xml:space="preserve"> </w:t>
      </w:r>
      <w:r>
        <w:rPr>
          <w:rFonts w:ascii="Palatino Linotype"/>
          <w:i/>
          <w:spacing w:val="-2"/>
          <w:w w:val="105"/>
        </w:rPr>
        <w:t>Masyarakat</w:t>
      </w:r>
    </w:p>
    <w:p w14:paraId="75C10929" w14:textId="77777777" w:rsidR="009D41D3" w:rsidRDefault="00000000">
      <w:pPr>
        <w:spacing w:line="281" w:lineRule="exact"/>
        <w:ind w:left="899"/>
        <w:jc w:val="both"/>
        <w:rPr>
          <w:sz w:val="24"/>
        </w:rPr>
      </w:pPr>
      <w:r>
        <w:rPr>
          <w:rFonts w:ascii="Palatino Linotype"/>
          <w:i/>
          <w:sz w:val="24"/>
        </w:rPr>
        <w:t>Inklusif-Plularalis.</w:t>
      </w:r>
      <w:r>
        <w:rPr>
          <w:rFonts w:ascii="Palatino Linotype"/>
          <w:i/>
          <w:spacing w:val="13"/>
          <w:sz w:val="24"/>
        </w:rPr>
        <w:t xml:space="preserve"> </w:t>
      </w:r>
      <w:r>
        <w:rPr>
          <w:sz w:val="24"/>
        </w:rPr>
        <w:t>Paramadina:</w:t>
      </w:r>
      <w:r>
        <w:rPr>
          <w:spacing w:val="21"/>
          <w:sz w:val="24"/>
        </w:rPr>
        <w:t xml:space="preserve"> </w:t>
      </w:r>
      <w:r>
        <w:rPr>
          <w:spacing w:val="-2"/>
          <w:sz w:val="24"/>
        </w:rPr>
        <w:t>Jakarta.</w:t>
      </w:r>
    </w:p>
    <w:p w14:paraId="09894F34" w14:textId="77777777" w:rsidR="009D41D3" w:rsidRDefault="00000000">
      <w:pPr>
        <w:spacing w:line="235" w:lineRule="auto"/>
        <w:ind w:left="899" w:right="431" w:hanging="720"/>
        <w:jc w:val="both"/>
        <w:rPr>
          <w:sz w:val="24"/>
        </w:rPr>
      </w:pPr>
      <w:r>
        <w:rPr>
          <w:w w:val="105"/>
          <w:sz w:val="24"/>
        </w:rPr>
        <w:t xml:space="preserve">Malik Thoha, Anis. (2005). </w:t>
      </w:r>
      <w:r>
        <w:rPr>
          <w:rFonts w:ascii="Palatino Linotype"/>
          <w:i/>
          <w:w w:val="105"/>
          <w:sz w:val="24"/>
        </w:rPr>
        <w:t>Tren Pluralisme Agama: Tinjauan Kritis</w:t>
      </w:r>
      <w:r>
        <w:rPr>
          <w:w w:val="105"/>
          <w:sz w:val="24"/>
        </w:rPr>
        <w:t>. Jakarta: Perspektif, 263-265.</w:t>
      </w:r>
    </w:p>
    <w:p w14:paraId="73B0212E" w14:textId="77777777" w:rsidR="009D41D3" w:rsidRDefault="00000000">
      <w:pPr>
        <w:spacing w:line="247" w:lineRule="auto"/>
        <w:ind w:left="899" w:right="441" w:hanging="720"/>
        <w:jc w:val="both"/>
        <w:rPr>
          <w:sz w:val="24"/>
        </w:rPr>
      </w:pPr>
      <w:r>
        <w:rPr>
          <w:sz w:val="24"/>
        </w:rPr>
        <w:t xml:space="preserve">Marzuki, M. L., (1995). </w:t>
      </w:r>
      <w:r>
        <w:rPr>
          <w:rFonts w:ascii="Palatino Linotype"/>
          <w:i/>
          <w:sz w:val="24"/>
        </w:rPr>
        <w:t xml:space="preserve">Siri' Bagian Kesadaran Hukum Rakyat Bugis-Makassar </w:t>
      </w:r>
      <w:r>
        <w:rPr>
          <w:sz w:val="24"/>
        </w:rPr>
        <w:t>(Sebuah</w:t>
      </w:r>
      <w:r>
        <w:rPr>
          <w:spacing w:val="40"/>
          <w:sz w:val="24"/>
        </w:rPr>
        <w:t xml:space="preserve"> </w:t>
      </w:r>
      <w:r>
        <w:rPr>
          <w:sz w:val="24"/>
        </w:rPr>
        <w:t>Telaah</w:t>
      </w:r>
      <w:r>
        <w:rPr>
          <w:spacing w:val="40"/>
          <w:sz w:val="24"/>
        </w:rPr>
        <w:t xml:space="preserve"> </w:t>
      </w:r>
      <w:r>
        <w:rPr>
          <w:sz w:val="24"/>
        </w:rPr>
        <w:t>Filsafat</w:t>
      </w:r>
      <w:r>
        <w:rPr>
          <w:spacing w:val="40"/>
          <w:sz w:val="24"/>
        </w:rPr>
        <w:t xml:space="preserve"> </w:t>
      </w:r>
      <w:r>
        <w:rPr>
          <w:sz w:val="24"/>
        </w:rPr>
        <w:t>Hukum).</w:t>
      </w:r>
      <w:r>
        <w:rPr>
          <w:spacing w:val="40"/>
          <w:sz w:val="24"/>
        </w:rPr>
        <w:t xml:space="preserve"> </w:t>
      </w:r>
      <w:r>
        <w:rPr>
          <w:sz w:val="24"/>
        </w:rPr>
        <w:t>Makassar:</w:t>
      </w:r>
      <w:r>
        <w:rPr>
          <w:spacing w:val="40"/>
          <w:sz w:val="24"/>
        </w:rPr>
        <w:t xml:space="preserve"> </w:t>
      </w:r>
      <w:r>
        <w:rPr>
          <w:sz w:val="24"/>
        </w:rPr>
        <w:t>Hasanuddin</w:t>
      </w:r>
      <w:r>
        <w:rPr>
          <w:spacing w:val="80"/>
          <w:sz w:val="24"/>
        </w:rPr>
        <w:t xml:space="preserve">  </w:t>
      </w:r>
      <w:r>
        <w:rPr>
          <w:sz w:val="24"/>
        </w:rPr>
        <w:t>University Press, 17.</w:t>
      </w:r>
    </w:p>
    <w:p w14:paraId="46F5D0C1" w14:textId="77777777" w:rsidR="009D41D3" w:rsidRDefault="00000000">
      <w:pPr>
        <w:spacing w:line="309" w:lineRule="exact"/>
        <w:ind w:left="182"/>
        <w:jc w:val="both"/>
        <w:rPr>
          <w:rFonts w:ascii="Palatino Linotype" w:hAnsi="Palatino Linotype"/>
          <w:i/>
          <w:sz w:val="24"/>
        </w:rPr>
      </w:pPr>
      <w:r>
        <w:rPr>
          <w:sz w:val="24"/>
        </w:rPr>
        <w:t>Mattulada.</w:t>
      </w:r>
      <w:r>
        <w:rPr>
          <w:spacing w:val="27"/>
          <w:sz w:val="24"/>
        </w:rPr>
        <w:t xml:space="preserve"> </w:t>
      </w:r>
      <w:r>
        <w:rPr>
          <w:sz w:val="24"/>
        </w:rPr>
        <w:t>(1983).</w:t>
      </w:r>
      <w:r>
        <w:rPr>
          <w:spacing w:val="29"/>
          <w:sz w:val="24"/>
        </w:rPr>
        <w:t xml:space="preserve"> </w:t>
      </w:r>
      <w:r>
        <w:rPr>
          <w:sz w:val="24"/>
        </w:rPr>
        <w:t>“</w:t>
      </w:r>
      <w:r>
        <w:rPr>
          <w:rFonts w:ascii="Palatino Linotype" w:hAnsi="Palatino Linotype"/>
          <w:i/>
          <w:sz w:val="24"/>
        </w:rPr>
        <w:t>Islam</w:t>
      </w:r>
      <w:r>
        <w:rPr>
          <w:rFonts w:ascii="Palatino Linotype" w:hAnsi="Palatino Linotype"/>
          <w:i/>
          <w:spacing w:val="25"/>
          <w:sz w:val="24"/>
        </w:rPr>
        <w:t xml:space="preserve"> </w:t>
      </w:r>
      <w:r>
        <w:rPr>
          <w:rFonts w:ascii="Palatino Linotype" w:hAnsi="Palatino Linotype"/>
          <w:i/>
          <w:sz w:val="24"/>
        </w:rPr>
        <w:t>di</w:t>
      </w:r>
      <w:r>
        <w:rPr>
          <w:rFonts w:ascii="Palatino Linotype" w:hAnsi="Palatino Linotype"/>
          <w:i/>
          <w:spacing w:val="22"/>
          <w:sz w:val="24"/>
        </w:rPr>
        <w:t xml:space="preserve"> </w:t>
      </w:r>
      <w:r>
        <w:rPr>
          <w:rFonts w:ascii="Palatino Linotype" w:hAnsi="Palatino Linotype"/>
          <w:i/>
          <w:sz w:val="24"/>
        </w:rPr>
        <w:t>Sulawesi</w:t>
      </w:r>
      <w:r>
        <w:rPr>
          <w:rFonts w:ascii="Palatino Linotype" w:hAnsi="Palatino Linotype"/>
          <w:i/>
          <w:spacing w:val="24"/>
          <w:sz w:val="24"/>
        </w:rPr>
        <w:t xml:space="preserve"> </w:t>
      </w:r>
      <w:r>
        <w:rPr>
          <w:rFonts w:ascii="Palatino Linotype" w:hAnsi="Palatino Linotype"/>
          <w:i/>
          <w:sz w:val="24"/>
        </w:rPr>
        <w:t>Selatan”</w:t>
      </w:r>
      <w:r>
        <w:rPr>
          <w:rFonts w:ascii="Palatino Linotype" w:hAnsi="Palatino Linotype"/>
          <w:i/>
          <w:spacing w:val="21"/>
          <w:sz w:val="24"/>
        </w:rPr>
        <w:t xml:space="preserve"> </w:t>
      </w:r>
      <w:r>
        <w:rPr>
          <w:rFonts w:ascii="Palatino Linotype" w:hAnsi="Palatino Linotype"/>
          <w:i/>
          <w:sz w:val="24"/>
        </w:rPr>
        <w:t>dalam</w:t>
      </w:r>
      <w:r>
        <w:rPr>
          <w:rFonts w:ascii="Palatino Linotype" w:hAnsi="Palatino Linotype"/>
          <w:i/>
          <w:spacing w:val="22"/>
          <w:sz w:val="24"/>
        </w:rPr>
        <w:t xml:space="preserve"> </w:t>
      </w:r>
      <w:r>
        <w:rPr>
          <w:rFonts w:ascii="Palatino Linotype" w:hAnsi="Palatino Linotype"/>
          <w:i/>
          <w:sz w:val="24"/>
        </w:rPr>
        <w:t>Agama</w:t>
      </w:r>
      <w:r>
        <w:rPr>
          <w:rFonts w:ascii="Palatino Linotype" w:hAnsi="Palatino Linotype"/>
          <w:i/>
          <w:spacing w:val="21"/>
          <w:sz w:val="24"/>
        </w:rPr>
        <w:t xml:space="preserve"> </w:t>
      </w:r>
      <w:r>
        <w:rPr>
          <w:rFonts w:ascii="Palatino Linotype" w:hAnsi="Palatino Linotype"/>
          <w:i/>
          <w:sz w:val="24"/>
        </w:rPr>
        <w:t>dan</w:t>
      </w:r>
      <w:r>
        <w:rPr>
          <w:rFonts w:ascii="Palatino Linotype" w:hAnsi="Palatino Linotype"/>
          <w:i/>
          <w:spacing w:val="25"/>
          <w:sz w:val="24"/>
        </w:rPr>
        <w:t xml:space="preserve"> </w:t>
      </w:r>
      <w:r>
        <w:rPr>
          <w:rFonts w:ascii="Palatino Linotype" w:hAnsi="Palatino Linotype"/>
          <w:i/>
          <w:sz w:val="24"/>
        </w:rPr>
        <w:t>Perubahan</w:t>
      </w:r>
      <w:r>
        <w:rPr>
          <w:rFonts w:ascii="Palatino Linotype" w:hAnsi="Palatino Linotype"/>
          <w:i/>
          <w:spacing w:val="25"/>
          <w:sz w:val="24"/>
        </w:rPr>
        <w:t xml:space="preserve"> </w:t>
      </w:r>
      <w:r>
        <w:rPr>
          <w:rFonts w:ascii="Palatino Linotype" w:hAnsi="Palatino Linotype"/>
          <w:i/>
          <w:spacing w:val="-2"/>
          <w:sz w:val="24"/>
        </w:rPr>
        <w:t>Sosial</w:t>
      </w:r>
    </w:p>
    <w:p w14:paraId="5F565D72" w14:textId="77777777" w:rsidR="009D41D3" w:rsidRDefault="00000000">
      <w:pPr>
        <w:pStyle w:val="BodyText"/>
        <w:spacing w:line="268" w:lineRule="exact"/>
        <w:ind w:left="899"/>
      </w:pPr>
      <w:r>
        <w:rPr>
          <w:w w:val="105"/>
        </w:rPr>
        <w:t>ed.</w:t>
      </w:r>
      <w:r>
        <w:rPr>
          <w:spacing w:val="-8"/>
          <w:w w:val="105"/>
        </w:rPr>
        <w:t xml:space="preserve"> </w:t>
      </w:r>
      <w:r>
        <w:rPr>
          <w:w w:val="105"/>
        </w:rPr>
        <w:t>Taufik</w:t>
      </w:r>
      <w:r>
        <w:rPr>
          <w:spacing w:val="-8"/>
          <w:w w:val="105"/>
        </w:rPr>
        <w:t xml:space="preserve"> </w:t>
      </w:r>
      <w:r>
        <w:rPr>
          <w:w w:val="105"/>
        </w:rPr>
        <w:t>Abdullah.</w:t>
      </w:r>
      <w:r>
        <w:rPr>
          <w:spacing w:val="-5"/>
          <w:w w:val="105"/>
        </w:rPr>
        <w:t xml:space="preserve"> </w:t>
      </w:r>
      <w:r>
        <w:rPr>
          <w:w w:val="105"/>
        </w:rPr>
        <w:t>Jakarta:</w:t>
      </w:r>
      <w:r>
        <w:rPr>
          <w:spacing w:val="-8"/>
          <w:w w:val="105"/>
        </w:rPr>
        <w:t xml:space="preserve"> </w:t>
      </w:r>
      <w:r>
        <w:rPr>
          <w:w w:val="105"/>
        </w:rPr>
        <w:t>Rajawali</w:t>
      </w:r>
      <w:r>
        <w:rPr>
          <w:spacing w:val="-7"/>
          <w:w w:val="105"/>
        </w:rPr>
        <w:t xml:space="preserve"> </w:t>
      </w:r>
      <w:r>
        <w:rPr>
          <w:w w:val="105"/>
        </w:rPr>
        <w:t>pp.</w:t>
      </w:r>
      <w:r>
        <w:rPr>
          <w:spacing w:val="-6"/>
          <w:w w:val="105"/>
        </w:rPr>
        <w:t xml:space="preserve"> </w:t>
      </w:r>
      <w:r>
        <w:rPr>
          <w:spacing w:val="-4"/>
          <w:w w:val="105"/>
        </w:rPr>
        <w:t>235.</w:t>
      </w:r>
    </w:p>
    <w:p w14:paraId="0F4BB662" w14:textId="77777777" w:rsidR="009D41D3" w:rsidRDefault="00000000">
      <w:pPr>
        <w:spacing w:before="6" w:line="228" w:lineRule="auto"/>
        <w:ind w:left="899" w:right="438" w:hanging="720"/>
        <w:jc w:val="both"/>
        <w:rPr>
          <w:sz w:val="24"/>
        </w:rPr>
      </w:pPr>
      <w:r>
        <w:rPr>
          <w:sz w:val="24"/>
        </w:rPr>
        <w:t xml:space="preserve">Mujani, Saipul. (2007). </w:t>
      </w:r>
      <w:r>
        <w:rPr>
          <w:rFonts w:ascii="Palatino Linotype"/>
          <w:i/>
          <w:sz w:val="24"/>
        </w:rPr>
        <w:t>Muslim Demokrat: Islam dan Budaya Demokrasi dan Partisipasi Politik di Indonesia Pasca Orde Baru</w:t>
      </w:r>
      <w:r>
        <w:rPr>
          <w:sz w:val="24"/>
        </w:rPr>
        <w:t>.</w:t>
      </w:r>
      <w:r>
        <w:rPr>
          <w:spacing w:val="40"/>
          <w:sz w:val="24"/>
        </w:rPr>
        <w:t xml:space="preserve"> </w:t>
      </w:r>
      <w:r>
        <w:rPr>
          <w:sz w:val="24"/>
        </w:rPr>
        <w:t>Jakarta:</w:t>
      </w:r>
      <w:r>
        <w:rPr>
          <w:spacing w:val="40"/>
          <w:sz w:val="24"/>
        </w:rPr>
        <w:t xml:space="preserve"> </w:t>
      </w:r>
      <w:r>
        <w:rPr>
          <w:sz w:val="24"/>
        </w:rPr>
        <w:t>PT.</w:t>
      </w:r>
      <w:r>
        <w:rPr>
          <w:spacing w:val="40"/>
          <w:sz w:val="24"/>
        </w:rPr>
        <w:t xml:space="preserve"> </w:t>
      </w:r>
      <w:r>
        <w:rPr>
          <w:sz w:val="24"/>
        </w:rPr>
        <w:t>Gramedia Pustaka Utama, 118.</w:t>
      </w:r>
    </w:p>
    <w:p w14:paraId="66A08A84" w14:textId="77777777" w:rsidR="009D41D3" w:rsidRDefault="00000000">
      <w:pPr>
        <w:spacing w:before="12"/>
        <w:ind w:left="182"/>
        <w:jc w:val="both"/>
      </w:pPr>
      <w:r>
        <w:rPr>
          <w:sz w:val="24"/>
        </w:rPr>
        <w:t>Munawar-Rachman,</w:t>
      </w:r>
      <w:r>
        <w:rPr>
          <w:spacing w:val="25"/>
          <w:sz w:val="24"/>
        </w:rPr>
        <w:t xml:space="preserve"> </w:t>
      </w:r>
      <w:r>
        <w:rPr>
          <w:sz w:val="24"/>
        </w:rPr>
        <w:t>Budhy.</w:t>
      </w:r>
      <w:r>
        <w:rPr>
          <w:spacing w:val="26"/>
          <w:sz w:val="24"/>
        </w:rPr>
        <w:t xml:space="preserve"> </w:t>
      </w:r>
      <w:r>
        <w:rPr>
          <w:sz w:val="24"/>
        </w:rPr>
        <w:t>(</w:t>
      </w:r>
      <w:r>
        <w:t>2001).</w:t>
      </w:r>
      <w:r>
        <w:rPr>
          <w:spacing w:val="29"/>
        </w:rPr>
        <w:t xml:space="preserve"> </w:t>
      </w:r>
      <w:r>
        <w:rPr>
          <w:rFonts w:ascii="Palatino Linotype"/>
          <w:i/>
        </w:rPr>
        <w:t>Islam</w:t>
      </w:r>
      <w:r>
        <w:rPr>
          <w:rFonts w:ascii="Palatino Linotype"/>
          <w:i/>
          <w:spacing w:val="20"/>
        </w:rPr>
        <w:t xml:space="preserve"> </w:t>
      </w:r>
      <w:r>
        <w:rPr>
          <w:rFonts w:ascii="Palatino Linotype"/>
          <w:i/>
        </w:rPr>
        <w:t>Pluralis</w:t>
      </w:r>
      <w:r>
        <w:t>,</w:t>
      </w:r>
      <w:r>
        <w:rPr>
          <w:spacing w:val="19"/>
        </w:rPr>
        <w:t xml:space="preserve"> </w:t>
      </w:r>
      <w:r>
        <w:t>Jakarta:</w:t>
      </w:r>
      <w:r>
        <w:rPr>
          <w:spacing w:val="18"/>
        </w:rPr>
        <w:t xml:space="preserve"> </w:t>
      </w:r>
      <w:r>
        <w:rPr>
          <w:spacing w:val="-2"/>
        </w:rPr>
        <w:t>Paramadina,</w:t>
      </w:r>
    </w:p>
    <w:p w14:paraId="37EEDDA5" w14:textId="77777777" w:rsidR="009D41D3" w:rsidRDefault="009D41D3">
      <w:pPr>
        <w:jc w:val="both"/>
        <w:sectPr w:rsidR="009D41D3">
          <w:pgSz w:w="11930" w:h="16860"/>
          <w:pgMar w:top="1500" w:right="1260" w:bottom="1040" w:left="1520" w:header="251" w:footer="814" w:gutter="0"/>
          <w:cols w:space="720"/>
        </w:sectPr>
      </w:pPr>
    </w:p>
    <w:p w14:paraId="61B9C7CC" w14:textId="77777777" w:rsidR="009D41D3" w:rsidRDefault="00000000">
      <w:pPr>
        <w:pStyle w:val="BodyText"/>
        <w:spacing w:before="183" w:line="235" w:lineRule="auto"/>
        <w:ind w:left="899" w:right="436" w:hanging="720"/>
      </w:pPr>
      <w:r>
        <w:rPr>
          <w:w w:val="105"/>
        </w:rPr>
        <w:lastRenderedPageBreak/>
        <w:t xml:space="preserve">Nottingham, Elizabeth K. (1979). mengatakan “sejarah mencatat Margaret M. Poloma, </w:t>
      </w:r>
      <w:r>
        <w:rPr>
          <w:rFonts w:ascii="Palatino Linotype" w:hAnsi="Palatino Linotype"/>
          <w:i/>
          <w:w w:val="105"/>
        </w:rPr>
        <w:t xml:space="preserve">Contemporary Sociological Theory </w:t>
      </w:r>
      <w:r>
        <w:rPr>
          <w:w w:val="105"/>
        </w:rPr>
        <w:t>(New York: Macmillan Publishing Co. Inc, 15-30 dan 65-90.</w:t>
      </w:r>
    </w:p>
    <w:p w14:paraId="2F32DA8A" w14:textId="77777777" w:rsidR="009D41D3" w:rsidRDefault="00000000">
      <w:pPr>
        <w:spacing w:before="11" w:line="228" w:lineRule="auto"/>
        <w:ind w:left="899" w:right="432" w:hanging="720"/>
        <w:jc w:val="both"/>
        <w:rPr>
          <w:sz w:val="24"/>
        </w:rPr>
      </w:pPr>
      <w:r>
        <w:rPr>
          <w:w w:val="105"/>
          <w:sz w:val="24"/>
        </w:rPr>
        <w:t xml:space="preserve">Parekh, Bikhu. (2018). “Rethinking Multiculturalism” </w:t>
      </w:r>
      <w:r>
        <w:rPr>
          <w:rFonts w:ascii="Palatino Linotype" w:hAnsi="Palatino Linotype"/>
          <w:i/>
          <w:w w:val="105"/>
          <w:sz w:val="24"/>
        </w:rPr>
        <w:t xml:space="preserve">Cultural Diversity and Political Theory. </w:t>
      </w:r>
      <w:r>
        <w:rPr>
          <w:w w:val="105"/>
          <w:sz w:val="24"/>
        </w:rPr>
        <w:t>http//</w:t>
      </w:r>
      <w:hyperlink r:id="rId11">
        <w:r>
          <w:rPr>
            <w:w w:val="105"/>
            <w:sz w:val="24"/>
          </w:rPr>
          <w:t>www.educationworld.com.</w:t>
        </w:r>
      </w:hyperlink>
      <w:r>
        <w:rPr>
          <w:w w:val="105"/>
          <w:sz w:val="24"/>
        </w:rPr>
        <w:t xml:space="preserve"> </w:t>
      </w:r>
      <w:r>
        <w:rPr>
          <w:rFonts w:ascii="Palatino Linotype" w:hAnsi="Palatino Linotype"/>
          <w:i/>
          <w:w w:val="105"/>
          <w:sz w:val="24"/>
        </w:rPr>
        <w:t xml:space="preserve">diakses </w:t>
      </w:r>
      <w:r>
        <w:rPr>
          <w:w w:val="105"/>
          <w:sz w:val="24"/>
        </w:rPr>
        <w:t xml:space="preserve">tanggal 21 </w:t>
      </w:r>
      <w:r>
        <w:rPr>
          <w:spacing w:val="-2"/>
          <w:w w:val="105"/>
          <w:sz w:val="24"/>
        </w:rPr>
        <w:t>Februari.</w:t>
      </w:r>
    </w:p>
    <w:p w14:paraId="4CF6BC85" w14:textId="77777777" w:rsidR="009D41D3" w:rsidRDefault="00000000">
      <w:pPr>
        <w:pStyle w:val="BodyText"/>
        <w:ind w:left="899" w:right="433" w:hanging="720"/>
      </w:pPr>
      <w:r>
        <w:rPr>
          <w:w w:val="105"/>
        </w:rPr>
        <w:t xml:space="preserve">Patmawati. 2014. “Bugis Kalimantan Barat Abad XX-XXI, </w:t>
      </w:r>
      <w:r>
        <w:rPr>
          <w:rFonts w:ascii="Palatino Linotype" w:hAnsi="Palatino Linotype"/>
          <w:i/>
          <w:w w:val="105"/>
        </w:rPr>
        <w:t>Disertasi</w:t>
      </w:r>
      <w:r>
        <w:rPr>
          <w:w w:val="105"/>
        </w:rPr>
        <w:t xml:space="preserve">. UIN, </w:t>
      </w:r>
      <w:r>
        <w:rPr>
          <w:spacing w:val="-2"/>
          <w:w w:val="105"/>
        </w:rPr>
        <w:t>Makassar.</w:t>
      </w:r>
    </w:p>
    <w:p w14:paraId="30AB12BC" w14:textId="77777777" w:rsidR="009D41D3" w:rsidRDefault="00000000">
      <w:pPr>
        <w:spacing w:before="25" w:line="228" w:lineRule="auto"/>
        <w:ind w:left="899" w:right="433" w:hanging="720"/>
        <w:jc w:val="both"/>
        <w:rPr>
          <w:sz w:val="24"/>
        </w:rPr>
      </w:pPr>
      <w:r>
        <w:rPr>
          <w:sz w:val="24"/>
        </w:rPr>
        <w:t>Patmawati. (2016). Peranan Nilai Philosofi Bugis Terhadap Proses Pengislaman Kerajaan</w:t>
      </w:r>
      <w:r>
        <w:rPr>
          <w:spacing w:val="32"/>
          <w:sz w:val="24"/>
        </w:rPr>
        <w:t xml:space="preserve"> </w:t>
      </w:r>
      <w:r>
        <w:rPr>
          <w:sz w:val="24"/>
        </w:rPr>
        <w:t>Bugis</w:t>
      </w:r>
      <w:r>
        <w:rPr>
          <w:spacing w:val="32"/>
          <w:sz w:val="24"/>
        </w:rPr>
        <w:t xml:space="preserve"> </w:t>
      </w:r>
      <w:r>
        <w:rPr>
          <w:sz w:val="24"/>
        </w:rPr>
        <w:t>Makassar</w:t>
      </w:r>
      <w:r>
        <w:rPr>
          <w:spacing w:val="32"/>
          <w:sz w:val="24"/>
        </w:rPr>
        <w:t xml:space="preserve"> </w:t>
      </w:r>
      <w:r>
        <w:rPr>
          <w:sz w:val="24"/>
        </w:rPr>
        <w:t>di</w:t>
      </w:r>
      <w:r>
        <w:rPr>
          <w:spacing w:val="34"/>
          <w:sz w:val="24"/>
        </w:rPr>
        <w:t xml:space="preserve"> </w:t>
      </w:r>
      <w:r>
        <w:rPr>
          <w:sz w:val="24"/>
        </w:rPr>
        <w:t>Sulawesi</w:t>
      </w:r>
      <w:r>
        <w:rPr>
          <w:spacing w:val="32"/>
          <w:sz w:val="24"/>
        </w:rPr>
        <w:t xml:space="preserve"> </w:t>
      </w:r>
      <w:r>
        <w:rPr>
          <w:sz w:val="24"/>
        </w:rPr>
        <w:t>Selatan,</w:t>
      </w:r>
      <w:r>
        <w:rPr>
          <w:spacing w:val="40"/>
          <w:sz w:val="24"/>
        </w:rPr>
        <w:t xml:space="preserve"> </w:t>
      </w:r>
      <w:r>
        <w:rPr>
          <w:rFonts w:ascii="Palatino Linotype" w:hAnsi="Palatino Linotype"/>
          <w:i/>
          <w:sz w:val="24"/>
        </w:rPr>
        <w:t>Jurnal</w:t>
      </w:r>
      <w:r>
        <w:rPr>
          <w:rFonts w:ascii="Palatino Linotype" w:hAnsi="Palatino Linotype"/>
          <w:i/>
          <w:spacing w:val="-5"/>
          <w:sz w:val="24"/>
        </w:rPr>
        <w:t xml:space="preserve"> </w:t>
      </w:r>
      <w:r>
        <w:rPr>
          <w:rFonts w:ascii="Palatino Linotype" w:hAnsi="Palatino Linotype"/>
          <w:i/>
          <w:sz w:val="24"/>
        </w:rPr>
        <w:t>Khatulistiwa</w:t>
      </w:r>
      <w:r>
        <w:rPr>
          <w:rFonts w:ascii="Palatino Linotype" w:hAnsi="Palatino Linotype"/>
          <w:i/>
          <w:spacing w:val="-10"/>
          <w:sz w:val="24"/>
        </w:rPr>
        <w:t xml:space="preserve"> </w:t>
      </w:r>
      <w:r>
        <w:rPr>
          <w:rFonts w:ascii="Palatino Linotype" w:hAnsi="Palatino Linotype"/>
          <w:i/>
          <w:sz w:val="24"/>
        </w:rPr>
        <w:t>–</w:t>
      </w:r>
      <w:r>
        <w:rPr>
          <w:rFonts w:ascii="Palatino Linotype" w:hAnsi="Palatino Linotype"/>
          <w:i/>
          <w:spacing w:val="-10"/>
          <w:sz w:val="24"/>
        </w:rPr>
        <w:t xml:space="preserve"> </w:t>
      </w:r>
      <w:r>
        <w:rPr>
          <w:rFonts w:ascii="Palatino Linotype" w:hAnsi="Palatino Linotype"/>
          <w:i/>
          <w:sz w:val="24"/>
        </w:rPr>
        <w:t xml:space="preserve">Journal of Islamic Studies, Volume </w:t>
      </w:r>
      <w:r>
        <w:rPr>
          <w:sz w:val="24"/>
        </w:rPr>
        <w:t>6 (2) September. pp. 184.</w:t>
      </w:r>
    </w:p>
    <w:p w14:paraId="2DFA76A9" w14:textId="77777777" w:rsidR="009D41D3" w:rsidRDefault="00000000">
      <w:pPr>
        <w:spacing w:before="2" w:line="228" w:lineRule="auto"/>
        <w:ind w:left="899" w:right="436" w:hanging="720"/>
        <w:jc w:val="both"/>
        <w:rPr>
          <w:sz w:val="24"/>
        </w:rPr>
      </w:pPr>
      <w:r>
        <w:rPr>
          <w:sz w:val="24"/>
        </w:rPr>
        <w:t>Pelras,</w:t>
      </w:r>
      <w:r>
        <w:rPr>
          <w:spacing w:val="40"/>
          <w:sz w:val="24"/>
        </w:rPr>
        <w:t xml:space="preserve"> </w:t>
      </w:r>
      <w:r>
        <w:rPr>
          <w:sz w:val="24"/>
        </w:rPr>
        <w:t>Christian.</w:t>
      </w:r>
      <w:r>
        <w:rPr>
          <w:spacing w:val="40"/>
          <w:sz w:val="24"/>
        </w:rPr>
        <w:t xml:space="preserve"> </w:t>
      </w:r>
      <w:r>
        <w:rPr>
          <w:sz w:val="24"/>
        </w:rPr>
        <w:t>(2005).</w:t>
      </w:r>
      <w:r>
        <w:rPr>
          <w:spacing w:val="40"/>
          <w:sz w:val="24"/>
        </w:rPr>
        <w:t xml:space="preserve"> </w:t>
      </w:r>
      <w:r>
        <w:rPr>
          <w:sz w:val="24"/>
        </w:rPr>
        <w:t>“</w:t>
      </w:r>
      <w:r>
        <w:rPr>
          <w:rFonts w:ascii="Palatino Linotype" w:hAnsi="Palatino Linotype"/>
          <w:i/>
          <w:sz w:val="24"/>
        </w:rPr>
        <w:t>Budaya Bugis: Sebuah Tradisi Modernitas” dalam Tapak- tapak Waktu Kebudayaan, Sejarah, dan Kebudayaan Sosial di Sulawesi Selatan</w:t>
      </w:r>
      <w:r>
        <w:rPr>
          <w:sz w:val="24"/>
        </w:rPr>
        <w:t>, peny. Kathryn Robinson dan Mukhlis Paeni, Makassar: Ininnawa.</w:t>
      </w:r>
    </w:p>
    <w:p w14:paraId="7CA70C5B" w14:textId="77777777" w:rsidR="009D41D3" w:rsidRDefault="00000000">
      <w:pPr>
        <w:spacing w:before="6" w:line="315" w:lineRule="exact"/>
        <w:ind w:left="182"/>
        <w:jc w:val="both"/>
        <w:rPr>
          <w:sz w:val="24"/>
        </w:rPr>
      </w:pPr>
      <w:r>
        <w:rPr>
          <w:sz w:val="24"/>
        </w:rPr>
        <w:t>Putnam,</w:t>
      </w:r>
      <w:r>
        <w:rPr>
          <w:spacing w:val="25"/>
          <w:sz w:val="24"/>
        </w:rPr>
        <w:t xml:space="preserve"> </w:t>
      </w:r>
      <w:r>
        <w:rPr>
          <w:sz w:val="24"/>
        </w:rPr>
        <w:t>Robert.</w:t>
      </w:r>
      <w:r>
        <w:rPr>
          <w:spacing w:val="27"/>
          <w:sz w:val="24"/>
        </w:rPr>
        <w:t xml:space="preserve"> </w:t>
      </w:r>
      <w:r>
        <w:rPr>
          <w:sz w:val="24"/>
        </w:rPr>
        <w:t>(1993).</w:t>
      </w:r>
      <w:r>
        <w:rPr>
          <w:spacing w:val="28"/>
          <w:sz w:val="24"/>
        </w:rPr>
        <w:t xml:space="preserve"> </w:t>
      </w:r>
      <w:r>
        <w:rPr>
          <w:rFonts w:ascii="Palatino Linotype"/>
          <w:i/>
          <w:sz w:val="24"/>
        </w:rPr>
        <w:t>Making</w:t>
      </w:r>
      <w:r>
        <w:rPr>
          <w:rFonts w:ascii="Palatino Linotype"/>
          <w:i/>
          <w:spacing w:val="17"/>
          <w:sz w:val="24"/>
        </w:rPr>
        <w:t xml:space="preserve"> </w:t>
      </w:r>
      <w:r>
        <w:rPr>
          <w:rFonts w:ascii="Palatino Linotype"/>
          <w:i/>
          <w:sz w:val="24"/>
        </w:rPr>
        <w:t>Democracy</w:t>
      </w:r>
      <w:r>
        <w:rPr>
          <w:rFonts w:ascii="Palatino Linotype"/>
          <w:i/>
          <w:spacing w:val="22"/>
          <w:sz w:val="24"/>
        </w:rPr>
        <w:t xml:space="preserve"> </w:t>
      </w:r>
      <w:r>
        <w:rPr>
          <w:rFonts w:ascii="Palatino Linotype"/>
          <w:i/>
          <w:sz w:val="24"/>
        </w:rPr>
        <w:t>work:</w:t>
      </w:r>
      <w:r>
        <w:rPr>
          <w:rFonts w:ascii="Palatino Linotype"/>
          <w:i/>
          <w:spacing w:val="19"/>
          <w:sz w:val="24"/>
        </w:rPr>
        <w:t xml:space="preserve"> </w:t>
      </w:r>
      <w:r>
        <w:rPr>
          <w:rFonts w:ascii="Palatino Linotype"/>
          <w:i/>
          <w:sz w:val="24"/>
        </w:rPr>
        <w:t>Civic</w:t>
      </w:r>
      <w:r>
        <w:rPr>
          <w:rFonts w:ascii="Palatino Linotype"/>
          <w:i/>
          <w:spacing w:val="21"/>
          <w:sz w:val="24"/>
        </w:rPr>
        <w:t xml:space="preserve"> </w:t>
      </w:r>
      <w:r>
        <w:rPr>
          <w:rFonts w:ascii="Palatino Linotype"/>
          <w:i/>
          <w:sz w:val="24"/>
        </w:rPr>
        <w:t>Tradition</w:t>
      </w:r>
      <w:r>
        <w:rPr>
          <w:rFonts w:ascii="Palatino Linotype"/>
          <w:i/>
          <w:spacing w:val="22"/>
          <w:sz w:val="24"/>
        </w:rPr>
        <w:t xml:space="preserve"> </w:t>
      </w:r>
      <w:r>
        <w:rPr>
          <w:rFonts w:ascii="Palatino Linotype"/>
          <w:i/>
          <w:sz w:val="24"/>
        </w:rPr>
        <w:t>in</w:t>
      </w:r>
      <w:r>
        <w:rPr>
          <w:rFonts w:ascii="Palatino Linotype"/>
          <w:i/>
          <w:spacing w:val="16"/>
          <w:sz w:val="24"/>
        </w:rPr>
        <w:t xml:space="preserve"> </w:t>
      </w:r>
      <w:r>
        <w:rPr>
          <w:rFonts w:ascii="Palatino Linotype"/>
          <w:i/>
          <w:sz w:val="24"/>
        </w:rPr>
        <w:t>Modern</w:t>
      </w:r>
      <w:r>
        <w:rPr>
          <w:rFonts w:ascii="Palatino Linotype"/>
          <w:i/>
          <w:spacing w:val="22"/>
          <w:sz w:val="24"/>
        </w:rPr>
        <w:t xml:space="preserve"> </w:t>
      </w:r>
      <w:r>
        <w:rPr>
          <w:rFonts w:ascii="Palatino Linotype"/>
          <w:i/>
          <w:spacing w:val="-2"/>
          <w:sz w:val="24"/>
        </w:rPr>
        <w:t>Italy</w:t>
      </w:r>
      <w:r>
        <w:rPr>
          <w:spacing w:val="-2"/>
          <w:sz w:val="24"/>
        </w:rPr>
        <w:t>.</w:t>
      </w:r>
    </w:p>
    <w:p w14:paraId="2F91EC88" w14:textId="77777777" w:rsidR="009D41D3" w:rsidRDefault="00000000">
      <w:pPr>
        <w:pStyle w:val="BodyText"/>
        <w:spacing w:line="270" w:lineRule="exact"/>
        <w:ind w:left="899"/>
        <w:jc w:val="left"/>
      </w:pPr>
      <w:r>
        <w:t>Princenton:</w:t>
      </w:r>
      <w:r>
        <w:rPr>
          <w:spacing w:val="20"/>
        </w:rPr>
        <w:t xml:space="preserve"> </w:t>
      </w:r>
      <w:r>
        <w:t>NJ:</w:t>
      </w:r>
      <w:r>
        <w:rPr>
          <w:spacing w:val="23"/>
        </w:rPr>
        <w:t xml:space="preserve"> </w:t>
      </w:r>
      <w:r>
        <w:t>Princenton</w:t>
      </w:r>
      <w:r>
        <w:rPr>
          <w:spacing w:val="23"/>
        </w:rPr>
        <w:t xml:space="preserve"> </w:t>
      </w:r>
      <w:r>
        <w:t>Universuty</w:t>
      </w:r>
      <w:r>
        <w:rPr>
          <w:spacing w:val="25"/>
        </w:rPr>
        <w:t xml:space="preserve"> </w:t>
      </w:r>
      <w:r>
        <w:t>Press,</w:t>
      </w:r>
      <w:r>
        <w:rPr>
          <w:spacing w:val="25"/>
        </w:rPr>
        <w:t xml:space="preserve"> </w:t>
      </w:r>
      <w:r>
        <w:rPr>
          <w:spacing w:val="-4"/>
        </w:rPr>
        <w:t>170.</w:t>
      </w:r>
    </w:p>
    <w:p w14:paraId="0C2BDF6C" w14:textId="77777777" w:rsidR="009D41D3" w:rsidRDefault="00000000">
      <w:pPr>
        <w:spacing w:before="7" w:line="230" w:lineRule="auto"/>
        <w:ind w:left="899" w:right="433" w:hanging="720"/>
        <w:jc w:val="both"/>
        <w:rPr>
          <w:sz w:val="24"/>
        </w:rPr>
      </w:pPr>
      <w:r>
        <w:rPr>
          <w:sz w:val="24"/>
        </w:rPr>
        <w:t>R.</w:t>
      </w:r>
      <w:r>
        <w:rPr>
          <w:spacing w:val="-14"/>
          <w:sz w:val="24"/>
        </w:rPr>
        <w:t xml:space="preserve"> </w:t>
      </w:r>
      <w:r>
        <w:rPr>
          <w:sz w:val="24"/>
        </w:rPr>
        <w:t>Shah,</w:t>
      </w:r>
      <w:r>
        <w:rPr>
          <w:spacing w:val="-13"/>
          <w:sz w:val="24"/>
        </w:rPr>
        <w:t xml:space="preserve"> </w:t>
      </w:r>
      <w:r>
        <w:rPr>
          <w:sz w:val="24"/>
        </w:rPr>
        <w:t>Sheetal.</w:t>
      </w:r>
      <w:r>
        <w:rPr>
          <w:spacing w:val="5"/>
          <w:sz w:val="24"/>
        </w:rPr>
        <w:t xml:space="preserve"> </w:t>
      </w:r>
      <w:r>
        <w:rPr>
          <w:sz w:val="24"/>
        </w:rPr>
        <w:t>(2006).</w:t>
      </w:r>
      <w:r>
        <w:rPr>
          <w:spacing w:val="16"/>
          <w:sz w:val="24"/>
        </w:rPr>
        <w:t xml:space="preserve"> </w:t>
      </w:r>
      <w:r>
        <w:rPr>
          <w:rFonts w:ascii="Palatino Linotype"/>
          <w:i/>
          <w:sz w:val="24"/>
        </w:rPr>
        <w:t>The</w:t>
      </w:r>
      <w:r>
        <w:rPr>
          <w:rFonts w:ascii="Palatino Linotype"/>
          <w:i/>
          <w:spacing w:val="-15"/>
          <w:sz w:val="24"/>
        </w:rPr>
        <w:t xml:space="preserve"> </w:t>
      </w:r>
      <w:r>
        <w:rPr>
          <w:rFonts w:ascii="Palatino Linotype"/>
          <w:i/>
          <w:sz w:val="24"/>
        </w:rPr>
        <w:t>Impact</w:t>
      </w:r>
      <w:r>
        <w:rPr>
          <w:rFonts w:ascii="Palatino Linotype"/>
          <w:i/>
          <w:spacing w:val="-15"/>
          <w:sz w:val="24"/>
        </w:rPr>
        <w:t xml:space="preserve"> </w:t>
      </w:r>
      <w:r>
        <w:rPr>
          <w:rFonts w:ascii="Palatino Linotype"/>
          <w:i/>
          <w:sz w:val="24"/>
        </w:rPr>
        <w:t>of</w:t>
      </w:r>
      <w:r>
        <w:rPr>
          <w:rFonts w:ascii="Palatino Linotype"/>
          <w:i/>
          <w:spacing w:val="-15"/>
          <w:sz w:val="24"/>
        </w:rPr>
        <w:t xml:space="preserve"> </w:t>
      </w:r>
      <w:r>
        <w:rPr>
          <w:rFonts w:ascii="Palatino Linotype"/>
          <w:i/>
          <w:sz w:val="24"/>
        </w:rPr>
        <w:t>Acculturation</w:t>
      </w:r>
      <w:r>
        <w:rPr>
          <w:rFonts w:ascii="Palatino Linotype"/>
          <w:i/>
          <w:spacing w:val="-15"/>
          <w:sz w:val="24"/>
        </w:rPr>
        <w:t xml:space="preserve"> </w:t>
      </w:r>
      <w:r>
        <w:rPr>
          <w:rFonts w:ascii="Palatino Linotype"/>
          <w:i/>
          <w:sz w:val="24"/>
        </w:rPr>
        <w:t>and</w:t>
      </w:r>
      <w:r>
        <w:rPr>
          <w:rFonts w:ascii="Palatino Linotype"/>
          <w:i/>
          <w:spacing w:val="-15"/>
          <w:sz w:val="24"/>
        </w:rPr>
        <w:t xml:space="preserve"> </w:t>
      </w:r>
      <w:r>
        <w:rPr>
          <w:rFonts w:ascii="Palatino Linotype"/>
          <w:i/>
          <w:sz w:val="24"/>
        </w:rPr>
        <w:t>Religion</w:t>
      </w:r>
      <w:r>
        <w:rPr>
          <w:rFonts w:ascii="Palatino Linotype"/>
          <w:i/>
          <w:spacing w:val="-15"/>
          <w:sz w:val="24"/>
        </w:rPr>
        <w:t xml:space="preserve"> </w:t>
      </w:r>
      <w:r>
        <w:rPr>
          <w:rFonts w:ascii="Palatino Linotype"/>
          <w:i/>
          <w:sz w:val="24"/>
        </w:rPr>
        <w:t>on</w:t>
      </w:r>
      <w:r>
        <w:rPr>
          <w:rFonts w:ascii="Palatino Linotype"/>
          <w:i/>
          <w:spacing w:val="-15"/>
          <w:sz w:val="24"/>
        </w:rPr>
        <w:t xml:space="preserve"> </w:t>
      </w:r>
      <w:r>
        <w:rPr>
          <w:rFonts w:ascii="Palatino Linotype"/>
          <w:i/>
          <w:sz w:val="24"/>
        </w:rPr>
        <w:t>Intergenerational Family Conflict for Second Generation Asian Indian Americans</w:t>
      </w:r>
      <w:r>
        <w:rPr>
          <w:sz w:val="24"/>
        </w:rPr>
        <w:t>,</w:t>
      </w:r>
      <w:r>
        <w:rPr>
          <w:spacing w:val="40"/>
          <w:sz w:val="24"/>
        </w:rPr>
        <w:t xml:space="preserve"> </w:t>
      </w:r>
      <w:r>
        <w:rPr>
          <w:sz w:val="24"/>
        </w:rPr>
        <w:t>Tesis. Carbondale: Southern Illinois University.</w:t>
      </w:r>
    </w:p>
    <w:p w14:paraId="0A26E6B0" w14:textId="77777777" w:rsidR="009D41D3" w:rsidRDefault="00000000">
      <w:pPr>
        <w:pStyle w:val="BodyText"/>
        <w:spacing w:before="10"/>
        <w:ind w:left="899" w:right="439" w:hanging="720"/>
      </w:pPr>
      <w:r>
        <w:t>Raharjo Jati, Wasisto. (2013). “Kearifan Lokal Sebagai Resolusi Konflik</w:t>
      </w:r>
      <w:r>
        <w:rPr>
          <w:spacing w:val="40"/>
        </w:rPr>
        <w:t xml:space="preserve"> </w:t>
      </w:r>
      <w:r>
        <w:t xml:space="preserve">Keagamaan”, </w:t>
      </w:r>
      <w:r>
        <w:rPr>
          <w:rFonts w:ascii="Palatino Linotype" w:hAnsi="Palatino Linotype"/>
          <w:i/>
        </w:rPr>
        <w:t xml:space="preserve">Jurnal Walisongo, </w:t>
      </w:r>
      <w:r>
        <w:t>21, (2), 393-416.</w:t>
      </w:r>
    </w:p>
    <w:p w14:paraId="116CA71C" w14:textId="77777777" w:rsidR="009D41D3" w:rsidRDefault="00000000">
      <w:pPr>
        <w:spacing w:line="296" w:lineRule="exact"/>
        <w:ind w:left="182"/>
        <w:jc w:val="both"/>
        <w:rPr>
          <w:rFonts w:ascii="Palatino Linotype"/>
          <w:i/>
          <w:sz w:val="24"/>
        </w:rPr>
      </w:pPr>
      <w:r>
        <w:rPr>
          <w:sz w:val="24"/>
        </w:rPr>
        <w:t>Rahman,</w:t>
      </w:r>
      <w:r>
        <w:rPr>
          <w:spacing w:val="23"/>
          <w:sz w:val="24"/>
        </w:rPr>
        <w:t xml:space="preserve"> </w:t>
      </w:r>
      <w:r>
        <w:rPr>
          <w:sz w:val="24"/>
        </w:rPr>
        <w:t>Nurhayati.</w:t>
      </w:r>
      <w:r>
        <w:rPr>
          <w:spacing w:val="76"/>
          <w:sz w:val="24"/>
        </w:rPr>
        <w:t xml:space="preserve"> </w:t>
      </w:r>
      <w:r>
        <w:rPr>
          <w:sz w:val="24"/>
        </w:rPr>
        <w:t>(2006).</w:t>
      </w:r>
      <w:r>
        <w:rPr>
          <w:spacing w:val="74"/>
          <w:sz w:val="24"/>
        </w:rPr>
        <w:t xml:space="preserve"> </w:t>
      </w:r>
      <w:r>
        <w:rPr>
          <w:rFonts w:ascii="Palatino Linotype"/>
          <w:i/>
          <w:sz w:val="24"/>
        </w:rPr>
        <w:t>Cinta,</w:t>
      </w:r>
      <w:r>
        <w:rPr>
          <w:rFonts w:ascii="Palatino Linotype"/>
          <w:i/>
          <w:spacing w:val="68"/>
          <w:sz w:val="24"/>
        </w:rPr>
        <w:t xml:space="preserve"> </w:t>
      </w:r>
      <w:r>
        <w:rPr>
          <w:rFonts w:ascii="Palatino Linotype"/>
          <w:i/>
          <w:sz w:val="24"/>
        </w:rPr>
        <w:t>Laut</w:t>
      </w:r>
      <w:r>
        <w:rPr>
          <w:rFonts w:ascii="Palatino Linotype"/>
          <w:i/>
          <w:spacing w:val="64"/>
          <w:sz w:val="24"/>
        </w:rPr>
        <w:t xml:space="preserve"> </w:t>
      </w:r>
      <w:r>
        <w:rPr>
          <w:rFonts w:ascii="Palatino Linotype"/>
          <w:i/>
          <w:sz w:val="24"/>
        </w:rPr>
        <w:t>dan</w:t>
      </w:r>
      <w:r>
        <w:rPr>
          <w:rFonts w:ascii="Palatino Linotype"/>
          <w:i/>
          <w:spacing w:val="66"/>
          <w:sz w:val="24"/>
        </w:rPr>
        <w:t xml:space="preserve"> </w:t>
      </w:r>
      <w:r>
        <w:rPr>
          <w:rFonts w:ascii="Palatino Linotype"/>
          <w:i/>
          <w:sz w:val="24"/>
        </w:rPr>
        <w:t>Kekuasaan</w:t>
      </w:r>
      <w:r>
        <w:rPr>
          <w:rFonts w:ascii="Palatino Linotype"/>
          <w:i/>
          <w:spacing w:val="68"/>
          <w:sz w:val="24"/>
        </w:rPr>
        <w:t xml:space="preserve"> </w:t>
      </w:r>
      <w:r>
        <w:rPr>
          <w:rFonts w:ascii="Palatino Linotype"/>
          <w:i/>
          <w:sz w:val="24"/>
        </w:rPr>
        <w:t>Dalam</w:t>
      </w:r>
      <w:r>
        <w:rPr>
          <w:rFonts w:ascii="Palatino Linotype"/>
          <w:i/>
          <w:spacing w:val="68"/>
          <w:sz w:val="24"/>
        </w:rPr>
        <w:t xml:space="preserve"> </w:t>
      </w:r>
      <w:r>
        <w:rPr>
          <w:rFonts w:ascii="Palatino Linotype"/>
          <w:i/>
          <w:sz w:val="24"/>
        </w:rPr>
        <w:t>Epos</w:t>
      </w:r>
      <w:r>
        <w:rPr>
          <w:rFonts w:ascii="Palatino Linotype"/>
          <w:i/>
          <w:spacing w:val="68"/>
          <w:sz w:val="24"/>
        </w:rPr>
        <w:t xml:space="preserve"> </w:t>
      </w:r>
      <w:r>
        <w:rPr>
          <w:rFonts w:ascii="Palatino Linotype"/>
          <w:i/>
          <w:sz w:val="24"/>
        </w:rPr>
        <w:t>La</w:t>
      </w:r>
      <w:r>
        <w:rPr>
          <w:rFonts w:ascii="Palatino Linotype"/>
          <w:i/>
          <w:spacing w:val="64"/>
          <w:sz w:val="24"/>
        </w:rPr>
        <w:t xml:space="preserve"> </w:t>
      </w:r>
      <w:r>
        <w:rPr>
          <w:rFonts w:ascii="Palatino Linotype"/>
          <w:i/>
          <w:spacing w:val="-2"/>
          <w:sz w:val="24"/>
        </w:rPr>
        <w:t>Galigo</w:t>
      </w:r>
    </w:p>
    <w:p w14:paraId="1053A75B" w14:textId="77777777" w:rsidR="009D41D3" w:rsidRDefault="00000000">
      <w:pPr>
        <w:pStyle w:val="BodyText"/>
        <w:spacing w:line="270" w:lineRule="exact"/>
        <w:ind w:left="899"/>
        <w:jc w:val="left"/>
      </w:pPr>
      <w:r>
        <w:t>Makassar:</w:t>
      </w:r>
      <w:r>
        <w:rPr>
          <w:spacing w:val="18"/>
        </w:rPr>
        <w:t xml:space="preserve"> </w:t>
      </w:r>
      <w:r>
        <w:t>La</w:t>
      </w:r>
      <w:r>
        <w:rPr>
          <w:spacing w:val="25"/>
        </w:rPr>
        <w:t xml:space="preserve"> </w:t>
      </w:r>
      <w:r>
        <w:t>Galigo</w:t>
      </w:r>
      <w:r>
        <w:rPr>
          <w:spacing w:val="24"/>
        </w:rPr>
        <w:t xml:space="preserve"> </w:t>
      </w:r>
      <w:r>
        <w:t>Press.</w:t>
      </w:r>
      <w:r>
        <w:rPr>
          <w:spacing w:val="26"/>
        </w:rPr>
        <w:t xml:space="preserve"> </w:t>
      </w:r>
      <w:r>
        <w:rPr>
          <w:spacing w:val="-4"/>
        </w:rPr>
        <w:t>387.</w:t>
      </w:r>
    </w:p>
    <w:p w14:paraId="7447FACA" w14:textId="77777777" w:rsidR="009D41D3" w:rsidRDefault="00000000">
      <w:pPr>
        <w:spacing w:before="23" w:line="218" w:lineRule="auto"/>
        <w:ind w:left="899" w:right="441" w:hanging="720"/>
        <w:jc w:val="both"/>
        <w:rPr>
          <w:sz w:val="24"/>
        </w:rPr>
      </w:pPr>
      <w:r>
        <w:rPr>
          <w:sz w:val="24"/>
        </w:rPr>
        <w:t>Ramble,</w:t>
      </w:r>
      <w:r>
        <w:rPr>
          <w:spacing w:val="40"/>
          <w:sz w:val="24"/>
        </w:rPr>
        <w:t xml:space="preserve"> </w:t>
      </w:r>
      <w:r>
        <w:rPr>
          <w:sz w:val="24"/>
        </w:rPr>
        <w:t>C.</w:t>
      </w:r>
      <w:r>
        <w:rPr>
          <w:spacing w:val="40"/>
          <w:sz w:val="24"/>
        </w:rPr>
        <w:t xml:space="preserve"> </w:t>
      </w:r>
      <w:r>
        <w:rPr>
          <w:sz w:val="24"/>
        </w:rPr>
        <w:t>(2008).</w:t>
      </w:r>
      <w:r>
        <w:rPr>
          <w:spacing w:val="40"/>
          <w:sz w:val="24"/>
        </w:rPr>
        <w:t xml:space="preserve"> </w:t>
      </w:r>
      <w:r>
        <w:rPr>
          <w:rFonts w:ascii="Palatino Linotype"/>
          <w:i/>
          <w:sz w:val="24"/>
        </w:rPr>
        <w:t>The Navel of the</w:t>
      </w:r>
      <w:r>
        <w:rPr>
          <w:rFonts w:ascii="Palatino Linotype"/>
          <w:i/>
          <w:spacing w:val="-3"/>
          <w:sz w:val="24"/>
        </w:rPr>
        <w:t xml:space="preserve"> </w:t>
      </w:r>
      <w:r>
        <w:rPr>
          <w:rFonts w:ascii="Palatino Linotype"/>
          <w:i/>
          <w:sz w:val="24"/>
        </w:rPr>
        <w:t>Demoness:</w:t>
      </w:r>
      <w:r>
        <w:rPr>
          <w:rFonts w:ascii="Palatino Linotype"/>
          <w:i/>
          <w:spacing w:val="-2"/>
          <w:sz w:val="24"/>
        </w:rPr>
        <w:t xml:space="preserve"> </w:t>
      </w:r>
      <w:r>
        <w:rPr>
          <w:rFonts w:ascii="Palatino Linotype"/>
          <w:i/>
          <w:sz w:val="24"/>
        </w:rPr>
        <w:t>Tibetan Buddhism</w:t>
      </w:r>
      <w:r>
        <w:rPr>
          <w:rFonts w:ascii="Palatino Linotype"/>
          <w:i/>
          <w:spacing w:val="-2"/>
          <w:sz w:val="24"/>
        </w:rPr>
        <w:t xml:space="preserve"> </w:t>
      </w:r>
      <w:r>
        <w:rPr>
          <w:rFonts w:ascii="Palatino Linotype"/>
          <w:i/>
          <w:sz w:val="24"/>
        </w:rPr>
        <w:t>and</w:t>
      </w:r>
      <w:r>
        <w:rPr>
          <w:rFonts w:ascii="Palatino Linotype"/>
          <w:i/>
          <w:spacing w:val="-2"/>
          <w:sz w:val="24"/>
        </w:rPr>
        <w:t xml:space="preserve"> </w:t>
      </w:r>
      <w:r>
        <w:rPr>
          <w:rFonts w:ascii="Palatino Linotype"/>
          <w:i/>
          <w:sz w:val="24"/>
        </w:rPr>
        <w:t>Civil</w:t>
      </w:r>
      <w:r>
        <w:rPr>
          <w:rFonts w:ascii="Palatino Linotype"/>
          <w:i/>
          <w:spacing w:val="-2"/>
          <w:sz w:val="24"/>
        </w:rPr>
        <w:t xml:space="preserve"> </w:t>
      </w:r>
      <w:r>
        <w:rPr>
          <w:rFonts w:ascii="Palatino Linotype"/>
          <w:i/>
          <w:sz w:val="24"/>
        </w:rPr>
        <w:t>Religion in Highlight</w:t>
      </w:r>
      <w:r>
        <w:rPr>
          <w:rFonts w:ascii="Palatino Linotype"/>
          <w:i/>
          <w:spacing w:val="40"/>
          <w:sz w:val="24"/>
        </w:rPr>
        <w:t xml:space="preserve"> </w:t>
      </w:r>
      <w:r>
        <w:rPr>
          <w:rFonts w:ascii="Palatino Linotype"/>
          <w:i/>
          <w:sz w:val="24"/>
        </w:rPr>
        <w:t>Nepal</w:t>
      </w:r>
      <w:r>
        <w:rPr>
          <w:sz w:val="24"/>
        </w:rPr>
        <w:t>.</w:t>
      </w:r>
      <w:r>
        <w:rPr>
          <w:spacing w:val="40"/>
          <w:sz w:val="24"/>
        </w:rPr>
        <w:t xml:space="preserve"> </w:t>
      </w:r>
      <w:r>
        <w:rPr>
          <w:sz w:val="24"/>
        </w:rPr>
        <w:t>Oxford:</w:t>
      </w:r>
      <w:r>
        <w:rPr>
          <w:spacing w:val="40"/>
          <w:sz w:val="24"/>
        </w:rPr>
        <w:t xml:space="preserve"> </w:t>
      </w:r>
      <w:r>
        <w:rPr>
          <w:sz w:val="24"/>
        </w:rPr>
        <w:t>Oxford</w:t>
      </w:r>
      <w:r>
        <w:rPr>
          <w:spacing w:val="40"/>
          <w:sz w:val="24"/>
        </w:rPr>
        <w:t xml:space="preserve"> </w:t>
      </w:r>
      <w:r>
        <w:rPr>
          <w:sz w:val="24"/>
        </w:rPr>
        <w:t>University</w:t>
      </w:r>
      <w:r>
        <w:rPr>
          <w:spacing w:val="40"/>
          <w:sz w:val="24"/>
        </w:rPr>
        <w:t xml:space="preserve"> </w:t>
      </w:r>
      <w:r>
        <w:rPr>
          <w:sz w:val="24"/>
        </w:rPr>
        <w:t>Press.</w:t>
      </w:r>
    </w:p>
    <w:p w14:paraId="086D0216" w14:textId="77777777" w:rsidR="009D41D3" w:rsidRDefault="00000000">
      <w:pPr>
        <w:pStyle w:val="BodyText"/>
        <w:spacing w:before="9" w:line="235" w:lineRule="auto"/>
        <w:ind w:left="899" w:right="436" w:hanging="720"/>
      </w:pPr>
      <w:r>
        <w:rPr>
          <w:w w:val="105"/>
        </w:rPr>
        <w:t xml:space="preserve">Rozak, Abdul. (2015). “Political Thoughts and Socio-Cultural Nationalism Ideologies of Nurcholis Madjid on Strengthening Democracy, Civil Societies and Civic Virtues in Indonesia”, </w:t>
      </w:r>
      <w:r>
        <w:rPr>
          <w:rFonts w:ascii="Palatino Linotype" w:hAnsi="Palatino Linotype"/>
          <w:i/>
          <w:w w:val="105"/>
        </w:rPr>
        <w:t xml:space="preserve">Asian Social Science Intaaernational Journal, </w:t>
      </w:r>
      <w:r>
        <w:rPr>
          <w:w w:val="105"/>
        </w:rPr>
        <w:t>11, No. 27, 142-145.</w:t>
      </w:r>
    </w:p>
    <w:p w14:paraId="58F5AC48" w14:textId="77777777" w:rsidR="009D41D3" w:rsidRDefault="00000000">
      <w:pPr>
        <w:pStyle w:val="BodyText"/>
        <w:spacing w:before="2"/>
        <w:ind w:left="899" w:right="437" w:hanging="720"/>
      </w:pPr>
      <w:r>
        <w:rPr>
          <w:w w:val="105"/>
        </w:rPr>
        <w:t>Rais, Za’im. (1994). “The Minangkabau Traditionalists’ Response to The Modernist Movement”</w:t>
      </w:r>
      <w:r>
        <w:rPr>
          <w:rFonts w:ascii="Palatino Linotype" w:hAnsi="Palatino Linotype"/>
          <w:i/>
          <w:w w:val="105"/>
        </w:rPr>
        <w:t>, disertasi</w:t>
      </w:r>
      <w:r>
        <w:rPr>
          <w:w w:val="105"/>
        </w:rPr>
        <w:t>, Montreal: McGill University.</w:t>
      </w:r>
    </w:p>
    <w:p w14:paraId="63DF1906" w14:textId="77777777" w:rsidR="009D41D3" w:rsidRDefault="00000000">
      <w:pPr>
        <w:spacing w:line="223" w:lineRule="auto"/>
        <w:ind w:left="899" w:right="446" w:hanging="718"/>
        <w:jc w:val="both"/>
        <w:rPr>
          <w:sz w:val="24"/>
        </w:rPr>
      </w:pPr>
      <w:r>
        <w:rPr>
          <w:w w:val="105"/>
          <w:sz w:val="24"/>
        </w:rPr>
        <w:t xml:space="preserve">Saidi, Saleh et al., eds., (2002). </w:t>
      </w:r>
      <w:r>
        <w:rPr>
          <w:rFonts w:ascii="Palatino Linotype"/>
          <w:i/>
          <w:w w:val="105"/>
          <w:sz w:val="24"/>
        </w:rPr>
        <w:t>Sejarah</w:t>
      </w:r>
      <w:r>
        <w:rPr>
          <w:rFonts w:ascii="Palatino Linotype"/>
          <w:i/>
          <w:spacing w:val="-6"/>
          <w:w w:val="105"/>
          <w:sz w:val="24"/>
        </w:rPr>
        <w:t xml:space="preserve"> </w:t>
      </w:r>
      <w:r>
        <w:rPr>
          <w:rFonts w:ascii="Palatino Linotype"/>
          <w:i/>
          <w:w w:val="105"/>
          <w:sz w:val="24"/>
        </w:rPr>
        <w:t>Keberadaan</w:t>
      </w:r>
      <w:r>
        <w:rPr>
          <w:rFonts w:ascii="Palatino Linotype"/>
          <w:i/>
          <w:spacing w:val="-3"/>
          <w:w w:val="105"/>
          <w:sz w:val="24"/>
        </w:rPr>
        <w:t xml:space="preserve"> </w:t>
      </w:r>
      <w:r>
        <w:rPr>
          <w:rFonts w:ascii="Palatino Linotype"/>
          <w:i/>
          <w:w w:val="105"/>
          <w:sz w:val="24"/>
        </w:rPr>
        <w:t>Umat</w:t>
      </w:r>
      <w:r>
        <w:rPr>
          <w:rFonts w:ascii="Palatino Linotype"/>
          <w:i/>
          <w:spacing w:val="-5"/>
          <w:w w:val="105"/>
          <w:sz w:val="24"/>
        </w:rPr>
        <w:t xml:space="preserve"> </w:t>
      </w:r>
      <w:r>
        <w:rPr>
          <w:rFonts w:ascii="Palatino Linotype"/>
          <w:i/>
          <w:w w:val="105"/>
          <w:sz w:val="24"/>
        </w:rPr>
        <w:t>Islam</w:t>
      </w:r>
      <w:r>
        <w:rPr>
          <w:rFonts w:ascii="Palatino Linotype"/>
          <w:i/>
          <w:spacing w:val="-5"/>
          <w:w w:val="105"/>
          <w:sz w:val="24"/>
        </w:rPr>
        <w:t xml:space="preserve"> </w:t>
      </w:r>
      <w:r>
        <w:rPr>
          <w:rFonts w:ascii="Palatino Linotype"/>
          <w:i/>
          <w:w w:val="105"/>
          <w:sz w:val="24"/>
        </w:rPr>
        <w:t>di</w:t>
      </w:r>
      <w:r>
        <w:rPr>
          <w:rFonts w:ascii="Palatino Linotype"/>
          <w:i/>
          <w:spacing w:val="-3"/>
          <w:w w:val="105"/>
          <w:sz w:val="24"/>
        </w:rPr>
        <w:t xml:space="preserve"> </w:t>
      </w:r>
      <w:r>
        <w:rPr>
          <w:rFonts w:ascii="Palatino Linotype"/>
          <w:i/>
          <w:w w:val="105"/>
          <w:sz w:val="24"/>
        </w:rPr>
        <w:t>Bali</w:t>
      </w:r>
      <w:r>
        <w:rPr>
          <w:w w:val="105"/>
          <w:sz w:val="24"/>
        </w:rPr>
        <w:t xml:space="preserve">. Denpasar: </w:t>
      </w:r>
      <w:r>
        <w:rPr>
          <w:spacing w:val="-4"/>
          <w:w w:val="105"/>
          <w:sz w:val="24"/>
        </w:rPr>
        <w:t>MUI.</w:t>
      </w:r>
    </w:p>
    <w:p w14:paraId="00CFF757" w14:textId="77777777" w:rsidR="009D41D3" w:rsidRDefault="00000000">
      <w:pPr>
        <w:spacing w:before="21" w:line="220" w:lineRule="auto"/>
        <w:ind w:left="899" w:right="437" w:hanging="720"/>
        <w:jc w:val="both"/>
        <w:rPr>
          <w:sz w:val="24"/>
        </w:rPr>
      </w:pPr>
      <w:r>
        <w:rPr>
          <w:sz w:val="24"/>
        </w:rPr>
        <w:t xml:space="preserve">Sila, Adlin. 2011. “Memahami Spektrum Islam di Jawa”, </w:t>
      </w:r>
      <w:r>
        <w:rPr>
          <w:rFonts w:ascii="Palatino Linotype" w:hAnsi="Palatino Linotype"/>
          <w:i/>
          <w:sz w:val="24"/>
        </w:rPr>
        <w:t>Indonesian Journal for Islamic Studies Studia Islamika</w:t>
      </w:r>
      <w:r>
        <w:rPr>
          <w:sz w:val="24"/>
        </w:rPr>
        <w:t>, Vol. 18, (3), 611.</w:t>
      </w:r>
    </w:p>
    <w:p w14:paraId="45507742" w14:textId="77777777" w:rsidR="009D41D3" w:rsidRDefault="00000000">
      <w:pPr>
        <w:spacing w:before="5" w:line="218" w:lineRule="auto"/>
        <w:ind w:left="899" w:right="435" w:hanging="720"/>
        <w:jc w:val="both"/>
        <w:rPr>
          <w:sz w:val="24"/>
        </w:rPr>
      </w:pPr>
      <w:r>
        <w:rPr>
          <w:sz w:val="24"/>
        </w:rPr>
        <w:t>Stevens,</w:t>
      </w:r>
      <w:r>
        <w:rPr>
          <w:spacing w:val="40"/>
          <w:sz w:val="24"/>
        </w:rPr>
        <w:t xml:space="preserve"> </w:t>
      </w:r>
      <w:r>
        <w:rPr>
          <w:sz w:val="24"/>
        </w:rPr>
        <w:t>S.</w:t>
      </w:r>
      <w:r>
        <w:rPr>
          <w:spacing w:val="40"/>
          <w:sz w:val="24"/>
        </w:rPr>
        <w:t xml:space="preserve"> </w:t>
      </w:r>
      <w:r>
        <w:rPr>
          <w:sz w:val="24"/>
        </w:rPr>
        <w:t>(1997).</w:t>
      </w:r>
      <w:r>
        <w:rPr>
          <w:spacing w:val="40"/>
          <w:sz w:val="24"/>
        </w:rPr>
        <w:t xml:space="preserve"> </w:t>
      </w:r>
      <w:r>
        <w:rPr>
          <w:sz w:val="24"/>
        </w:rPr>
        <w:t>“</w:t>
      </w:r>
      <w:r>
        <w:rPr>
          <w:rFonts w:ascii="Palatino Linotype" w:hAnsi="Palatino Linotype"/>
          <w:i/>
          <w:sz w:val="24"/>
        </w:rPr>
        <w:t>Annapurna</w:t>
      </w:r>
      <w:r>
        <w:rPr>
          <w:rFonts w:ascii="Palatino Linotype" w:hAnsi="Palatino Linotype"/>
          <w:i/>
          <w:spacing w:val="-6"/>
          <w:sz w:val="24"/>
        </w:rPr>
        <w:t xml:space="preserve"> </w:t>
      </w:r>
      <w:r>
        <w:rPr>
          <w:rFonts w:ascii="Palatino Linotype" w:hAnsi="Palatino Linotype"/>
          <w:i/>
          <w:sz w:val="24"/>
        </w:rPr>
        <w:t>Conservation</w:t>
      </w:r>
      <w:r>
        <w:rPr>
          <w:rFonts w:ascii="Palatino Linotype" w:hAnsi="Palatino Linotype"/>
          <w:i/>
          <w:spacing w:val="-7"/>
          <w:sz w:val="24"/>
        </w:rPr>
        <w:t xml:space="preserve"> </w:t>
      </w:r>
      <w:r>
        <w:rPr>
          <w:rFonts w:ascii="Palatino Linotype" w:hAnsi="Palatino Linotype"/>
          <w:i/>
          <w:sz w:val="24"/>
        </w:rPr>
        <w:t>Area:</w:t>
      </w:r>
      <w:r>
        <w:rPr>
          <w:rFonts w:ascii="Palatino Linotype" w:hAnsi="Palatino Linotype"/>
          <w:i/>
          <w:spacing w:val="-5"/>
          <w:sz w:val="24"/>
        </w:rPr>
        <w:t xml:space="preserve"> </w:t>
      </w:r>
      <w:r>
        <w:rPr>
          <w:rFonts w:ascii="Palatino Linotype" w:hAnsi="Palatino Linotype"/>
          <w:i/>
          <w:sz w:val="24"/>
        </w:rPr>
        <w:t>Empowerment,</w:t>
      </w:r>
      <w:r>
        <w:rPr>
          <w:rFonts w:ascii="Palatino Linotype" w:hAnsi="Palatino Linotype"/>
          <w:i/>
          <w:spacing w:val="-5"/>
          <w:sz w:val="24"/>
        </w:rPr>
        <w:t xml:space="preserve"> </w:t>
      </w:r>
      <w:r>
        <w:rPr>
          <w:rFonts w:ascii="Palatino Linotype" w:hAnsi="Palatino Linotype"/>
          <w:i/>
          <w:sz w:val="24"/>
        </w:rPr>
        <w:t>Conservation</w:t>
      </w:r>
      <w:r>
        <w:rPr>
          <w:rFonts w:ascii="Palatino Linotype" w:hAnsi="Palatino Linotype"/>
          <w:i/>
          <w:spacing w:val="-9"/>
          <w:sz w:val="24"/>
        </w:rPr>
        <w:t xml:space="preserve"> </w:t>
      </w:r>
      <w:r>
        <w:rPr>
          <w:rFonts w:ascii="Palatino Linotype" w:hAnsi="Palatino Linotype"/>
          <w:i/>
          <w:sz w:val="24"/>
        </w:rPr>
        <w:t>and Development in Nepal”</w:t>
      </w:r>
      <w:r>
        <w:rPr>
          <w:rFonts w:ascii="Palatino Linotype" w:hAnsi="Palatino Linotype"/>
          <w:i/>
          <w:spacing w:val="-3"/>
          <w:sz w:val="24"/>
        </w:rPr>
        <w:t xml:space="preserve"> </w:t>
      </w:r>
      <w:r>
        <w:rPr>
          <w:rFonts w:ascii="Palatino Linotype" w:hAnsi="Palatino Linotype"/>
          <w:i/>
          <w:sz w:val="24"/>
        </w:rPr>
        <w:t>dalam Stevens,</w:t>
      </w:r>
      <w:r>
        <w:rPr>
          <w:rFonts w:ascii="Palatino Linotype" w:hAnsi="Palatino Linotype"/>
          <w:i/>
          <w:spacing w:val="-1"/>
          <w:sz w:val="24"/>
        </w:rPr>
        <w:t xml:space="preserve"> </w:t>
      </w:r>
      <w:r>
        <w:rPr>
          <w:rFonts w:ascii="Palatino Linotype" w:hAnsi="Palatino Linotype"/>
          <w:i/>
          <w:sz w:val="24"/>
        </w:rPr>
        <w:t>S. (ed.),</w:t>
      </w:r>
      <w:r>
        <w:rPr>
          <w:rFonts w:ascii="Palatino Linotype" w:hAnsi="Palatino Linotype"/>
          <w:i/>
          <w:spacing w:val="-1"/>
          <w:sz w:val="24"/>
        </w:rPr>
        <w:t xml:space="preserve"> </w:t>
      </w:r>
      <w:r>
        <w:rPr>
          <w:rFonts w:ascii="Palatino Linotype" w:hAnsi="Palatino Linotype"/>
          <w:i/>
          <w:sz w:val="24"/>
        </w:rPr>
        <w:t>Conservation Through Cultural Survival</w:t>
      </w:r>
      <w:r>
        <w:rPr>
          <w:sz w:val="24"/>
        </w:rPr>
        <w:t>, Washington: Island Press, 237–261.</w:t>
      </w:r>
    </w:p>
    <w:p w14:paraId="3AFBF0BA" w14:textId="77777777" w:rsidR="009D41D3" w:rsidRDefault="00000000">
      <w:pPr>
        <w:pStyle w:val="BodyText"/>
        <w:tabs>
          <w:tab w:val="left" w:pos="2080"/>
          <w:tab w:val="left" w:pos="3266"/>
          <w:tab w:val="left" w:pos="4579"/>
          <w:tab w:val="left" w:pos="6956"/>
          <w:tab w:val="left" w:pos="8002"/>
        </w:tabs>
        <w:spacing w:before="1" w:line="237" w:lineRule="auto"/>
        <w:ind w:left="659" w:right="435" w:hanging="480"/>
      </w:pPr>
      <w:r>
        <w:t xml:space="preserve">Syukur, S. (2015). Sistem Pemerintahan Kedatuan Luwu Dalam Kurun Periode I </w:t>
      </w:r>
      <w:r>
        <w:rPr>
          <w:spacing w:val="-2"/>
        </w:rPr>
        <w:t>Lagaligo</w:t>
      </w:r>
      <w:r>
        <w:tab/>
      </w:r>
      <w:r>
        <w:rPr>
          <w:spacing w:val="-4"/>
        </w:rPr>
        <w:t>(Abad</w:t>
      </w:r>
      <w:r>
        <w:tab/>
      </w:r>
      <w:r>
        <w:rPr>
          <w:spacing w:val="-2"/>
        </w:rPr>
        <w:t>Ix-Xiii).</w:t>
      </w:r>
      <w:r>
        <w:tab/>
      </w:r>
      <w:r>
        <w:rPr>
          <w:rFonts w:ascii="Palatino Linotype" w:hAnsi="Palatino Linotype"/>
          <w:i/>
        </w:rPr>
        <w:t>Jurnal</w:t>
      </w:r>
      <w:r>
        <w:rPr>
          <w:rFonts w:ascii="Palatino Linotype" w:hAnsi="Palatino Linotype"/>
          <w:i/>
          <w:spacing w:val="80"/>
          <w:w w:val="150"/>
        </w:rPr>
        <w:t xml:space="preserve">  </w:t>
      </w:r>
      <w:r>
        <w:rPr>
          <w:rFonts w:ascii="Palatino Linotype" w:hAnsi="Palatino Linotype"/>
          <w:i/>
        </w:rPr>
        <w:t>Rihlah</w:t>
      </w:r>
      <w:r>
        <w:t>,</w:t>
      </w:r>
      <w:r>
        <w:tab/>
      </w:r>
      <w:r>
        <w:rPr>
          <w:rFonts w:ascii="Palatino Linotype" w:hAnsi="Palatino Linotype"/>
          <w:i/>
          <w:spacing w:val="-2"/>
        </w:rPr>
        <w:t>3</w:t>
      </w:r>
      <w:r>
        <w:rPr>
          <w:spacing w:val="-2"/>
        </w:rPr>
        <w:t>(1),</w:t>
      </w:r>
      <w:r>
        <w:tab/>
      </w:r>
      <w:r>
        <w:rPr>
          <w:spacing w:val="-2"/>
        </w:rPr>
        <w:t>24–34. https://doi.org/10.1377/hlthaff.2013.0625</w:t>
      </w:r>
    </w:p>
    <w:p w14:paraId="6E4ED507" w14:textId="77777777" w:rsidR="009D41D3" w:rsidRDefault="00000000">
      <w:pPr>
        <w:pStyle w:val="BodyText"/>
        <w:spacing w:before="8"/>
      </w:pPr>
      <w:r>
        <w:rPr>
          <w:w w:val="105"/>
        </w:rPr>
        <w:t>Tibi,</w:t>
      </w:r>
      <w:r>
        <w:rPr>
          <w:spacing w:val="-14"/>
          <w:w w:val="105"/>
        </w:rPr>
        <w:t xml:space="preserve"> </w:t>
      </w:r>
      <w:r>
        <w:rPr>
          <w:w w:val="105"/>
        </w:rPr>
        <w:t>B.</w:t>
      </w:r>
      <w:r>
        <w:rPr>
          <w:spacing w:val="-14"/>
          <w:w w:val="105"/>
        </w:rPr>
        <w:t xml:space="preserve"> </w:t>
      </w:r>
      <w:r>
        <w:rPr>
          <w:w w:val="105"/>
        </w:rPr>
        <w:t>(2016).</w:t>
      </w:r>
      <w:r>
        <w:rPr>
          <w:spacing w:val="-13"/>
          <w:w w:val="105"/>
        </w:rPr>
        <w:t xml:space="preserve"> </w:t>
      </w:r>
      <w:r>
        <w:rPr>
          <w:w w:val="105"/>
        </w:rPr>
        <w:t>Islamic</w:t>
      </w:r>
      <w:r>
        <w:rPr>
          <w:spacing w:val="-10"/>
          <w:w w:val="105"/>
        </w:rPr>
        <w:t xml:space="preserve"> </w:t>
      </w:r>
      <w:r>
        <w:rPr>
          <w:w w:val="105"/>
        </w:rPr>
        <w:t>Humanism</w:t>
      </w:r>
      <w:r>
        <w:rPr>
          <w:spacing w:val="-12"/>
          <w:w w:val="105"/>
        </w:rPr>
        <w:t xml:space="preserve"> </w:t>
      </w:r>
      <w:r>
        <w:rPr>
          <w:w w:val="105"/>
        </w:rPr>
        <w:t>vs.</w:t>
      </w:r>
      <w:r>
        <w:rPr>
          <w:spacing w:val="-13"/>
          <w:w w:val="105"/>
        </w:rPr>
        <w:t xml:space="preserve"> </w:t>
      </w:r>
      <w:r>
        <w:rPr>
          <w:w w:val="105"/>
        </w:rPr>
        <w:t>Islamism:</w:t>
      </w:r>
      <w:r>
        <w:rPr>
          <w:spacing w:val="-12"/>
          <w:w w:val="105"/>
        </w:rPr>
        <w:t xml:space="preserve"> </w:t>
      </w:r>
      <w:r>
        <w:rPr>
          <w:w w:val="105"/>
        </w:rPr>
        <w:t>Cross-Civilizational</w:t>
      </w:r>
      <w:r>
        <w:rPr>
          <w:spacing w:val="-13"/>
          <w:w w:val="105"/>
        </w:rPr>
        <w:t xml:space="preserve"> </w:t>
      </w:r>
      <w:r>
        <w:rPr>
          <w:spacing w:val="-2"/>
          <w:w w:val="105"/>
        </w:rPr>
        <w:t>Bridging.</w:t>
      </w:r>
    </w:p>
    <w:p w14:paraId="614F55FE" w14:textId="77777777" w:rsidR="009D41D3" w:rsidRDefault="00000000">
      <w:pPr>
        <w:pStyle w:val="BodyText"/>
        <w:spacing w:before="2"/>
        <w:ind w:right="443" w:firstLine="477"/>
      </w:pPr>
      <w:r>
        <w:rPr>
          <w:rFonts w:ascii="Palatino Linotype" w:hAnsi="Palatino Linotype"/>
          <w:i/>
        </w:rPr>
        <w:t>Utopian Studies</w:t>
      </w:r>
      <w:r>
        <w:t xml:space="preserve">, </w:t>
      </w:r>
      <w:r>
        <w:rPr>
          <w:rFonts w:ascii="Palatino Linotype" w:hAnsi="Palatino Linotype"/>
          <w:i/>
        </w:rPr>
        <w:t>27</w:t>
      </w:r>
      <w:r>
        <w:t>(1), 1–15. https://doi.org/10.1016/j.ymeth.2007.04.001 Todd,</w:t>
      </w:r>
      <w:r>
        <w:rPr>
          <w:spacing w:val="40"/>
        </w:rPr>
        <w:t xml:space="preserve"> </w:t>
      </w:r>
      <w:r>
        <w:t>Stephen</w:t>
      </w:r>
      <w:r>
        <w:rPr>
          <w:spacing w:val="40"/>
        </w:rPr>
        <w:t xml:space="preserve"> </w:t>
      </w:r>
      <w:r>
        <w:t>dan</w:t>
      </w:r>
      <w:r>
        <w:rPr>
          <w:spacing w:val="40"/>
        </w:rPr>
        <w:t xml:space="preserve"> </w:t>
      </w:r>
      <w:r>
        <w:t>Andrew</w:t>
      </w:r>
      <w:r>
        <w:rPr>
          <w:spacing w:val="40"/>
        </w:rPr>
        <w:t xml:space="preserve"> </w:t>
      </w:r>
      <w:r>
        <w:t>Steele.</w:t>
      </w:r>
      <w:r>
        <w:rPr>
          <w:spacing w:val="40"/>
        </w:rPr>
        <w:t xml:space="preserve"> </w:t>
      </w:r>
      <w:r>
        <w:t>(2006).</w:t>
      </w:r>
      <w:r>
        <w:rPr>
          <w:spacing w:val="40"/>
        </w:rPr>
        <w:t xml:space="preserve"> </w:t>
      </w:r>
      <w:r>
        <w:t>“Modelling</w:t>
      </w:r>
      <w:r>
        <w:rPr>
          <w:spacing w:val="40"/>
        </w:rPr>
        <w:t xml:space="preserve"> </w:t>
      </w:r>
      <w:r>
        <w:t>a</w:t>
      </w:r>
      <w:r>
        <w:rPr>
          <w:spacing w:val="40"/>
        </w:rPr>
        <w:t xml:space="preserve"> </w:t>
      </w:r>
      <w:r>
        <w:t>Culturally</w:t>
      </w:r>
      <w:r>
        <w:rPr>
          <w:spacing w:val="40"/>
        </w:rPr>
        <w:t xml:space="preserve"> </w:t>
      </w:r>
      <w:r>
        <w:t>Sensitive</w:t>
      </w:r>
    </w:p>
    <w:p w14:paraId="3BA2D335" w14:textId="77777777" w:rsidR="009D41D3" w:rsidRDefault="00000000">
      <w:pPr>
        <w:spacing w:before="2"/>
        <w:ind w:left="899"/>
        <w:jc w:val="both"/>
        <w:rPr>
          <w:sz w:val="24"/>
        </w:rPr>
      </w:pPr>
      <w:r>
        <w:rPr>
          <w:sz w:val="24"/>
        </w:rPr>
        <w:t>Approach</w:t>
      </w:r>
      <w:r>
        <w:rPr>
          <w:spacing w:val="11"/>
          <w:sz w:val="24"/>
        </w:rPr>
        <w:t xml:space="preserve"> </w:t>
      </w:r>
      <w:r>
        <w:rPr>
          <w:sz w:val="24"/>
        </w:rPr>
        <w:t>to</w:t>
      </w:r>
      <w:r>
        <w:rPr>
          <w:spacing w:val="15"/>
          <w:sz w:val="24"/>
        </w:rPr>
        <w:t xml:space="preserve"> </w:t>
      </w:r>
      <w:r>
        <w:rPr>
          <w:sz w:val="24"/>
        </w:rPr>
        <w:t>Fuel</w:t>
      </w:r>
      <w:r>
        <w:rPr>
          <w:spacing w:val="12"/>
          <w:sz w:val="24"/>
        </w:rPr>
        <w:t xml:space="preserve"> </w:t>
      </w:r>
      <w:r>
        <w:rPr>
          <w:sz w:val="24"/>
        </w:rPr>
        <w:t>Poverty”,</w:t>
      </w:r>
      <w:r>
        <w:rPr>
          <w:spacing w:val="16"/>
          <w:sz w:val="24"/>
        </w:rPr>
        <w:t xml:space="preserve"> </w:t>
      </w:r>
      <w:r>
        <w:rPr>
          <w:rFonts w:ascii="Palatino Linotype" w:hAnsi="Palatino Linotype"/>
          <w:i/>
          <w:sz w:val="24"/>
        </w:rPr>
        <w:t>Structural</w:t>
      </w:r>
      <w:r>
        <w:rPr>
          <w:rFonts w:ascii="Palatino Linotype" w:hAnsi="Palatino Linotype"/>
          <w:i/>
          <w:spacing w:val="5"/>
          <w:sz w:val="24"/>
        </w:rPr>
        <w:t xml:space="preserve"> </w:t>
      </w:r>
      <w:r>
        <w:rPr>
          <w:rFonts w:ascii="Palatino Linotype" w:hAnsi="Palatino Linotype"/>
          <w:i/>
          <w:sz w:val="24"/>
        </w:rPr>
        <w:t>Survey</w:t>
      </w:r>
      <w:r>
        <w:rPr>
          <w:sz w:val="24"/>
        </w:rPr>
        <w:t>,</w:t>
      </w:r>
      <w:r>
        <w:rPr>
          <w:spacing w:val="11"/>
          <w:sz w:val="24"/>
        </w:rPr>
        <w:t xml:space="preserve"> </w:t>
      </w:r>
      <w:r>
        <w:rPr>
          <w:sz w:val="24"/>
        </w:rPr>
        <w:t>Vol.</w:t>
      </w:r>
      <w:r>
        <w:rPr>
          <w:spacing w:val="15"/>
          <w:sz w:val="24"/>
        </w:rPr>
        <w:t xml:space="preserve"> </w:t>
      </w:r>
      <w:r>
        <w:rPr>
          <w:sz w:val="24"/>
        </w:rPr>
        <w:t>24,</w:t>
      </w:r>
      <w:r>
        <w:rPr>
          <w:spacing w:val="16"/>
          <w:sz w:val="24"/>
        </w:rPr>
        <w:t xml:space="preserve"> </w:t>
      </w:r>
      <w:r>
        <w:rPr>
          <w:sz w:val="24"/>
        </w:rPr>
        <w:t>(4),</w:t>
      </w:r>
      <w:r>
        <w:rPr>
          <w:spacing w:val="16"/>
          <w:sz w:val="24"/>
        </w:rPr>
        <w:t xml:space="preserve"> </w:t>
      </w:r>
      <w:r>
        <w:rPr>
          <w:sz w:val="24"/>
        </w:rPr>
        <w:t>300-</w:t>
      </w:r>
      <w:r>
        <w:rPr>
          <w:spacing w:val="-4"/>
          <w:sz w:val="24"/>
        </w:rPr>
        <w:t>310.</w:t>
      </w:r>
    </w:p>
    <w:p w14:paraId="708D5B3D" w14:textId="77777777" w:rsidR="009D41D3" w:rsidRDefault="009D41D3">
      <w:pPr>
        <w:jc w:val="both"/>
        <w:rPr>
          <w:sz w:val="24"/>
        </w:rPr>
        <w:sectPr w:rsidR="009D41D3">
          <w:pgSz w:w="11930" w:h="16860"/>
          <w:pgMar w:top="1500" w:right="1260" w:bottom="1040" w:left="1520" w:header="251" w:footer="814" w:gutter="0"/>
          <w:cols w:space="720"/>
        </w:sectPr>
      </w:pPr>
    </w:p>
    <w:p w14:paraId="79F21BD5" w14:textId="77777777" w:rsidR="009D41D3" w:rsidRDefault="00000000">
      <w:pPr>
        <w:spacing w:before="162" w:line="235" w:lineRule="auto"/>
        <w:ind w:left="899" w:right="435" w:hanging="720"/>
        <w:jc w:val="both"/>
        <w:rPr>
          <w:sz w:val="24"/>
        </w:rPr>
      </w:pPr>
      <w:r>
        <w:rPr>
          <w:sz w:val="24"/>
        </w:rPr>
        <w:lastRenderedPageBreak/>
        <w:t xml:space="preserve">Warren, Mark E. (1999). </w:t>
      </w:r>
      <w:r>
        <w:rPr>
          <w:rFonts w:ascii="Palatino Linotype"/>
          <w:i/>
          <w:sz w:val="24"/>
        </w:rPr>
        <w:t>Democracy</w:t>
      </w:r>
      <w:r>
        <w:rPr>
          <w:rFonts w:ascii="Palatino Linotype"/>
          <w:i/>
          <w:spacing w:val="-3"/>
          <w:sz w:val="24"/>
        </w:rPr>
        <w:t xml:space="preserve"> </w:t>
      </w:r>
      <w:r>
        <w:rPr>
          <w:rFonts w:ascii="Palatino Linotype"/>
          <w:i/>
          <w:sz w:val="24"/>
        </w:rPr>
        <w:t>and</w:t>
      </w:r>
      <w:r>
        <w:rPr>
          <w:rFonts w:ascii="Palatino Linotype"/>
          <w:i/>
          <w:spacing w:val="-3"/>
          <w:sz w:val="24"/>
        </w:rPr>
        <w:t xml:space="preserve"> </w:t>
      </w:r>
      <w:r>
        <w:rPr>
          <w:rFonts w:ascii="Palatino Linotype"/>
          <w:i/>
          <w:sz w:val="24"/>
        </w:rPr>
        <w:t>Trust</w:t>
      </w:r>
      <w:r>
        <w:rPr>
          <w:sz w:val="24"/>
        </w:rPr>
        <w:t>. Cambridge: Cambridge University Press, 3.</w:t>
      </w:r>
    </w:p>
    <w:p w14:paraId="5822B124" w14:textId="77777777" w:rsidR="009D41D3" w:rsidRDefault="00000000">
      <w:pPr>
        <w:spacing w:before="30" w:line="228" w:lineRule="auto"/>
        <w:ind w:left="899" w:right="440" w:hanging="720"/>
        <w:jc w:val="both"/>
        <w:rPr>
          <w:sz w:val="24"/>
        </w:rPr>
      </w:pPr>
      <w:r>
        <w:rPr>
          <w:w w:val="105"/>
          <w:sz w:val="24"/>
        </w:rPr>
        <w:t xml:space="preserve">Weige, George. (1992). “Religion and Peace an Argument Complexified” dalam Syeryl Brown dan Kimber Schaub eds., </w:t>
      </w:r>
      <w:r>
        <w:rPr>
          <w:rFonts w:ascii="Palatino Linotype" w:hAnsi="Palatino Linotype"/>
          <w:i/>
          <w:w w:val="105"/>
          <w:sz w:val="24"/>
        </w:rPr>
        <w:t>Resolving</w:t>
      </w:r>
      <w:r>
        <w:rPr>
          <w:rFonts w:ascii="Palatino Linotype" w:hAnsi="Palatino Linotype"/>
          <w:i/>
          <w:spacing w:val="-2"/>
          <w:w w:val="105"/>
          <w:sz w:val="24"/>
        </w:rPr>
        <w:t xml:space="preserve"> </w:t>
      </w:r>
      <w:r>
        <w:rPr>
          <w:rFonts w:ascii="Palatino Linotype" w:hAnsi="Palatino Linotype"/>
          <w:i/>
          <w:w w:val="105"/>
          <w:sz w:val="24"/>
        </w:rPr>
        <w:t>Third Word</w:t>
      </w:r>
      <w:r>
        <w:rPr>
          <w:rFonts w:ascii="Palatino Linotype" w:hAnsi="Palatino Linotype"/>
          <w:i/>
          <w:spacing w:val="-2"/>
          <w:w w:val="105"/>
          <w:sz w:val="24"/>
        </w:rPr>
        <w:t xml:space="preserve"> </w:t>
      </w:r>
      <w:r>
        <w:rPr>
          <w:rFonts w:ascii="Palatino Linotype" w:hAnsi="Palatino Linotype"/>
          <w:i/>
          <w:w w:val="105"/>
          <w:sz w:val="24"/>
        </w:rPr>
        <w:t>Conflict: Challenge</w:t>
      </w:r>
      <w:r>
        <w:rPr>
          <w:rFonts w:ascii="Palatino Linotype" w:hAnsi="Palatino Linotype"/>
          <w:i/>
          <w:spacing w:val="-1"/>
          <w:w w:val="105"/>
          <w:sz w:val="24"/>
        </w:rPr>
        <w:t xml:space="preserve"> </w:t>
      </w:r>
      <w:r>
        <w:rPr>
          <w:rFonts w:ascii="Palatino Linotype" w:hAnsi="Palatino Linotype"/>
          <w:i/>
          <w:w w:val="105"/>
          <w:sz w:val="24"/>
        </w:rPr>
        <w:t>for</w:t>
      </w:r>
      <w:r>
        <w:rPr>
          <w:rFonts w:ascii="Palatino Linotype" w:hAnsi="Palatino Linotype"/>
          <w:i/>
          <w:spacing w:val="-2"/>
          <w:w w:val="105"/>
          <w:sz w:val="24"/>
        </w:rPr>
        <w:t xml:space="preserve"> </w:t>
      </w:r>
      <w:r>
        <w:rPr>
          <w:rFonts w:ascii="Palatino Linotype" w:hAnsi="Palatino Linotype"/>
          <w:i/>
          <w:w w:val="105"/>
          <w:sz w:val="24"/>
        </w:rPr>
        <w:t>New</w:t>
      </w:r>
      <w:r>
        <w:rPr>
          <w:rFonts w:ascii="Palatino Linotype" w:hAnsi="Palatino Linotype"/>
          <w:i/>
          <w:spacing w:val="-3"/>
          <w:w w:val="105"/>
          <w:sz w:val="24"/>
        </w:rPr>
        <w:t xml:space="preserve"> </w:t>
      </w:r>
      <w:r>
        <w:rPr>
          <w:rFonts w:ascii="Palatino Linotype" w:hAnsi="Palatino Linotype"/>
          <w:i/>
          <w:w w:val="105"/>
          <w:sz w:val="24"/>
        </w:rPr>
        <w:t>Era.</w:t>
      </w:r>
      <w:r>
        <w:rPr>
          <w:rFonts w:ascii="Palatino Linotype" w:hAnsi="Palatino Linotype"/>
          <w:i/>
          <w:spacing w:val="-2"/>
          <w:w w:val="105"/>
          <w:sz w:val="24"/>
        </w:rPr>
        <w:t xml:space="preserve"> </w:t>
      </w:r>
      <w:r>
        <w:rPr>
          <w:w w:val="105"/>
          <w:sz w:val="24"/>
        </w:rPr>
        <w:t>Washinton DC: US Institute of Peace Press, 173.</w:t>
      </w:r>
    </w:p>
    <w:p w14:paraId="45F2882C" w14:textId="77777777" w:rsidR="009D41D3" w:rsidRDefault="00000000">
      <w:pPr>
        <w:spacing w:before="3" w:line="218" w:lineRule="auto"/>
        <w:ind w:left="899" w:right="434" w:hanging="720"/>
        <w:jc w:val="both"/>
        <w:rPr>
          <w:sz w:val="24"/>
        </w:rPr>
      </w:pPr>
      <w:r>
        <w:rPr>
          <w:w w:val="105"/>
          <w:sz w:val="24"/>
        </w:rPr>
        <w:t>West,</w:t>
      </w:r>
      <w:r>
        <w:rPr>
          <w:spacing w:val="-14"/>
          <w:w w:val="105"/>
          <w:sz w:val="24"/>
        </w:rPr>
        <w:t xml:space="preserve"> </w:t>
      </w:r>
      <w:r>
        <w:rPr>
          <w:w w:val="105"/>
          <w:sz w:val="24"/>
        </w:rPr>
        <w:t>P.</w:t>
      </w:r>
      <w:r>
        <w:rPr>
          <w:spacing w:val="-2"/>
          <w:w w:val="105"/>
          <w:sz w:val="24"/>
        </w:rPr>
        <w:t xml:space="preserve"> </w:t>
      </w:r>
      <w:r>
        <w:rPr>
          <w:w w:val="105"/>
          <w:sz w:val="24"/>
        </w:rPr>
        <w:t xml:space="preserve">(2006). Conservation is Our Government Now: </w:t>
      </w:r>
      <w:r>
        <w:rPr>
          <w:rFonts w:ascii="Palatino Linotype"/>
          <w:i/>
          <w:w w:val="105"/>
          <w:sz w:val="24"/>
        </w:rPr>
        <w:t>The</w:t>
      </w:r>
      <w:r>
        <w:rPr>
          <w:rFonts w:ascii="Palatino Linotype"/>
          <w:i/>
          <w:spacing w:val="-16"/>
          <w:w w:val="105"/>
          <w:sz w:val="24"/>
        </w:rPr>
        <w:t xml:space="preserve"> </w:t>
      </w:r>
      <w:r>
        <w:rPr>
          <w:rFonts w:ascii="Palatino Linotype"/>
          <w:i/>
          <w:w w:val="105"/>
          <w:sz w:val="24"/>
        </w:rPr>
        <w:t>Politics</w:t>
      </w:r>
      <w:r>
        <w:rPr>
          <w:rFonts w:ascii="Palatino Linotype"/>
          <w:i/>
          <w:spacing w:val="-16"/>
          <w:w w:val="105"/>
          <w:sz w:val="24"/>
        </w:rPr>
        <w:t xml:space="preserve"> </w:t>
      </w:r>
      <w:r>
        <w:rPr>
          <w:rFonts w:ascii="Palatino Linotype"/>
          <w:i/>
          <w:w w:val="105"/>
          <w:sz w:val="24"/>
        </w:rPr>
        <w:t>of</w:t>
      </w:r>
      <w:r>
        <w:rPr>
          <w:rFonts w:ascii="Palatino Linotype"/>
          <w:i/>
          <w:spacing w:val="-16"/>
          <w:w w:val="105"/>
          <w:sz w:val="24"/>
        </w:rPr>
        <w:t xml:space="preserve"> </w:t>
      </w:r>
      <w:r>
        <w:rPr>
          <w:rFonts w:ascii="Palatino Linotype"/>
          <w:i/>
          <w:w w:val="105"/>
          <w:sz w:val="24"/>
        </w:rPr>
        <w:t>Ecology</w:t>
      </w:r>
      <w:r>
        <w:rPr>
          <w:rFonts w:ascii="Palatino Linotype"/>
          <w:i/>
          <w:spacing w:val="-15"/>
          <w:w w:val="105"/>
          <w:sz w:val="24"/>
        </w:rPr>
        <w:t xml:space="preserve"> </w:t>
      </w:r>
      <w:r>
        <w:rPr>
          <w:rFonts w:ascii="Palatino Linotype"/>
          <w:i/>
          <w:w w:val="105"/>
          <w:sz w:val="24"/>
        </w:rPr>
        <w:t>in Papua New Guinea</w:t>
      </w:r>
      <w:r>
        <w:rPr>
          <w:w w:val="105"/>
          <w:sz w:val="24"/>
        </w:rPr>
        <w:t>, Durham: Duke University Press.</w:t>
      </w:r>
    </w:p>
    <w:p w14:paraId="045ECE83" w14:textId="77777777" w:rsidR="009D41D3" w:rsidRDefault="00000000">
      <w:pPr>
        <w:pStyle w:val="BodyText"/>
        <w:spacing w:before="11" w:line="232" w:lineRule="auto"/>
        <w:ind w:left="659" w:right="432" w:hanging="480"/>
      </w:pPr>
      <w:r>
        <w:rPr>
          <w:w w:val="105"/>
        </w:rPr>
        <w:t xml:space="preserve">Yunus, S. (2020). Model pendidikan budaya bugis dalam penerapan nilai-nilai pluralisme. </w:t>
      </w:r>
      <w:r>
        <w:rPr>
          <w:rFonts w:ascii="Palatino Linotype" w:hAnsi="Palatino Linotype"/>
          <w:i/>
          <w:w w:val="105"/>
        </w:rPr>
        <w:t>Jurnal penelitian</w:t>
      </w:r>
      <w:r>
        <w:rPr>
          <w:w w:val="105"/>
        </w:rPr>
        <w:t xml:space="preserve">, </w:t>
      </w:r>
      <w:r>
        <w:rPr>
          <w:rFonts w:ascii="Palatino Linotype" w:hAnsi="Palatino Linotype"/>
          <w:i/>
          <w:w w:val="105"/>
        </w:rPr>
        <w:t>14</w:t>
      </w:r>
      <w:r>
        <w:rPr>
          <w:w w:val="105"/>
        </w:rPr>
        <w:t>(2), 217–248.</w:t>
      </w:r>
    </w:p>
    <w:p w14:paraId="442538DA" w14:textId="77777777" w:rsidR="009D41D3" w:rsidRDefault="00000000">
      <w:pPr>
        <w:spacing w:before="8" w:line="232" w:lineRule="auto"/>
        <w:ind w:left="659" w:right="433" w:hanging="480"/>
        <w:jc w:val="both"/>
        <w:rPr>
          <w:sz w:val="24"/>
        </w:rPr>
      </w:pPr>
      <w:r>
        <w:rPr>
          <w:sz w:val="24"/>
        </w:rPr>
        <w:t>Yunus,</w:t>
      </w:r>
      <w:r>
        <w:rPr>
          <w:spacing w:val="40"/>
          <w:sz w:val="24"/>
        </w:rPr>
        <w:t xml:space="preserve"> </w:t>
      </w:r>
      <w:r>
        <w:rPr>
          <w:sz w:val="24"/>
        </w:rPr>
        <w:t>Y.</w:t>
      </w:r>
      <w:r>
        <w:rPr>
          <w:spacing w:val="40"/>
          <w:sz w:val="24"/>
        </w:rPr>
        <w:t xml:space="preserve"> </w:t>
      </w:r>
      <w:r>
        <w:rPr>
          <w:sz w:val="24"/>
        </w:rPr>
        <w:t>(2018a).</w:t>
      </w:r>
      <w:r>
        <w:rPr>
          <w:spacing w:val="40"/>
          <w:sz w:val="24"/>
        </w:rPr>
        <w:t xml:space="preserve"> </w:t>
      </w:r>
      <w:r>
        <w:rPr>
          <w:sz w:val="24"/>
        </w:rPr>
        <w:t>Islam</w:t>
      </w:r>
      <w:r>
        <w:rPr>
          <w:spacing w:val="40"/>
          <w:sz w:val="24"/>
        </w:rPr>
        <w:t xml:space="preserve"> </w:t>
      </w:r>
      <w:r>
        <w:rPr>
          <w:sz w:val="24"/>
        </w:rPr>
        <w:t>Dan</w:t>
      </w:r>
      <w:r>
        <w:rPr>
          <w:spacing w:val="40"/>
          <w:sz w:val="24"/>
        </w:rPr>
        <w:t xml:space="preserve"> </w:t>
      </w:r>
      <w:r>
        <w:rPr>
          <w:sz w:val="24"/>
        </w:rPr>
        <w:t>Budaya</w:t>
      </w:r>
      <w:r>
        <w:rPr>
          <w:spacing w:val="40"/>
          <w:sz w:val="24"/>
        </w:rPr>
        <w:t xml:space="preserve"> </w:t>
      </w:r>
      <w:r>
        <w:rPr>
          <w:sz w:val="24"/>
        </w:rPr>
        <w:t>(</w:t>
      </w:r>
      <w:r>
        <w:rPr>
          <w:spacing w:val="40"/>
          <w:sz w:val="24"/>
        </w:rPr>
        <w:t xml:space="preserve"> </w:t>
      </w:r>
      <w:r>
        <w:rPr>
          <w:sz w:val="24"/>
        </w:rPr>
        <w:t>Nilai-Nilai</w:t>
      </w:r>
      <w:r>
        <w:rPr>
          <w:spacing w:val="40"/>
          <w:sz w:val="24"/>
        </w:rPr>
        <w:t xml:space="preserve"> </w:t>
      </w:r>
      <w:r>
        <w:rPr>
          <w:sz w:val="24"/>
        </w:rPr>
        <w:t>Islam</w:t>
      </w:r>
      <w:r>
        <w:rPr>
          <w:spacing w:val="40"/>
          <w:sz w:val="24"/>
        </w:rPr>
        <w:t xml:space="preserve"> </w:t>
      </w:r>
      <w:r>
        <w:rPr>
          <w:sz w:val="24"/>
        </w:rPr>
        <w:t>Dalam</w:t>
      </w:r>
      <w:r>
        <w:rPr>
          <w:spacing w:val="40"/>
          <w:sz w:val="24"/>
        </w:rPr>
        <w:t xml:space="preserve"> </w:t>
      </w:r>
      <w:r>
        <w:rPr>
          <w:sz w:val="24"/>
        </w:rPr>
        <w:t xml:space="preserve">Proses Pernikahan Masyarakat Bugis). </w:t>
      </w:r>
      <w:r>
        <w:rPr>
          <w:rFonts w:ascii="Palatino Linotype" w:hAnsi="Palatino Linotype"/>
          <w:i/>
          <w:sz w:val="24"/>
        </w:rPr>
        <w:t>Titian: Jurnal Ilmu Humaniora</w:t>
      </w:r>
      <w:r>
        <w:rPr>
          <w:sz w:val="24"/>
        </w:rPr>
        <w:t xml:space="preserve">, </w:t>
      </w:r>
      <w:r>
        <w:rPr>
          <w:rFonts w:ascii="Palatino Linotype" w:hAnsi="Palatino Linotype"/>
          <w:i/>
          <w:sz w:val="24"/>
        </w:rPr>
        <w:t>2</w:t>
      </w:r>
      <w:r>
        <w:rPr>
          <w:sz w:val="24"/>
        </w:rPr>
        <w:t>(1), 5–7.</w:t>
      </w:r>
    </w:p>
    <w:p w14:paraId="6302E50D" w14:textId="77777777" w:rsidR="009D41D3" w:rsidRDefault="00000000">
      <w:pPr>
        <w:spacing w:line="244" w:lineRule="auto"/>
        <w:ind w:left="659" w:right="439" w:hanging="480"/>
        <w:jc w:val="both"/>
        <w:rPr>
          <w:sz w:val="24"/>
        </w:rPr>
      </w:pPr>
      <w:r>
        <w:rPr>
          <w:w w:val="105"/>
          <w:sz w:val="24"/>
        </w:rPr>
        <w:t xml:space="preserve">Yunus, Y. (2018b). Manajemen kinerja berbasis budaya religius dalam meningkatkan profesionalisme guru ( studi kasus di smpn 1 bua ponrang </w:t>
      </w:r>
      <w:r>
        <w:rPr>
          <w:spacing w:val="-2"/>
          <w:w w:val="105"/>
          <w:sz w:val="24"/>
        </w:rPr>
        <w:t>kabupaten</w:t>
      </w:r>
      <w:r>
        <w:rPr>
          <w:spacing w:val="-8"/>
          <w:w w:val="105"/>
          <w:sz w:val="24"/>
        </w:rPr>
        <w:t xml:space="preserve"> </w:t>
      </w:r>
      <w:r>
        <w:rPr>
          <w:spacing w:val="-2"/>
          <w:w w:val="105"/>
          <w:sz w:val="24"/>
        </w:rPr>
        <w:t xml:space="preserve">luwu ). </w:t>
      </w:r>
      <w:r>
        <w:rPr>
          <w:rFonts w:ascii="Palatino Linotype" w:hAnsi="Palatino Linotype"/>
          <w:i/>
          <w:spacing w:val="-2"/>
          <w:w w:val="105"/>
          <w:sz w:val="24"/>
        </w:rPr>
        <w:t>Murabbi</w:t>
      </w:r>
      <w:r>
        <w:rPr>
          <w:rFonts w:ascii="Palatino Linotype" w:hAnsi="Palatino Linotype"/>
          <w:i/>
          <w:spacing w:val="-15"/>
          <w:w w:val="105"/>
          <w:sz w:val="24"/>
        </w:rPr>
        <w:t xml:space="preserve"> </w:t>
      </w:r>
      <w:r>
        <w:rPr>
          <w:rFonts w:ascii="Palatino Linotype" w:hAnsi="Palatino Linotype"/>
          <w:i/>
          <w:spacing w:val="-2"/>
          <w:w w:val="105"/>
          <w:sz w:val="24"/>
        </w:rPr>
        <w:t>:</w:t>
      </w:r>
      <w:r>
        <w:rPr>
          <w:rFonts w:ascii="Palatino Linotype" w:hAnsi="Palatino Linotype"/>
          <w:i/>
          <w:spacing w:val="-10"/>
          <w:w w:val="105"/>
          <w:sz w:val="24"/>
        </w:rPr>
        <w:t xml:space="preserve"> </w:t>
      </w:r>
      <w:r>
        <w:rPr>
          <w:rFonts w:ascii="Palatino Linotype" w:hAnsi="Palatino Linotype"/>
          <w:i/>
          <w:spacing w:val="-2"/>
          <w:w w:val="105"/>
          <w:sz w:val="24"/>
        </w:rPr>
        <w:t>Jurnal</w:t>
      </w:r>
      <w:r>
        <w:rPr>
          <w:rFonts w:ascii="Palatino Linotype" w:hAnsi="Palatino Linotype"/>
          <w:i/>
          <w:spacing w:val="-9"/>
          <w:w w:val="105"/>
          <w:sz w:val="24"/>
        </w:rPr>
        <w:t xml:space="preserve"> </w:t>
      </w:r>
      <w:r>
        <w:rPr>
          <w:rFonts w:ascii="Palatino Linotype" w:hAnsi="Palatino Linotype"/>
          <w:i/>
          <w:spacing w:val="-2"/>
          <w:w w:val="105"/>
          <w:sz w:val="24"/>
        </w:rPr>
        <w:t>Ilmiah</w:t>
      </w:r>
      <w:r>
        <w:rPr>
          <w:rFonts w:ascii="Palatino Linotype" w:hAnsi="Palatino Linotype"/>
          <w:i/>
          <w:spacing w:val="-9"/>
          <w:w w:val="105"/>
          <w:sz w:val="24"/>
        </w:rPr>
        <w:t xml:space="preserve"> </w:t>
      </w:r>
      <w:r>
        <w:rPr>
          <w:rFonts w:ascii="Palatino Linotype" w:hAnsi="Palatino Linotype"/>
          <w:i/>
          <w:spacing w:val="-2"/>
          <w:w w:val="105"/>
          <w:sz w:val="24"/>
        </w:rPr>
        <w:t>Dalam</w:t>
      </w:r>
      <w:r>
        <w:rPr>
          <w:rFonts w:ascii="Palatino Linotype" w:hAnsi="Palatino Linotype"/>
          <w:i/>
          <w:spacing w:val="-9"/>
          <w:w w:val="105"/>
          <w:sz w:val="24"/>
        </w:rPr>
        <w:t xml:space="preserve"> </w:t>
      </w:r>
      <w:r>
        <w:rPr>
          <w:rFonts w:ascii="Palatino Linotype" w:hAnsi="Palatino Linotype"/>
          <w:i/>
          <w:spacing w:val="-2"/>
          <w:w w:val="105"/>
          <w:sz w:val="24"/>
        </w:rPr>
        <w:t>Pendidikan</w:t>
      </w:r>
      <w:r>
        <w:rPr>
          <w:spacing w:val="-2"/>
          <w:w w:val="105"/>
          <w:sz w:val="24"/>
        </w:rPr>
        <w:t xml:space="preserve">, </w:t>
      </w:r>
      <w:r>
        <w:rPr>
          <w:rFonts w:ascii="Palatino Linotype" w:hAnsi="Palatino Linotype"/>
          <w:i/>
          <w:spacing w:val="-2"/>
          <w:w w:val="105"/>
          <w:sz w:val="24"/>
        </w:rPr>
        <w:t>01</w:t>
      </w:r>
      <w:r>
        <w:rPr>
          <w:spacing w:val="-2"/>
          <w:w w:val="105"/>
          <w:sz w:val="24"/>
        </w:rPr>
        <w:t>, 55–69.</w:t>
      </w:r>
    </w:p>
    <w:p w14:paraId="011A061C" w14:textId="77777777" w:rsidR="009D41D3" w:rsidRDefault="00000000">
      <w:pPr>
        <w:pStyle w:val="BodyText"/>
        <w:ind w:left="659" w:right="439" w:hanging="480"/>
      </w:pPr>
      <w:r>
        <w:rPr>
          <w:w w:val="105"/>
        </w:rPr>
        <w:t xml:space="preserve">Yunus, Y. (2018c). Pendidikan Agama Islam Berbasis Kearifan Lokal Dan Dampak Terhadap Pendidikan Karakter, </w:t>
      </w:r>
      <w:r>
        <w:rPr>
          <w:rFonts w:ascii="Palatino Linotype" w:hAnsi="Palatino Linotype"/>
          <w:i/>
          <w:w w:val="105"/>
        </w:rPr>
        <w:t>2</w:t>
      </w:r>
      <w:r>
        <w:rPr>
          <w:w w:val="105"/>
        </w:rPr>
        <w:t>(1), 153–169.</w:t>
      </w:r>
    </w:p>
    <w:p w14:paraId="5E69003D" w14:textId="77777777" w:rsidR="009D41D3" w:rsidRDefault="00000000">
      <w:pPr>
        <w:ind w:left="659" w:right="436" w:hanging="480"/>
        <w:jc w:val="both"/>
        <w:rPr>
          <w:sz w:val="24"/>
        </w:rPr>
      </w:pPr>
      <w:r>
        <w:rPr>
          <w:sz w:val="24"/>
        </w:rPr>
        <w:t>Zamzami, M. (2015). Islam sebagai Agama dan Umat: Analisa Pemikiran Kenegaraan</w:t>
      </w:r>
      <w:r>
        <w:rPr>
          <w:spacing w:val="30"/>
          <w:sz w:val="24"/>
        </w:rPr>
        <w:t xml:space="preserve"> </w:t>
      </w:r>
      <w:r>
        <w:rPr>
          <w:sz w:val="24"/>
        </w:rPr>
        <w:t>Jamâl</w:t>
      </w:r>
      <w:r>
        <w:rPr>
          <w:spacing w:val="30"/>
          <w:sz w:val="24"/>
        </w:rPr>
        <w:t xml:space="preserve"> </w:t>
      </w:r>
      <w:r>
        <w:rPr>
          <w:sz w:val="24"/>
        </w:rPr>
        <w:t>al-Bannâ.</w:t>
      </w:r>
      <w:r>
        <w:rPr>
          <w:spacing w:val="31"/>
          <w:sz w:val="24"/>
        </w:rPr>
        <w:t xml:space="preserve"> </w:t>
      </w:r>
      <w:r>
        <w:rPr>
          <w:rFonts w:ascii="Palatino Linotype" w:hAnsi="Palatino Linotype"/>
          <w:i/>
          <w:sz w:val="24"/>
        </w:rPr>
        <w:t>Teosofi:</w:t>
      </w:r>
      <w:r>
        <w:rPr>
          <w:rFonts w:ascii="Palatino Linotype" w:hAnsi="Palatino Linotype"/>
          <w:i/>
          <w:spacing w:val="-8"/>
          <w:sz w:val="24"/>
        </w:rPr>
        <w:t xml:space="preserve"> </w:t>
      </w:r>
      <w:r>
        <w:rPr>
          <w:rFonts w:ascii="Palatino Linotype" w:hAnsi="Palatino Linotype"/>
          <w:i/>
          <w:sz w:val="24"/>
        </w:rPr>
        <w:t>Jurnal</w:t>
      </w:r>
      <w:r>
        <w:rPr>
          <w:rFonts w:ascii="Palatino Linotype" w:hAnsi="Palatino Linotype"/>
          <w:i/>
          <w:spacing w:val="-8"/>
          <w:sz w:val="24"/>
        </w:rPr>
        <w:t xml:space="preserve"> </w:t>
      </w:r>
      <w:r>
        <w:rPr>
          <w:rFonts w:ascii="Palatino Linotype" w:hAnsi="Palatino Linotype"/>
          <w:i/>
          <w:sz w:val="24"/>
        </w:rPr>
        <w:t>Tasawuf</w:t>
      </w:r>
      <w:r>
        <w:rPr>
          <w:rFonts w:ascii="Palatino Linotype" w:hAnsi="Palatino Linotype"/>
          <w:i/>
          <w:spacing w:val="-12"/>
          <w:sz w:val="24"/>
        </w:rPr>
        <w:t xml:space="preserve"> </w:t>
      </w:r>
      <w:r>
        <w:rPr>
          <w:rFonts w:ascii="Palatino Linotype" w:hAnsi="Palatino Linotype"/>
          <w:i/>
          <w:sz w:val="24"/>
        </w:rPr>
        <w:t>Dan</w:t>
      </w:r>
      <w:r>
        <w:rPr>
          <w:rFonts w:ascii="Palatino Linotype" w:hAnsi="Palatino Linotype"/>
          <w:i/>
          <w:spacing w:val="-11"/>
          <w:sz w:val="24"/>
        </w:rPr>
        <w:t xml:space="preserve"> </w:t>
      </w:r>
      <w:r>
        <w:rPr>
          <w:rFonts w:ascii="Palatino Linotype" w:hAnsi="Palatino Linotype"/>
          <w:i/>
          <w:sz w:val="24"/>
        </w:rPr>
        <w:t>Pemikiran</w:t>
      </w:r>
      <w:r>
        <w:rPr>
          <w:rFonts w:ascii="Palatino Linotype" w:hAnsi="Palatino Linotype"/>
          <w:i/>
          <w:spacing w:val="-11"/>
          <w:sz w:val="24"/>
        </w:rPr>
        <w:t xml:space="preserve"> </w:t>
      </w:r>
      <w:r>
        <w:rPr>
          <w:rFonts w:ascii="Palatino Linotype" w:hAnsi="Palatino Linotype"/>
          <w:i/>
          <w:sz w:val="24"/>
        </w:rPr>
        <w:t>Islam</w:t>
      </w:r>
      <w:r>
        <w:rPr>
          <w:sz w:val="24"/>
        </w:rPr>
        <w:t>,</w:t>
      </w:r>
      <w:r>
        <w:rPr>
          <w:spacing w:val="27"/>
          <w:sz w:val="24"/>
        </w:rPr>
        <w:t xml:space="preserve"> </w:t>
      </w:r>
      <w:r>
        <w:rPr>
          <w:rFonts w:ascii="Palatino Linotype" w:hAnsi="Palatino Linotype"/>
          <w:i/>
          <w:sz w:val="24"/>
        </w:rPr>
        <w:t>1</w:t>
      </w:r>
      <w:r>
        <w:rPr>
          <w:sz w:val="24"/>
        </w:rPr>
        <w:t>(1),</w:t>
      </w:r>
    </w:p>
    <w:p w14:paraId="7D3B1A78" w14:textId="77777777" w:rsidR="009D41D3" w:rsidRDefault="00000000">
      <w:pPr>
        <w:pStyle w:val="BodyText"/>
        <w:spacing w:line="274" w:lineRule="exact"/>
        <w:ind w:left="659"/>
      </w:pPr>
      <w:r>
        <w:t>93.</w:t>
      </w:r>
      <w:r>
        <w:rPr>
          <w:spacing w:val="-9"/>
        </w:rPr>
        <w:t xml:space="preserve"> </w:t>
      </w:r>
      <w:r>
        <w:t>https://doi.org/10.15642/teosofi.2011.1.1.93-</w:t>
      </w:r>
      <w:r>
        <w:rPr>
          <w:spacing w:val="-5"/>
        </w:rPr>
        <w:t>112</w:t>
      </w:r>
    </w:p>
    <w:sectPr w:rsidR="009D41D3">
      <w:pgSz w:w="11930" w:h="16860"/>
      <w:pgMar w:top="1500" w:right="1260" w:bottom="1040" w:left="1520" w:header="251"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E1B81" w14:textId="77777777" w:rsidR="002114C6" w:rsidRDefault="002114C6">
      <w:r>
        <w:separator/>
      </w:r>
    </w:p>
  </w:endnote>
  <w:endnote w:type="continuationSeparator" w:id="0">
    <w:p w14:paraId="0B881246" w14:textId="77777777" w:rsidR="002114C6" w:rsidRDefault="0021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82799" w14:textId="77777777" w:rsidR="009D41D3" w:rsidRDefault="00000000">
    <w:pPr>
      <w:pStyle w:val="BodyText"/>
      <w:spacing w:line="14" w:lineRule="auto"/>
      <w:ind w:left="0"/>
      <w:jc w:val="left"/>
      <w:rPr>
        <w:sz w:val="20"/>
      </w:rPr>
    </w:pPr>
    <w:r>
      <w:rPr>
        <w:noProof/>
      </w:rPr>
      <mc:AlternateContent>
        <mc:Choice Requires="wps">
          <w:drawing>
            <wp:anchor distT="0" distB="0" distL="0" distR="0" simplePos="0" relativeHeight="487448064" behindDoc="1" locked="0" layoutInCell="1" allowOverlap="1" wp14:anchorId="4AD3F2E8" wp14:editId="401A7829">
              <wp:simplePos x="0" y="0"/>
              <wp:positionH relativeFrom="page">
                <wp:posOffset>2700654</wp:posOffset>
              </wp:positionH>
              <wp:positionV relativeFrom="page">
                <wp:posOffset>10021461</wp:posOffset>
              </wp:positionV>
              <wp:extent cx="21228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139065"/>
                      </a:xfrm>
                      <a:prstGeom prst="rect">
                        <a:avLst/>
                      </a:prstGeom>
                    </wps:spPr>
                    <wps:txbx>
                      <w:txbxContent>
                        <w:p w14:paraId="08FA2A54" w14:textId="77777777" w:rsidR="009D41D3" w:rsidRDefault="00000000">
                          <w:pPr>
                            <w:spacing w:before="14"/>
                            <w:ind w:left="20"/>
                            <w:rPr>
                              <w:rFonts w:ascii="Times New Roman"/>
                              <w:b/>
                              <w:sz w:val="16"/>
                            </w:rPr>
                          </w:pPr>
                          <w:r>
                            <w:rPr>
                              <w:rFonts w:ascii="Times New Roman"/>
                              <w:b/>
                              <w:spacing w:val="-4"/>
                              <w:sz w:val="16"/>
                            </w:rPr>
                            <w:t>Tadris MPI:</w:t>
                          </w:r>
                          <w:r>
                            <w:rPr>
                              <w:rFonts w:ascii="Times New Roman"/>
                              <w:b/>
                              <w:spacing w:val="-6"/>
                              <w:sz w:val="16"/>
                            </w:rPr>
                            <w:t xml:space="preserve"> </w:t>
                          </w:r>
                          <w:r>
                            <w:rPr>
                              <w:rFonts w:ascii="Times New Roman"/>
                              <w:b/>
                              <w:spacing w:val="-4"/>
                              <w:sz w:val="16"/>
                            </w:rPr>
                            <w:t>Jurnal</w:t>
                          </w:r>
                          <w:r>
                            <w:rPr>
                              <w:rFonts w:ascii="Times New Roman"/>
                              <w:b/>
                              <w:spacing w:val="-6"/>
                              <w:sz w:val="16"/>
                            </w:rPr>
                            <w:t xml:space="preserve"> </w:t>
                          </w:r>
                          <w:r>
                            <w:rPr>
                              <w:rFonts w:ascii="Times New Roman"/>
                              <w:b/>
                              <w:spacing w:val="-4"/>
                              <w:sz w:val="16"/>
                            </w:rPr>
                            <w:t>Manajemen</w:t>
                          </w:r>
                          <w:r>
                            <w:rPr>
                              <w:rFonts w:ascii="Times New Roman"/>
                              <w:b/>
                              <w:spacing w:val="-6"/>
                              <w:sz w:val="16"/>
                            </w:rPr>
                            <w:t xml:space="preserve"> </w:t>
                          </w:r>
                          <w:r>
                            <w:rPr>
                              <w:rFonts w:ascii="Times New Roman"/>
                              <w:b/>
                              <w:spacing w:val="-4"/>
                              <w:sz w:val="16"/>
                            </w:rPr>
                            <w:t>Pendidikan Islam</w:t>
                          </w:r>
                        </w:p>
                      </w:txbxContent>
                    </wps:txbx>
                    <wps:bodyPr wrap="square" lIns="0" tIns="0" rIns="0" bIns="0" rtlCol="0">
                      <a:noAutofit/>
                    </wps:bodyPr>
                  </wps:wsp>
                </a:graphicData>
              </a:graphic>
            </wp:anchor>
          </w:drawing>
        </mc:Choice>
        <mc:Fallback>
          <w:pict>
            <v:shapetype w14:anchorId="4AD3F2E8" id="_x0000_t202" coordsize="21600,21600" o:spt="202" path="m,l,21600r21600,l21600,xe">
              <v:stroke joinstyle="miter"/>
              <v:path gradientshapeok="t" o:connecttype="rect"/>
            </v:shapetype>
            <v:shape id="Textbox 2" o:spid="_x0000_s1031" type="#_x0000_t202" style="position:absolute;margin-left:212.65pt;margin-top:789.1pt;width:167.15pt;height:10.9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" filled="f" stroked="f">
              <v:textbox inset="0,0,0,0">
                <w:txbxContent>
                  <w:p w14:paraId="08FA2A54" w14:textId="77777777" w:rsidR="009D41D3" w:rsidRDefault="00000000">
                    <w:pPr>
                      <w:spacing w:before="14"/>
                      <w:ind w:left="20"/>
                      <w:rPr>
                        <w:rFonts w:ascii="Times New Roman"/>
                        <w:b/>
                        <w:sz w:val="16"/>
                      </w:rPr>
                    </w:pPr>
                    <w:r>
                      <w:rPr>
                        <w:rFonts w:ascii="Times New Roman"/>
                        <w:b/>
                        <w:spacing w:val="-4"/>
                        <w:sz w:val="16"/>
                      </w:rPr>
                      <w:t>Tadris MPI:</w:t>
                    </w:r>
                    <w:r>
                      <w:rPr>
                        <w:rFonts w:ascii="Times New Roman"/>
                        <w:b/>
                        <w:spacing w:val="-6"/>
                        <w:sz w:val="16"/>
                      </w:rPr>
                      <w:t xml:space="preserve"> </w:t>
                    </w:r>
                    <w:r>
                      <w:rPr>
                        <w:rFonts w:ascii="Times New Roman"/>
                        <w:b/>
                        <w:spacing w:val="-4"/>
                        <w:sz w:val="16"/>
                      </w:rPr>
                      <w:t>Jurnal</w:t>
                    </w:r>
                    <w:r>
                      <w:rPr>
                        <w:rFonts w:ascii="Times New Roman"/>
                        <w:b/>
                        <w:spacing w:val="-6"/>
                        <w:sz w:val="16"/>
                      </w:rPr>
                      <w:t xml:space="preserve"> </w:t>
                    </w:r>
                    <w:r>
                      <w:rPr>
                        <w:rFonts w:ascii="Times New Roman"/>
                        <w:b/>
                        <w:spacing w:val="-4"/>
                        <w:sz w:val="16"/>
                      </w:rPr>
                      <w:t>Manajemen</w:t>
                    </w:r>
                    <w:r>
                      <w:rPr>
                        <w:rFonts w:ascii="Times New Roman"/>
                        <w:b/>
                        <w:spacing w:val="-6"/>
                        <w:sz w:val="16"/>
                      </w:rPr>
                      <w:t xml:space="preserve"> </w:t>
                    </w:r>
                    <w:r>
                      <w:rPr>
                        <w:rFonts w:ascii="Times New Roman"/>
                        <w:b/>
                        <w:spacing w:val="-4"/>
                        <w:sz w:val="16"/>
                      </w:rPr>
                      <w:t>Pendidikan Islam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767E" w14:textId="77777777" w:rsidR="002114C6" w:rsidRDefault="002114C6">
      <w:r>
        <w:separator/>
      </w:r>
    </w:p>
  </w:footnote>
  <w:footnote w:type="continuationSeparator" w:id="0">
    <w:p w14:paraId="7F84B187" w14:textId="77777777" w:rsidR="002114C6" w:rsidRDefault="0021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A28BA" w14:textId="77777777" w:rsidR="009D41D3" w:rsidRDefault="00000000">
    <w:pPr>
      <w:pStyle w:val="BodyText"/>
      <w:spacing w:line="14" w:lineRule="auto"/>
      <w:ind w:left="0"/>
      <w:jc w:val="left"/>
      <w:rPr>
        <w:sz w:val="20"/>
      </w:rPr>
    </w:pPr>
    <w:r>
      <w:rPr>
        <w:noProof/>
      </w:rPr>
      <mc:AlternateContent>
        <mc:Choice Requires="wps">
          <w:drawing>
            <wp:anchor distT="0" distB="0" distL="0" distR="0" simplePos="0" relativeHeight="487447552" behindDoc="1" locked="0" layoutInCell="1" allowOverlap="1" wp14:anchorId="4D088CFE" wp14:editId="5C15C92F">
              <wp:simplePos x="0" y="0"/>
              <wp:positionH relativeFrom="page">
                <wp:posOffset>6292341</wp:posOffset>
              </wp:positionH>
              <wp:positionV relativeFrom="page">
                <wp:posOffset>146683</wp:posOffset>
              </wp:positionV>
              <wp:extent cx="2444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3637FD44" w14:textId="77777777" w:rsidR="009D41D3"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4D088CFE" id="_x0000_t202" coordsize="21600,21600" o:spt="202" path="m,l,21600r21600,l21600,xe">
              <v:stroke joinstyle="miter"/>
              <v:path gradientshapeok="t" o:connecttype="rect"/>
            </v:shapetype>
            <v:shape id="Textbox 1" o:spid="_x0000_s1030" type="#_x0000_t202" style="position:absolute;margin-left:495.45pt;margin-top:11.55pt;width:19.25pt;height:14.95pt;z-index:-158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" filled="f" stroked="f">
              <v:textbox inset="0,0,0,0">
                <w:txbxContent>
                  <w:p w14:paraId="3637FD44" w14:textId="77777777" w:rsidR="009D41D3" w:rsidRDefault="00000000">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41D3"/>
    <w:rsid w:val="002114C6"/>
    <w:rsid w:val="005F1909"/>
    <w:rsid w:val="009D41D3"/>
    <w:rsid w:val="00C26D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4F04"/>
  <w15:docId w15:val="{D1ACCD40-02EC-4488-A66C-A738CAC1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19" w:lineRule="exact"/>
      <w:ind w:left="182"/>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2"/>
      <w:jc w:val="both"/>
    </w:pPr>
    <w:rPr>
      <w:sz w:val="24"/>
      <w:szCs w:val="24"/>
    </w:rPr>
  </w:style>
  <w:style w:type="paragraph" w:styleId="Title">
    <w:name w:val="Title"/>
    <w:basedOn w:val="Normal"/>
    <w:uiPriority w:val="10"/>
    <w:qFormat/>
    <w:pPr>
      <w:spacing w:before="1"/>
      <w:ind w:left="534" w:right="796" w:hanging="1"/>
      <w:jc w:val="center"/>
    </w:pPr>
    <w:rPr>
      <w:rFonts w:ascii="Palatino Linotype" w:eastAsia="Palatino Linotype" w:hAnsi="Palatino Linotype" w:cs="Palatino Linotype"/>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18"/>
    </w:pPr>
  </w:style>
  <w:style w:type="paragraph" w:styleId="Header">
    <w:name w:val="header"/>
    <w:basedOn w:val="Normal"/>
    <w:link w:val="HeaderChar"/>
    <w:uiPriority w:val="99"/>
    <w:semiHidden/>
    <w:unhideWhenUsed/>
    <w:rsid w:val="00C26DC4"/>
    <w:pPr>
      <w:widowControl/>
      <w:tabs>
        <w:tab w:val="center" w:pos="4513"/>
        <w:tab w:val="right" w:pos="9026"/>
      </w:tabs>
      <w:autoSpaceDE/>
      <w:autoSpaceDN/>
    </w:pPr>
    <w:rPr>
      <w:rFonts w:ascii="Calibri" w:eastAsia="Calibri" w:hAnsi="Calibri" w:cs="Arial"/>
      <w:lang w:val="id-ID"/>
    </w:rPr>
  </w:style>
  <w:style w:type="character" w:customStyle="1" w:styleId="HeaderChar">
    <w:name w:val="Header Char"/>
    <w:basedOn w:val="DefaultParagraphFont"/>
    <w:link w:val="Header"/>
    <w:uiPriority w:val="99"/>
    <w:semiHidden/>
    <w:rsid w:val="00C26DC4"/>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66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sen01747@unpam.ac.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sen02687@unpam.ac.i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ducationworld.com/"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5551</Words>
  <Characters>31643</Characters>
  <Application>Microsoft Office Word</Application>
  <DocSecurity>0</DocSecurity>
  <Lines>263</Lines>
  <Paragraphs>74</Paragraphs>
  <ScaleCrop>false</ScaleCrop>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Ghitsna Ghefira</cp:lastModifiedBy>
  <cp:revision>3</cp:revision>
  <dcterms:created xsi:type="dcterms:W3CDTF">2024-06-25T04:46:00Z</dcterms:created>
  <dcterms:modified xsi:type="dcterms:W3CDTF">2024-06-25T04:57:00Z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2016</vt:lpwstr>
  </property>
  <property fmtid="{D5CDD505-2E9C-101B-9397-08002B2CF9AE}" pid="4" name="LastSaved">
    <vt:filetime>2024-06-25T00:00:00Z</vt:filetime>
  </property>
  <property fmtid="{D5CDD505-2E9C-101B-9397-08002B2CF9AE}" pid="5" name="Producer">
    <vt:lpwstr>Microsoft® Word 2016</vt:lpwstr>
  </property>
</Properties>
</file>